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38730E" w:rsidRPr="0038730E" w:rsidRDefault="0038730E" w:rsidP="00387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30E">
        <w:rPr>
          <w:rFonts w:ascii="Times New Roman" w:hAnsi="Times New Roman" w:cs="Times New Roman"/>
          <w:sz w:val="28"/>
          <w:szCs w:val="28"/>
        </w:rPr>
        <w:t>«</w:t>
      </w:r>
      <w:r w:rsidRPr="0038730E">
        <w:rPr>
          <w:rFonts w:ascii="Times New Roman" w:hAnsi="Times New Roman" w:cs="Times New Roman"/>
          <w:sz w:val="24"/>
          <w:szCs w:val="24"/>
        </w:rPr>
        <w:t xml:space="preserve">НАДЕЖНОСТЬ И БЕЗОПАСНОСТЬ СТРОИТЕЛЬНЫХ ОБЪЕКТОВ </w:t>
      </w:r>
    </w:p>
    <w:p w:rsidR="0038730E" w:rsidRPr="0038730E" w:rsidRDefault="0038730E" w:rsidP="0038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30E">
        <w:rPr>
          <w:rFonts w:ascii="Times New Roman" w:hAnsi="Times New Roman" w:cs="Times New Roman"/>
          <w:sz w:val="24"/>
          <w:szCs w:val="24"/>
        </w:rPr>
        <w:t>ГРАЖДАНСКОГО И ПРОМЫШЛЕННОГО НАЗНАЧЕНИЯ</w:t>
      </w:r>
      <w:r w:rsidRPr="0038730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06585" w:rsidRPr="006020D4" w:rsidRDefault="006020D4" w:rsidP="00387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 w:rsidR="006020D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6020D4">
        <w:rPr>
          <w:rFonts w:ascii="Times New Roman" w:hAnsi="Times New Roman" w:cs="Times New Roman"/>
          <w:sz w:val="24"/>
          <w:szCs w:val="24"/>
        </w:rPr>
        <w:t>выпускника –</w:t>
      </w:r>
      <w:r w:rsidR="001837CF">
        <w:rPr>
          <w:rFonts w:ascii="Times New Roman" w:hAnsi="Times New Roman" w:cs="Times New Roman"/>
          <w:sz w:val="24"/>
          <w:szCs w:val="24"/>
        </w:rPr>
        <w:t xml:space="preserve"> </w:t>
      </w:r>
      <w:r w:rsidR="006020D4">
        <w:rPr>
          <w:rFonts w:ascii="Times New Roman" w:hAnsi="Times New Roman" w:cs="Times New Roman"/>
          <w:sz w:val="24"/>
          <w:szCs w:val="24"/>
        </w:rPr>
        <w:t xml:space="preserve">магистр </w:t>
      </w:r>
    </w:p>
    <w:p w:rsidR="00177360" w:rsidRPr="007E3C95" w:rsidRDefault="000B0CD2" w:rsidP="00177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77360" w:rsidRPr="005B2025">
        <w:rPr>
          <w:rFonts w:ascii="Times New Roman" w:hAnsi="Times New Roman" w:cs="Times New Roman"/>
          <w:sz w:val="24"/>
          <w:szCs w:val="24"/>
        </w:rPr>
        <w:t>агистерская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77360" w:rsidRPr="005B2025">
        <w:rPr>
          <w:rFonts w:ascii="Times New Roman" w:hAnsi="Times New Roman" w:cs="Times New Roman"/>
          <w:sz w:val="24"/>
          <w:szCs w:val="24"/>
        </w:rPr>
        <w:t xml:space="preserve"> «Проектирование зданий и сооружений в районах с особыми природно-климатическими условиями и техногенными воздействиями»</w:t>
      </w:r>
    </w:p>
    <w:p w:rsidR="00082811" w:rsidRPr="00082811" w:rsidRDefault="00082811" w:rsidP="007E3C9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8730E" w:rsidRPr="00DC4FC3" w:rsidRDefault="0038730E" w:rsidP="00DC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C3">
        <w:rPr>
          <w:rFonts w:ascii="Times New Roman" w:hAnsi="Times New Roman" w:cs="Times New Roman"/>
          <w:sz w:val="24"/>
          <w:szCs w:val="24"/>
        </w:rPr>
        <w:t>Дисциплина «Надежность и безопасность строительных объектов гражданского и промышленного назначения»</w:t>
      </w:r>
      <w:r w:rsidRPr="00DC4FC3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082811" w:rsidRPr="005B2910">
        <w:rPr>
          <w:rFonts w:ascii="Times New Roman" w:hAnsi="Times New Roman" w:cs="Times New Roman"/>
          <w:sz w:val="24"/>
          <w:szCs w:val="24"/>
        </w:rPr>
        <w:t>(</w:t>
      </w:r>
      <w:r w:rsidR="00082811">
        <w:rPr>
          <w:rFonts w:ascii="Times New Roman" w:eastAsia="Calibri" w:hAnsi="Times New Roman"/>
          <w:sz w:val="24"/>
          <w:szCs w:val="24"/>
          <w:lang w:eastAsia="zh-CN"/>
        </w:rPr>
        <w:t>Б1.В.</w:t>
      </w:r>
      <w:r w:rsidR="00082811">
        <w:rPr>
          <w:rFonts w:ascii="Times New Roman" w:eastAsia="Calibri" w:hAnsi="Times New Roman"/>
          <w:sz w:val="24"/>
          <w:szCs w:val="24"/>
          <w:lang w:eastAsia="zh-CN"/>
        </w:rPr>
        <w:t>10</w:t>
      </w:r>
      <w:r w:rsidR="00082811" w:rsidRPr="005B2910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</w:t>
      </w:r>
      <w:r w:rsidR="00082811">
        <w:rPr>
          <w:rFonts w:ascii="Times New Roman" w:hAnsi="Times New Roman" w:cs="Times New Roman"/>
          <w:sz w:val="24"/>
          <w:szCs w:val="24"/>
        </w:rPr>
        <w:t xml:space="preserve">ной </w:t>
      </w:r>
      <w:r w:rsidR="00082811" w:rsidRPr="007E3C95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082811" w:rsidRPr="00082811" w:rsidRDefault="00082811" w:rsidP="007E3C9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82811" w:rsidRDefault="00082811" w:rsidP="00082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>
        <w:rPr>
          <w:rFonts w:ascii="Times New Roman" w:hAnsi="Times New Roman"/>
          <w:sz w:val="24"/>
          <w:szCs w:val="24"/>
        </w:rPr>
        <w:t xml:space="preserve">строительства и жилищно-коммунального хозяйства. </w:t>
      </w:r>
    </w:p>
    <w:p w:rsidR="00DC4FC3" w:rsidRPr="00DC4FC3" w:rsidRDefault="00DC4FC3" w:rsidP="00DC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C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C4FC3" w:rsidRPr="00DC4FC3" w:rsidRDefault="00DC4FC3" w:rsidP="00DC4FC3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4FC3">
        <w:rPr>
          <w:rFonts w:ascii="Times New Roman" w:hAnsi="Times New Roman" w:cs="Times New Roman"/>
          <w:sz w:val="24"/>
          <w:szCs w:val="24"/>
        </w:rPr>
        <w:t>изучение методов теории надежности и теории вероятности;</w:t>
      </w:r>
    </w:p>
    <w:p w:rsidR="00DC4FC3" w:rsidRPr="00DC4FC3" w:rsidRDefault="00DC4FC3" w:rsidP="00DC4FC3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4FC3">
        <w:rPr>
          <w:rFonts w:ascii="Times New Roman" w:hAnsi="Times New Roman" w:cs="Times New Roman"/>
          <w:sz w:val="24"/>
          <w:szCs w:val="24"/>
        </w:rPr>
        <w:t>получение практических навыков при выполнении оценки безопасной работы несущих конструкций в условиях воздействия на них нагрузок различного вида.</w:t>
      </w:r>
    </w:p>
    <w:p w:rsidR="00082811" w:rsidRPr="00082811" w:rsidRDefault="00082811" w:rsidP="007E3C95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082811" w:rsidRPr="007E3C95" w:rsidRDefault="00082811" w:rsidP="000828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1128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направлено</w:t>
      </w:r>
      <w:r w:rsidR="0011280D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формирование следующих компетенций: </w:t>
      </w:r>
      <w:r>
        <w:rPr>
          <w:rFonts w:ascii="Times New Roman" w:hAnsi="Times New Roman" w:cs="Times New Roman"/>
          <w:sz w:val="24"/>
          <w:szCs w:val="24"/>
        </w:rPr>
        <w:t>ПК-2, ПК-3.</w:t>
      </w:r>
      <w:bookmarkStart w:id="0" w:name="_GoBack"/>
      <w:bookmarkEnd w:id="0"/>
    </w:p>
    <w:p w:rsidR="00082811" w:rsidRPr="00082811" w:rsidRDefault="00082811" w:rsidP="007E3C9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C4FC3" w:rsidRPr="006D66BA" w:rsidRDefault="006D66BA" w:rsidP="006D66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6BA">
        <w:rPr>
          <w:rFonts w:ascii="Times New Roman" w:hAnsi="Times New Roman" w:cs="Times New Roman"/>
          <w:sz w:val="24"/>
          <w:szCs w:val="24"/>
        </w:rPr>
        <w:t>Поведение строительных конструкций зданий и сооружений при случайном характере внешних природно-климатических, сейсмических и техногенных воздействиях.</w:t>
      </w:r>
    </w:p>
    <w:p w:rsidR="00DC4FC3" w:rsidRPr="006D66BA" w:rsidRDefault="006D66BA" w:rsidP="006D66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6BA">
        <w:rPr>
          <w:rFonts w:ascii="Times New Roman" w:hAnsi="Times New Roman" w:cs="Times New Roman"/>
          <w:sz w:val="24"/>
          <w:szCs w:val="24"/>
        </w:rPr>
        <w:t>Несущие строительные конструкции и теория надежности.</w:t>
      </w:r>
    </w:p>
    <w:p w:rsidR="006D66BA" w:rsidRPr="006D66BA" w:rsidRDefault="006D66BA" w:rsidP="006D66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6BA">
        <w:rPr>
          <w:rFonts w:ascii="Times New Roman" w:hAnsi="Times New Roman" w:cs="Times New Roman"/>
          <w:sz w:val="24"/>
          <w:szCs w:val="24"/>
        </w:rPr>
        <w:t>Вероятностные методы расчета строительных конструкций.</w:t>
      </w:r>
    </w:p>
    <w:p w:rsidR="00DC4FC3" w:rsidRPr="006D66BA" w:rsidRDefault="006D66BA" w:rsidP="006D66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6BA">
        <w:rPr>
          <w:rFonts w:ascii="Times New Roman" w:hAnsi="Times New Roman" w:cs="Times New Roman"/>
          <w:sz w:val="24"/>
          <w:szCs w:val="24"/>
        </w:rPr>
        <w:t>Статистическая информация для вероятностных расчетов конструкций.</w:t>
      </w:r>
    </w:p>
    <w:p w:rsidR="006D66BA" w:rsidRPr="006D66BA" w:rsidRDefault="006D66BA" w:rsidP="006D66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6BA">
        <w:rPr>
          <w:rFonts w:ascii="Times New Roman" w:hAnsi="Times New Roman" w:cs="Times New Roman"/>
          <w:sz w:val="24"/>
          <w:szCs w:val="24"/>
        </w:rPr>
        <w:t>Оценка надежности строительных конструкций.</w:t>
      </w:r>
    </w:p>
    <w:p w:rsidR="00082811" w:rsidRPr="00082811" w:rsidRDefault="00082811" w:rsidP="007E3C9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082811" w:rsidRPr="00152A7C" w:rsidRDefault="00082811" w:rsidP="000828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 xml:space="preserve"> 4 зачетные единицы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144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082811" w:rsidRPr="00585D33" w:rsidRDefault="00082811" w:rsidP="00082811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D66BA" w:rsidRDefault="00082811" w:rsidP="00082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6D66BA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D06585" w:rsidRPr="007E3C95" w:rsidRDefault="00082811" w:rsidP="00082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32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082811" w:rsidP="00082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60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82811" w:rsidRPr="007E3C95" w:rsidRDefault="00082811" w:rsidP="00082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82811" w:rsidRDefault="00082811" w:rsidP="00082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</w:p>
    <w:p w:rsidR="00082811" w:rsidRPr="00585D33" w:rsidRDefault="00082811" w:rsidP="00082811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6D66BA" w:rsidRDefault="00082811" w:rsidP="00082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</w:t>
      </w:r>
      <w:r w:rsidR="006D66BA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751A77" w:rsidRPr="007E3C95" w:rsidRDefault="006D66BA" w:rsidP="00082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12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082811" w:rsidP="00082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117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082811" w:rsidP="00082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="00751A7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82811" w:rsidRDefault="00082811" w:rsidP="000828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</w:p>
    <w:p w:rsid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51A7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0E3"/>
    <w:multiLevelType w:val="hybridMultilevel"/>
    <w:tmpl w:val="7D2EDB34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E3325"/>
    <w:multiLevelType w:val="hybridMultilevel"/>
    <w:tmpl w:val="9E3E5F32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00618"/>
    <w:multiLevelType w:val="hybridMultilevel"/>
    <w:tmpl w:val="DA66F8F4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2D1C52"/>
    <w:multiLevelType w:val="hybridMultilevel"/>
    <w:tmpl w:val="77C05CF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4"/>
  </w:num>
  <w:num w:numId="5">
    <w:abstractNumId w:val="3"/>
  </w:num>
  <w:num w:numId="6">
    <w:abstractNumId w:val="5"/>
  </w:num>
  <w:num w:numId="7">
    <w:abstractNumId w:val="12"/>
  </w:num>
  <w:num w:numId="8">
    <w:abstractNumId w:val="8"/>
  </w:num>
  <w:num w:numId="9">
    <w:abstractNumId w:val="13"/>
  </w:num>
  <w:num w:numId="10">
    <w:abstractNumId w:val="10"/>
  </w:num>
  <w:num w:numId="11">
    <w:abstractNumId w:val="7"/>
  </w:num>
  <w:num w:numId="12">
    <w:abstractNumId w:val="11"/>
  </w:num>
  <w:num w:numId="13">
    <w:abstractNumId w:val="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82811"/>
    <w:rsid w:val="000B0CD2"/>
    <w:rsid w:val="0011280D"/>
    <w:rsid w:val="00142E74"/>
    <w:rsid w:val="00177360"/>
    <w:rsid w:val="001837CF"/>
    <w:rsid w:val="0038730E"/>
    <w:rsid w:val="005811A1"/>
    <w:rsid w:val="006020D4"/>
    <w:rsid w:val="00611223"/>
    <w:rsid w:val="00632136"/>
    <w:rsid w:val="006D66BA"/>
    <w:rsid w:val="006E21EB"/>
    <w:rsid w:val="00751A77"/>
    <w:rsid w:val="007D147A"/>
    <w:rsid w:val="007E3C95"/>
    <w:rsid w:val="009726F9"/>
    <w:rsid w:val="00B10F9D"/>
    <w:rsid w:val="00CA35C1"/>
    <w:rsid w:val="00D06585"/>
    <w:rsid w:val="00D5166C"/>
    <w:rsid w:val="00DC4FC3"/>
    <w:rsid w:val="00EF1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AA0EE-55FA-4768-B432-22C72841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E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2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7B9458-1EBD-4579-8D86-E5AF0371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Сотрудник Университета</cp:lastModifiedBy>
  <cp:revision>3</cp:revision>
  <cp:lastPrinted>2017-10-16T11:27:00Z</cp:lastPrinted>
  <dcterms:created xsi:type="dcterms:W3CDTF">2019-09-24T14:00:00Z</dcterms:created>
  <dcterms:modified xsi:type="dcterms:W3CDTF">2019-09-24T14:00:00Z</dcterms:modified>
</cp:coreProperties>
</file>