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DD5DAD" w:rsidRPr="00DD5DAD">
        <w:rPr>
          <w:rFonts w:ascii="Times New Roman" w:hAnsi="Times New Roman"/>
          <w:caps/>
          <w:sz w:val="24"/>
          <w:szCs w:val="24"/>
        </w:rPr>
        <w:t>Физика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D5DAD" w:rsidRPr="00DD5DAD">
        <w:rPr>
          <w:rFonts w:ascii="Times New Roman" w:hAnsi="Times New Roman"/>
          <w:sz w:val="24"/>
          <w:szCs w:val="24"/>
        </w:rPr>
        <w:t>Физика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10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F65019" w:rsidRPr="00F65019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D5DAD" w:rsidRP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Механика.</w:t>
      </w:r>
    </w:p>
    <w:p w:rsidR="00DD5DAD" w:rsidRP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Электричество и магнетизм.</w:t>
      </w:r>
    </w:p>
    <w:p w:rsid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Физика колебаний и волн</w:t>
      </w:r>
      <w:r>
        <w:rPr>
          <w:rFonts w:ascii="Times New Roman" w:hAnsi="Times New Roman"/>
          <w:sz w:val="24"/>
          <w:szCs w:val="24"/>
        </w:rPr>
        <w:t>.</w:t>
      </w:r>
    </w:p>
    <w:p w:rsid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Молекулярная физика и термодинамика</w:t>
      </w:r>
      <w:r>
        <w:rPr>
          <w:rFonts w:ascii="Times New Roman" w:hAnsi="Times New Roman"/>
          <w:sz w:val="24"/>
          <w:szCs w:val="24"/>
        </w:rPr>
        <w:t>.</w:t>
      </w:r>
    </w:p>
    <w:p w:rsid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Атомная физика</w:t>
      </w:r>
      <w:r>
        <w:rPr>
          <w:rFonts w:ascii="Times New Roman" w:hAnsi="Times New Roman"/>
          <w:sz w:val="24"/>
          <w:szCs w:val="24"/>
        </w:rPr>
        <w:t>.</w:t>
      </w:r>
    </w:p>
    <w:p w:rsid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DD5DAD">
        <w:rPr>
          <w:rFonts w:ascii="Times New Roman" w:hAnsi="Times New Roman"/>
          <w:sz w:val="24"/>
          <w:szCs w:val="24"/>
        </w:rPr>
        <w:t>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DD5DAD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D5D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031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48031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BB2A57" w:rsidRDefault="00BB2A57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C33CC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3CC4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C33CC4">
        <w:rPr>
          <w:rFonts w:ascii="Times New Roman" w:hAnsi="Times New Roman"/>
          <w:sz w:val="24"/>
          <w:szCs w:val="24"/>
        </w:rPr>
        <w:t>8</w:t>
      </w:r>
      <w:r w:rsidRPr="00C33CC4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C33CC4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3CC4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480311" w:rsidRPr="00C33CC4">
        <w:rPr>
          <w:rFonts w:ascii="Times New Roman" w:hAnsi="Times New Roman"/>
          <w:sz w:val="24"/>
          <w:szCs w:val="24"/>
        </w:rPr>
        <w:t>8</w:t>
      </w:r>
      <w:r w:rsidRPr="00C33CC4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C33CC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3CC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0311" w:rsidRPr="00C33CC4">
        <w:rPr>
          <w:rFonts w:ascii="Times New Roman" w:hAnsi="Times New Roman"/>
          <w:sz w:val="24"/>
          <w:szCs w:val="24"/>
        </w:rPr>
        <w:t>119</w:t>
      </w:r>
      <w:r w:rsidRPr="00C33CC4">
        <w:rPr>
          <w:rFonts w:ascii="Times New Roman" w:hAnsi="Times New Roman"/>
          <w:sz w:val="24"/>
          <w:szCs w:val="24"/>
        </w:rPr>
        <w:t xml:space="preserve"> час</w:t>
      </w:r>
      <w:r w:rsidR="00955F59" w:rsidRPr="00C33CC4">
        <w:rPr>
          <w:rFonts w:ascii="Times New Roman" w:hAnsi="Times New Roman"/>
          <w:sz w:val="24"/>
          <w:szCs w:val="24"/>
        </w:rPr>
        <w:t>ов</w:t>
      </w:r>
      <w:r w:rsidRPr="00C33CC4">
        <w:rPr>
          <w:rFonts w:ascii="Times New Roman" w:hAnsi="Times New Roman"/>
          <w:sz w:val="24"/>
          <w:szCs w:val="24"/>
        </w:rPr>
        <w:t>;</w:t>
      </w:r>
    </w:p>
    <w:p w:rsidR="00585D33" w:rsidRPr="00C33CC4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CC4"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955F59" w:rsidRPr="00C33CC4">
        <w:rPr>
          <w:rFonts w:ascii="Times New Roman" w:hAnsi="Times New Roman"/>
          <w:sz w:val="24"/>
          <w:szCs w:val="24"/>
        </w:rPr>
        <w:t>9</w:t>
      </w:r>
      <w:r w:rsidRPr="00C33CC4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D93A63" w:rsidRDefault="00480311" w:rsidP="00585D3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sectPr w:rsidR="00585D33" w:rsidRPr="00D93A63" w:rsidSect="0048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81379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85D33"/>
    <w:rsid w:val="00603A63"/>
    <w:rsid w:val="00632136"/>
    <w:rsid w:val="006536F0"/>
    <w:rsid w:val="00690132"/>
    <w:rsid w:val="006E4828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B2A57"/>
    <w:rsid w:val="00C33CC4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65019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B598-88AF-45F1-B72D-CB01F8F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2019-09-05T12:28:00Z</dcterms:created>
  <dcterms:modified xsi:type="dcterms:W3CDTF">2019-09-05T12:28:00Z</dcterms:modified>
</cp:coreProperties>
</file>