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173107" w:rsidRPr="00173107">
        <w:rPr>
          <w:rFonts w:ascii="Times New Roman" w:hAnsi="Times New Roman"/>
          <w:caps/>
          <w:sz w:val="24"/>
          <w:szCs w:val="24"/>
        </w:rPr>
        <w:t>Организация строительного производства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173107" w:rsidRPr="00173107">
        <w:rPr>
          <w:rFonts w:ascii="Times New Roman" w:hAnsi="Times New Roman"/>
          <w:caps/>
          <w:sz w:val="24"/>
          <w:szCs w:val="24"/>
        </w:rPr>
        <w:t>Организация строительного производства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173107">
        <w:rPr>
          <w:rFonts w:ascii="Times New Roman" w:hAnsi="Times New Roman"/>
          <w:sz w:val="24"/>
          <w:szCs w:val="24"/>
        </w:rPr>
        <w:t>27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173107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70A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F6070A">
        <w:rPr>
          <w:rFonts w:ascii="Times New Roman" w:hAnsi="Times New Roman"/>
          <w:sz w:val="24"/>
          <w:szCs w:val="24"/>
        </w:rPr>
        <w:t xml:space="preserve"> знаний, умений и навыков для применения их в сфере профессиональной деятельности и позволяющих </w:t>
      </w:r>
      <w:r w:rsidR="00173107" w:rsidRPr="001A7920">
        <w:rPr>
          <w:rFonts w:ascii="Times New Roman" w:hAnsi="Times New Roman"/>
          <w:sz w:val="24"/>
          <w:szCs w:val="24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осуществлять деловую коммуникацию в устной и письменной формах на государственном языке Российской Федерации;</w:t>
      </w:r>
    </w:p>
    <w:p w:rsidR="00AD7A49" w:rsidRPr="001A7920" w:rsidRDefault="001A7920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 xml:space="preserve">формирование способности </w:t>
      </w:r>
      <w:r w:rsidR="00173107" w:rsidRPr="001A7920">
        <w:rPr>
          <w:rFonts w:ascii="Times New Roman" w:hAnsi="Times New Roman"/>
          <w:sz w:val="24"/>
          <w:szCs w:val="24"/>
        </w:rPr>
        <w:t>использовать в профессиональной деятельности распорядительную и проектную документацию, а также норм</w:t>
      </w:r>
      <w:r w:rsidRPr="001A7920">
        <w:rPr>
          <w:rFonts w:ascii="Times New Roman" w:hAnsi="Times New Roman"/>
          <w:sz w:val="24"/>
          <w:szCs w:val="24"/>
        </w:rPr>
        <w:t xml:space="preserve">ативные правовые акты, </w:t>
      </w:r>
      <w:r w:rsidR="00173107" w:rsidRPr="001A7920">
        <w:rPr>
          <w:rFonts w:ascii="Times New Roman" w:hAnsi="Times New Roman"/>
          <w:sz w:val="24"/>
          <w:szCs w:val="24"/>
        </w:rPr>
        <w:t>организовывать работу и управлять коллективом производственного подразделения организаций</w:t>
      </w:r>
      <w:r w:rsidRPr="001A7920">
        <w:rPr>
          <w:rFonts w:ascii="Times New Roman" w:hAnsi="Times New Roman"/>
          <w:sz w:val="24"/>
          <w:szCs w:val="24"/>
        </w:rPr>
        <w:t xml:space="preserve">, а также </w:t>
      </w:r>
      <w:r w:rsidR="00173107" w:rsidRPr="001A7920">
        <w:rPr>
          <w:rFonts w:ascii="Times New Roman" w:hAnsi="Times New Roman"/>
          <w:sz w:val="24"/>
          <w:szCs w:val="24"/>
        </w:rPr>
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</w:r>
      <w:r w:rsidR="009875C3" w:rsidRPr="001A792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173107">
        <w:rPr>
          <w:rFonts w:ascii="Times New Roman" w:hAnsi="Times New Roman"/>
          <w:sz w:val="24"/>
          <w:szCs w:val="24"/>
        </w:rPr>
        <w:t xml:space="preserve">УК-2, 4;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47472D">
        <w:rPr>
          <w:rFonts w:ascii="Times New Roman" w:hAnsi="Times New Roman"/>
          <w:sz w:val="24"/>
          <w:szCs w:val="24"/>
        </w:rPr>
        <w:t xml:space="preserve">4, </w:t>
      </w:r>
      <w:r w:rsidR="00173107">
        <w:rPr>
          <w:rFonts w:ascii="Times New Roman" w:hAnsi="Times New Roman"/>
          <w:sz w:val="24"/>
          <w:szCs w:val="24"/>
        </w:rPr>
        <w:t>9, 10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Виды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объекты строительства, способы строительства.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и субъекты градостроительных отношений и их взаимодействие. Жизненный цикл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инвестиционного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проекта.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поточного строительства объектов. Узловой метод возведения промышленных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комплексов.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Комплектно-блочное строительство производств и установок.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организации труда. Основы мобильного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строительства.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проектирования в строительстве. Требования к содержанию проекта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проекта организации работ по сносу и демонтажу объектов.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lastRenderedPageBreak/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работ подготовительного периода. Инженерная подготовка строительных площадок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территорий.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Организация и проведение конкурсов и подрядных торгов в строительстве.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Разработка проекта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работ.</w:t>
      </w:r>
    </w:p>
    <w:p w:rsidR="00F46BA2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работ основного периода строительства. Оперативно-диспетчерское управление.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безопасности и охрана окружающей среды при производстве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строительно-монтажных работ.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строительного производства при реконструкции зданий и сооружений.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сноса, демонтажа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зданий и сооружений. Организация системы переработки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строительных отходов.</w:t>
      </w:r>
    </w:p>
    <w:p w:rsidR="001A7920" w:rsidRP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7920">
        <w:rPr>
          <w:rFonts w:ascii="Times New Roman" w:hAnsi="Times New Roman"/>
          <w:sz w:val="24"/>
          <w:szCs w:val="24"/>
        </w:rPr>
        <w:t>Управление в строительстве: функции и методы. Типовые организационные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структуры управления строительных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организаций. Оперативное управление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920">
        <w:rPr>
          <w:rFonts w:ascii="Times New Roman" w:hAnsi="Times New Roman"/>
          <w:sz w:val="24"/>
          <w:szCs w:val="24"/>
        </w:rPr>
        <w:t>строительством. Противодействие коррупции.</w:t>
      </w:r>
    </w:p>
    <w:p w:rsidR="001A7920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F46BA2">
        <w:rPr>
          <w:rFonts w:ascii="Times New Roman" w:hAnsi="Times New Roman"/>
          <w:sz w:val="24"/>
          <w:szCs w:val="24"/>
        </w:rPr>
        <w:t>4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</w:t>
      </w:r>
      <w:r w:rsidR="00F46BA2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47472D">
        <w:rPr>
          <w:rFonts w:ascii="Times New Roman" w:hAnsi="Times New Roman"/>
          <w:sz w:val="24"/>
          <w:szCs w:val="24"/>
        </w:rPr>
        <w:t>32</w:t>
      </w:r>
      <w:r w:rsidR="00F46BA2">
        <w:rPr>
          <w:rFonts w:ascii="Times New Roman" w:hAnsi="Times New Roman"/>
          <w:sz w:val="24"/>
          <w:szCs w:val="24"/>
        </w:rPr>
        <w:t xml:space="preserve"> час</w:t>
      </w:r>
      <w:r w:rsidR="0047472D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021E">
        <w:rPr>
          <w:rFonts w:ascii="Times New Roman" w:hAnsi="Times New Roman"/>
          <w:sz w:val="24"/>
          <w:szCs w:val="24"/>
        </w:rPr>
        <w:t>44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61021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экзамен</w:t>
      </w:r>
      <w:r w:rsidR="00C06682">
        <w:rPr>
          <w:rFonts w:ascii="Times New Roman" w:hAnsi="Times New Roman"/>
          <w:sz w:val="24"/>
          <w:szCs w:val="24"/>
        </w:rPr>
        <w:t>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D72DF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2DFF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D72DFF">
        <w:rPr>
          <w:rFonts w:ascii="Times New Roman" w:hAnsi="Times New Roman"/>
          <w:sz w:val="24"/>
          <w:szCs w:val="24"/>
        </w:rPr>
        <w:t>8</w:t>
      </w:r>
      <w:r w:rsidRPr="00D72DFF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D72DFF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72DF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21E" w:rsidRPr="00D72DFF">
        <w:rPr>
          <w:rFonts w:ascii="Times New Roman" w:hAnsi="Times New Roman"/>
          <w:sz w:val="24"/>
          <w:szCs w:val="24"/>
        </w:rPr>
        <w:t>8</w:t>
      </w:r>
      <w:r w:rsidRPr="00D72DFF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D72DF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2DF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D72DFF">
        <w:rPr>
          <w:rFonts w:ascii="Times New Roman" w:hAnsi="Times New Roman"/>
          <w:sz w:val="24"/>
          <w:szCs w:val="24"/>
        </w:rPr>
        <w:t>1</w:t>
      </w:r>
      <w:r w:rsidR="00F46BA2" w:rsidRPr="00D72DFF">
        <w:rPr>
          <w:rFonts w:ascii="Times New Roman" w:hAnsi="Times New Roman"/>
          <w:sz w:val="24"/>
          <w:szCs w:val="24"/>
        </w:rPr>
        <w:t>1</w:t>
      </w:r>
      <w:r w:rsidR="0061021E" w:rsidRPr="00D72DFF">
        <w:rPr>
          <w:rFonts w:ascii="Times New Roman" w:hAnsi="Times New Roman"/>
          <w:sz w:val="24"/>
          <w:szCs w:val="24"/>
        </w:rPr>
        <w:t>9</w:t>
      </w:r>
      <w:r w:rsidRPr="00D72DFF">
        <w:rPr>
          <w:rFonts w:ascii="Times New Roman" w:hAnsi="Times New Roman"/>
          <w:sz w:val="24"/>
          <w:szCs w:val="24"/>
        </w:rPr>
        <w:t xml:space="preserve"> час</w:t>
      </w:r>
      <w:r w:rsidR="00955F59" w:rsidRPr="00D72DFF">
        <w:rPr>
          <w:rFonts w:ascii="Times New Roman" w:hAnsi="Times New Roman"/>
          <w:sz w:val="24"/>
          <w:szCs w:val="24"/>
        </w:rPr>
        <w:t>ов</w:t>
      </w:r>
      <w:r w:rsidRPr="00D72DFF">
        <w:rPr>
          <w:rFonts w:ascii="Times New Roman" w:hAnsi="Times New Roman"/>
          <w:sz w:val="24"/>
          <w:szCs w:val="24"/>
        </w:rPr>
        <w:t>;</w:t>
      </w:r>
    </w:p>
    <w:p w:rsidR="00585D33" w:rsidRPr="00D72DFF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DFF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D72DFF">
        <w:rPr>
          <w:rFonts w:ascii="Times New Roman" w:hAnsi="Times New Roman"/>
          <w:sz w:val="24"/>
          <w:szCs w:val="24"/>
        </w:rPr>
        <w:t>9</w:t>
      </w:r>
      <w:r w:rsidRPr="00D72DFF">
        <w:rPr>
          <w:rFonts w:ascii="Times New Roman" w:hAnsi="Times New Roman"/>
          <w:sz w:val="24"/>
          <w:szCs w:val="24"/>
        </w:rPr>
        <w:t xml:space="preserve"> час.</w:t>
      </w:r>
    </w:p>
    <w:p w:rsidR="001A7920" w:rsidRPr="00D72DFF" w:rsidRDefault="001A7920" w:rsidP="001A79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2DFF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C06682">
        <w:rPr>
          <w:rFonts w:ascii="Times New Roman" w:hAnsi="Times New Roman"/>
          <w:sz w:val="24"/>
          <w:szCs w:val="24"/>
        </w:rPr>
        <w:t>, курсовая работа</w:t>
      </w:r>
      <w:r w:rsidRPr="00D72DFF"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1A7920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73107"/>
    <w:rsid w:val="001A09B1"/>
    <w:rsid w:val="001A2C4B"/>
    <w:rsid w:val="001A7920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7472D"/>
    <w:rsid w:val="004A4C3E"/>
    <w:rsid w:val="004A6FE1"/>
    <w:rsid w:val="004E698E"/>
    <w:rsid w:val="005120B1"/>
    <w:rsid w:val="005377DF"/>
    <w:rsid w:val="00585D33"/>
    <w:rsid w:val="005870D0"/>
    <w:rsid w:val="00603A63"/>
    <w:rsid w:val="0061021E"/>
    <w:rsid w:val="0061155F"/>
    <w:rsid w:val="00632136"/>
    <w:rsid w:val="006536F0"/>
    <w:rsid w:val="00690132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06682"/>
    <w:rsid w:val="00C524A9"/>
    <w:rsid w:val="00CA35C1"/>
    <w:rsid w:val="00CC0BF6"/>
    <w:rsid w:val="00D06585"/>
    <w:rsid w:val="00D2412D"/>
    <w:rsid w:val="00D5166C"/>
    <w:rsid w:val="00D72DFF"/>
    <w:rsid w:val="00D72FEA"/>
    <w:rsid w:val="00D8509E"/>
    <w:rsid w:val="00D86A68"/>
    <w:rsid w:val="00D93A63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7108-C6B3-4E3E-83AA-FE4223A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2019-09-05T13:13:00Z</dcterms:created>
  <dcterms:modified xsi:type="dcterms:W3CDTF">2019-09-05T13:13:00Z</dcterms:modified>
</cp:coreProperties>
</file>