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0E10AE" w:rsidRDefault="00632136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737A3F" w:rsidRPr="00737A3F">
        <w:rPr>
          <w:rFonts w:ascii="Times New Roman" w:hAnsi="Times New Roman"/>
          <w:sz w:val="24"/>
          <w:szCs w:val="24"/>
        </w:rPr>
        <w:t>ОСНОВЫ СТРОИТЕЛЬНЫХ КОНСТРУКЦИЙ</w:t>
      </w:r>
      <w:r w:rsidRPr="000E10AE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737A3F" w:rsidRPr="00737A3F">
        <w:rPr>
          <w:rFonts w:ascii="Times New Roman" w:hAnsi="Times New Roman"/>
          <w:sz w:val="24"/>
          <w:szCs w:val="24"/>
        </w:rPr>
        <w:t>Основы строительных конструкций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737A3F">
        <w:rPr>
          <w:rFonts w:ascii="Times New Roman" w:hAnsi="Times New Roman"/>
          <w:sz w:val="24"/>
          <w:szCs w:val="24"/>
        </w:rPr>
        <w:t>20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47472D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72D">
        <w:rPr>
          <w:rFonts w:ascii="Times New Roman" w:hAnsi="Times New Roman"/>
          <w:sz w:val="24"/>
          <w:szCs w:val="24"/>
        </w:rPr>
        <w:t>нормативную базу</w:t>
      </w:r>
      <w:r>
        <w:rPr>
          <w:rFonts w:ascii="Times New Roman" w:hAnsi="Times New Roman"/>
          <w:sz w:val="24"/>
          <w:szCs w:val="24"/>
        </w:rPr>
        <w:t>,</w:t>
      </w:r>
      <w:r w:rsidRPr="0047472D">
        <w:rPr>
          <w:rFonts w:ascii="Times New Roman" w:hAnsi="Times New Roman"/>
          <w:sz w:val="24"/>
          <w:szCs w:val="24"/>
        </w:rPr>
        <w:t xml:space="preserve"> распорядительную и проектную документацию в области строительства, строительной индустрии и жилищно-коммунального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37A3F" w:rsidRDefault="008310C0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737A3F">
        <w:rPr>
          <w:rFonts w:ascii="Times New Roman" w:hAnsi="Times New Roman"/>
          <w:sz w:val="24"/>
          <w:szCs w:val="24"/>
        </w:rPr>
        <w:t>ОПК-3, 4, 6.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виды строительных конструкций, преимущества и недостатки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строительных конструкций,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области их рационального применения.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Принципы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расчёта строительных конструкций по методу предельных состояний,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предельных состояний,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условие недопущения предельного состояния.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Нагрузки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и их сочетания, расчётные и нормативные значения нагрузок и сопротивлений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материалов.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Сущность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железобетона, классы бетона по прочности, арматура, её виды и классы; понятие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защитном слое,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принципы армирования железобетонных конструкций, назначение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конструктивного армирования, 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соединения арматуры, сборный железобетон.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Общие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сведения о каменных конструкциях</w:t>
      </w:r>
      <w:r>
        <w:rPr>
          <w:rFonts w:ascii="Times New Roman" w:hAnsi="Times New Roman"/>
          <w:sz w:val="24"/>
          <w:szCs w:val="24"/>
        </w:rPr>
        <w:t>.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lastRenderedPageBreak/>
        <w:t>Материалы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металлических конструкций, их характеристики, марки сталей, способы соединения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металлических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конструкций: сварка, болтовое соединение, общее представление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прочности, общей и местной устойчивости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элементов металлических конструкций.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Строительные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конструкции из древесины, области и особенности их применения. Свойства</w:t>
      </w:r>
      <w:r w:rsidR="002B43A0"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древесины.</w:t>
      </w:r>
    </w:p>
    <w:p w:rsidR="007414CE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Строительные конструкции из композиционных материалов. Пластмассы как</w:t>
      </w:r>
      <w:r w:rsidR="002B43A0"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материалы для строительных</w:t>
      </w:r>
      <w:r w:rsidR="002B43A0"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конструкций.</w:t>
      </w:r>
    </w:p>
    <w:p w:rsidR="002B43A0" w:rsidRDefault="002B43A0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2B43A0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74191">
        <w:rPr>
          <w:rFonts w:ascii="Times New Roman" w:hAnsi="Times New Roman"/>
          <w:sz w:val="24"/>
          <w:szCs w:val="24"/>
        </w:rPr>
        <w:t>32</w:t>
      </w:r>
      <w:r w:rsidR="00674191" w:rsidRPr="005120B1">
        <w:rPr>
          <w:rFonts w:ascii="Times New Roman" w:hAnsi="Times New Roman"/>
          <w:sz w:val="24"/>
          <w:szCs w:val="24"/>
        </w:rPr>
        <w:t xml:space="preserve"> час</w:t>
      </w:r>
      <w:r w:rsidR="00674191"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4191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3B785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785F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3B785F">
        <w:rPr>
          <w:rFonts w:ascii="Times New Roman" w:hAnsi="Times New Roman"/>
          <w:sz w:val="24"/>
          <w:szCs w:val="24"/>
        </w:rPr>
        <w:t>8</w:t>
      </w:r>
      <w:r w:rsidRPr="003B785F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3B785F" w:rsidRDefault="002B43A0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B785F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3B785F">
        <w:rPr>
          <w:rFonts w:ascii="Times New Roman" w:hAnsi="Times New Roman"/>
          <w:sz w:val="24"/>
          <w:szCs w:val="24"/>
        </w:rPr>
        <w:t xml:space="preserve">– </w:t>
      </w:r>
      <w:r w:rsidR="00480311" w:rsidRPr="003B785F">
        <w:rPr>
          <w:rFonts w:ascii="Times New Roman" w:hAnsi="Times New Roman"/>
          <w:sz w:val="24"/>
          <w:szCs w:val="24"/>
        </w:rPr>
        <w:t>8</w:t>
      </w:r>
      <w:r w:rsidR="00A47A83" w:rsidRPr="003B785F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3B785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785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414CE" w:rsidRPr="003B785F">
        <w:rPr>
          <w:rFonts w:ascii="Times New Roman" w:hAnsi="Times New Roman"/>
          <w:sz w:val="24"/>
          <w:szCs w:val="24"/>
        </w:rPr>
        <w:t>8</w:t>
      </w:r>
      <w:r w:rsidR="00E22DDE" w:rsidRPr="003B785F">
        <w:rPr>
          <w:rFonts w:ascii="Times New Roman" w:hAnsi="Times New Roman"/>
          <w:sz w:val="24"/>
          <w:szCs w:val="24"/>
        </w:rPr>
        <w:t>8</w:t>
      </w:r>
      <w:r w:rsidRPr="003B785F">
        <w:rPr>
          <w:rFonts w:ascii="Times New Roman" w:hAnsi="Times New Roman"/>
          <w:sz w:val="24"/>
          <w:szCs w:val="24"/>
        </w:rPr>
        <w:t xml:space="preserve"> час</w:t>
      </w:r>
      <w:r w:rsidR="00E22DDE" w:rsidRPr="003B785F">
        <w:rPr>
          <w:rFonts w:ascii="Times New Roman" w:hAnsi="Times New Roman"/>
          <w:sz w:val="24"/>
          <w:szCs w:val="24"/>
        </w:rPr>
        <w:t>ов</w:t>
      </w:r>
      <w:r w:rsidRPr="003B785F">
        <w:rPr>
          <w:rFonts w:ascii="Times New Roman" w:hAnsi="Times New Roman"/>
          <w:sz w:val="24"/>
          <w:szCs w:val="24"/>
        </w:rPr>
        <w:t>;</w:t>
      </w:r>
    </w:p>
    <w:p w:rsidR="00585D33" w:rsidRPr="003B785F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85F">
        <w:rPr>
          <w:rFonts w:ascii="Times New Roman" w:hAnsi="Times New Roman"/>
          <w:sz w:val="24"/>
          <w:szCs w:val="24"/>
        </w:rPr>
        <w:t xml:space="preserve">контроль - </w:t>
      </w:r>
      <w:r w:rsidR="00E22DDE" w:rsidRPr="003B785F">
        <w:rPr>
          <w:rFonts w:ascii="Times New Roman" w:hAnsi="Times New Roman"/>
          <w:sz w:val="24"/>
          <w:szCs w:val="24"/>
        </w:rPr>
        <w:t>4</w:t>
      </w:r>
      <w:r w:rsidRPr="003B785F">
        <w:rPr>
          <w:rFonts w:ascii="Times New Roman" w:hAnsi="Times New Roman"/>
          <w:sz w:val="24"/>
          <w:szCs w:val="24"/>
        </w:rPr>
        <w:t xml:space="preserve"> час.</w:t>
      </w:r>
    </w:p>
    <w:p w:rsidR="007414CE" w:rsidRPr="003B785F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785F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10AE"/>
    <w:rsid w:val="000E2AD3"/>
    <w:rsid w:val="00126D70"/>
    <w:rsid w:val="00142E74"/>
    <w:rsid w:val="0015475D"/>
    <w:rsid w:val="001A09B1"/>
    <w:rsid w:val="001A2C4B"/>
    <w:rsid w:val="001B2BDF"/>
    <w:rsid w:val="001F1738"/>
    <w:rsid w:val="002B43A0"/>
    <w:rsid w:val="00307089"/>
    <w:rsid w:val="0034350C"/>
    <w:rsid w:val="003514CB"/>
    <w:rsid w:val="00354F41"/>
    <w:rsid w:val="003B5958"/>
    <w:rsid w:val="003B785F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32136"/>
    <w:rsid w:val="006536F0"/>
    <w:rsid w:val="00674191"/>
    <w:rsid w:val="00690132"/>
    <w:rsid w:val="006E4828"/>
    <w:rsid w:val="006E66E6"/>
    <w:rsid w:val="00737A3F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B6B3E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2492E"/>
    <w:rsid w:val="00E434E4"/>
    <w:rsid w:val="00E51900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2D18-35E8-440F-8F46-5FE2396E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2019-09-05T13:14:00Z</dcterms:created>
  <dcterms:modified xsi:type="dcterms:W3CDTF">2019-09-05T13:14:00Z</dcterms:modified>
</cp:coreProperties>
</file>