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CA2984" w:rsidRPr="00D861D3">
        <w:rPr>
          <w:rFonts w:ascii="Times New Roman" w:eastAsia="Calibri" w:hAnsi="Times New Roman"/>
          <w:sz w:val="24"/>
          <w:szCs w:val="24"/>
        </w:rPr>
        <w:t>ВОДОСНАБЖЕНИЕ ПРОМЫШЛЕННЫХ ПРЕДПРИЯТИЙ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CA2984" w:rsidRPr="00D861D3">
        <w:rPr>
          <w:rFonts w:ascii="Times New Roman" w:eastAsia="Calibri" w:hAnsi="Times New Roman"/>
          <w:sz w:val="24"/>
          <w:szCs w:val="24"/>
        </w:rPr>
        <w:t>ВОДОСНАБЖЕНИЕ ПРОМЫШЛЕННЫХ ПРЕДПРИЯТИЙ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CA2984">
        <w:rPr>
          <w:rFonts w:ascii="Times New Roman" w:hAnsi="Times New Roman"/>
          <w:sz w:val="24"/>
          <w:szCs w:val="24"/>
        </w:rPr>
        <w:t>8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</w:t>
      </w:r>
      <w:r w:rsidR="0091681B">
        <w:rPr>
          <w:rFonts w:ascii="Times New Roman" w:hAnsi="Times New Roman"/>
          <w:sz w:val="24"/>
          <w:szCs w:val="24"/>
        </w:rPr>
        <w:t xml:space="preserve">, </w:t>
      </w:r>
      <w:r w:rsidR="0091681B" w:rsidRPr="00C74025">
        <w:rPr>
          <w:rFonts w:ascii="Times New Roman" w:hAnsi="Times New Roman"/>
          <w:sz w:val="24"/>
          <w:szCs w:val="24"/>
        </w:rPr>
        <w:t>организовывать технологические процессы работы</w:t>
      </w:r>
      <w:r w:rsidR="0091681B">
        <w:rPr>
          <w:rFonts w:ascii="Times New Roman" w:hAnsi="Times New Roman"/>
          <w:sz w:val="24"/>
          <w:szCs w:val="24"/>
        </w:rPr>
        <w:t xml:space="preserve">, </w:t>
      </w:r>
      <w:r w:rsidR="0091681B" w:rsidRPr="00BD0CDB">
        <w:rPr>
          <w:rFonts w:ascii="Times New Roman" w:hAnsi="Times New Roman"/>
          <w:sz w:val="24"/>
          <w:szCs w:val="24"/>
        </w:rPr>
        <w:t>техническо</w:t>
      </w:r>
      <w:r w:rsidR="0091681B">
        <w:rPr>
          <w:rFonts w:ascii="Times New Roman" w:hAnsi="Times New Roman"/>
          <w:sz w:val="24"/>
          <w:szCs w:val="24"/>
        </w:rPr>
        <w:t>е</w:t>
      </w:r>
      <w:r w:rsidR="0091681B" w:rsidRPr="00BD0CDB">
        <w:rPr>
          <w:rFonts w:ascii="Times New Roman" w:hAnsi="Times New Roman"/>
          <w:sz w:val="24"/>
          <w:szCs w:val="24"/>
        </w:rPr>
        <w:t xml:space="preserve"> обслуживани</w:t>
      </w:r>
      <w:r w:rsidR="0091681B">
        <w:rPr>
          <w:rFonts w:ascii="Times New Roman" w:hAnsi="Times New Roman"/>
          <w:sz w:val="24"/>
          <w:szCs w:val="24"/>
        </w:rPr>
        <w:t>е</w:t>
      </w:r>
      <w:r w:rsidR="0091681B" w:rsidRPr="00BD0CDB">
        <w:rPr>
          <w:rFonts w:ascii="Times New Roman" w:hAnsi="Times New Roman"/>
          <w:sz w:val="24"/>
          <w:szCs w:val="24"/>
        </w:rPr>
        <w:t xml:space="preserve"> и ремонт</w:t>
      </w:r>
      <w:r w:rsidR="0091681B">
        <w:rPr>
          <w:rFonts w:ascii="Times New Roman" w:hAnsi="Times New Roman"/>
          <w:sz w:val="24"/>
          <w:szCs w:val="24"/>
        </w:rPr>
        <w:t xml:space="preserve"> </w:t>
      </w:r>
      <w:r w:rsidR="0091681B" w:rsidRPr="00C74025">
        <w:rPr>
          <w:rFonts w:ascii="Times New Roman" w:hAnsi="Times New Roman"/>
          <w:sz w:val="24"/>
          <w:szCs w:val="24"/>
        </w:rPr>
        <w:t>систем и сооружений</w:t>
      </w:r>
      <w:r w:rsidRPr="00E51688">
        <w:rPr>
          <w:rFonts w:ascii="Times New Roman" w:hAnsi="Times New Roman"/>
          <w:sz w:val="24"/>
          <w:szCs w:val="24"/>
        </w:rPr>
        <w:t xml:space="preserve"> 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8D62C4">
        <w:rPr>
          <w:rFonts w:ascii="Times New Roman" w:hAnsi="Times New Roman"/>
          <w:sz w:val="24"/>
          <w:szCs w:val="24"/>
        </w:rPr>
        <w:t>, 4, 5, 6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Общие сведения по проектированию систем промышленного водоснабжения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Системы охлаждения и определение расчетных расходов на нужды промышленных предприятий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Охладители оборотной воды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Аппараты механической очистки, применяемые в промышленном водоснабжении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Дегазация и деаэрация воды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Умягчение воды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Опреснение и обессоливание воды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Удаление кремниевой кислоты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Проектирование водоочистных комплексов промышленного водоснабжения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Эксплуатация систем водоснабжения промышленных предприятий</w:t>
      </w:r>
    </w:p>
    <w:p w:rsidR="00CA2984" w:rsidRPr="00D861D3" w:rsidRDefault="00CA2984" w:rsidP="00CA29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Особенности водоснабжения различных отраслей промышленности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CA2984">
        <w:rPr>
          <w:rFonts w:ascii="Times New Roman" w:hAnsi="Times New Roman"/>
          <w:sz w:val="24"/>
          <w:szCs w:val="24"/>
        </w:rPr>
        <w:t>4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CA2984">
        <w:rPr>
          <w:rFonts w:ascii="Times New Roman" w:hAnsi="Times New Roman"/>
          <w:sz w:val="24"/>
          <w:szCs w:val="24"/>
        </w:rPr>
        <w:t>е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</w:t>
      </w:r>
      <w:r w:rsidR="00CA2984">
        <w:rPr>
          <w:rFonts w:ascii="Times New Roman" w:hAnsi="Times New Roman"/>
          <w:sz w:val="24"/>
          <w:szCs w:val="24"/>
        </w:rPr>
        <w:t>ы</w:t>
      </w:r>
      <w:r w:rsidR="000D5D7A" w:rsidRPr="00152A7C">
        <w:rPr>
          <w:rFonts w:ascii="Times New Roman" w:hAnsi="Times New Roman"/>
          <w:sz w:val="24"/>
          <w:szCs w:val="24"/>
        </w:rPr>
        <w:t xml:space="preserve"> (</w:t>
      </w:r>
      <w:r w:rsidR="00CA2984">
        <w:rPr>
          <w:rFonts w:ascii="Times New Roman" w:hAnsi="Times New Roman"/>
          <w:sz w:val="24"/>
          <w:szCs w:val="24"/>
        </w:rPr>
        <w:t>144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0D5D7A">
        <w:rPr>
          <w:rFonts w:ascii="Times New Roman" w:hAnsi="Times New Roman"/>
          <w:sz w:val="24"/>
          <w:szCs w:val="24"/>
        </w:rPr>
        <w:t>а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CA2984"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CA2984">
        <w:rPr>
          <w:rFonts w:ascii="Times New Roman" w:hAnsi="Times New Roman"/>
          <w:sz w:val="24"/>
          <w:szCs w:val="24"/>
        </w:rPr>
        <w:t>а</w:t>
      </w:r>
      <w:r w:rsidR="003334FD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3334FD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2984">
        <w:rPr>
          <w:rFonts w:ascii="Times New Roman" w:hAnsi="Times New Roman"/>
          <w:sz w:val="24"/>
          <w:szCs w:val="24"/>
        </w:rPr>
        <w:t>32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CA2984">
        <w:rPr>
          <w:rFonts w:ascii="Times New Roman" w:hAnsi="Times New Roman"/>
          <w:sz w:val="24"/>
          <w:szCs w:val="24"/>
        </w:rPr>
        <w:t>а</w:t>
      </w:r>
      <w:r w:rsidR="00824D9C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A2984">
        <w:rPr>
          <w:rFonts w:ascii="Times New Roman" w:hAnsi="Times New Roman"/>
          <w:sz w:val="24"/>
          <w:szCs w:val="24"/>
        </w:rPr>
        <w:t>44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A2984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CA2984">
        <w:rPr>
          <w:rFonts w:ascii="Times New Roman" w:hAnsi="Times New Roman"/>
          <w:sz w:val="24"/>
          <w:szCs w:val="24"/>
        </w:rPr>
        <w:t xml:space="preserve"> э</w:t>
      </w:r>
      <w:r w:rsidR="00824D9C">
        <w:rPr>
          <w:rFonts w:ascii="Times New Roman" w:hAnsi="Times New Roman"/>
          <w:sz w:val="24"/>
          <w:szCs w:val="24"/>
        </w:rPr>
        <w:t>кзамен</w:t>
      </w:r>
      <w:r w:rsidR="00CA2984">
        <w:rPr>
          <w:rFonts w:ascii="Times New Roman" w:hAnsi="Times New Roman"/>
          <w:sz w:val="24"/>
          <w:szCs w:val="24"/>
        </w:rPr>
        <w:t>,</w:t>
      </w:r>
      <w:r w:rsidR="003334FD">
        <w:rPr>
          <w:rFonts w:ascii="Times New Roman" w:hAnsi="Times New Roman"/>
          <w:sz w:val="24"/>
          <w:szCs w:val="24"/>
        </w:rPr>
        <w:t xml:space="preserve"> </w:t>
      </w:r>
      <w:r w:rsidR="00824D9C">
        <w:rPr>
          <w:rFonts w:ascii="Times New Roman" w:hAnsi="Times New Roman"/>
          <w:sz w:val="24"/>
          <w:szCs w:val="24"/>
        </w:rPr>
        <w:t>курсов</w:t>
      </w:r>
      <w:r w:rsidR="00CA2984">
        <w:rPr>
          <w:rFonts w:ascii="Times New Roman" w:hAnsi="Times New Roman"/>
          <w:sz w:val="24"/>
          <w:szCs w:val="24"/>
        </w:rPr>
        <w:t>ой</w:t>
      </w:r>
      <w:r w:rsidR="00824D9C">
        <w:rPr>
          <w:rFonts w:ascii="Times New Roman" w:hAnsi="Times New Roman"/>
          <w:sz w:val="24"/>
          <w:szCs w:val="24"/>
        </w:rPr>
        <w:t xml:space="preserve"> </w:t>
      </w:r>
      <w:r w:rsidR="003334FD">
        <w:rPr>
          <w:rFonts w:ascii="Times New Roman" w:hAnsi="Times New Roman"/>
          <w:sz w:val="24"/>
          <w:szCs w:val="24"/>
        </w:rPr>
        <w:t>проект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CA2984">
        <w:rPr>
          <w:rFonts w:ascii="Times New Roman" w:hAnsi="Times New Roman"/>
          <w:sz w:val="24"/>
          <w:szCs w:val="24"/>
        </w:rPr>
        <w:t xml:space="preserve">8 </w:t>
      </w:r>
      <w:r w:rsidRPr="005F5A55">
        <w:rPr>
          <w:rFonts w:ascii="Times New Roman" w:hAnsi="Times New Roman"/>
          <w:sz w:val="24"/>
          <w:szCs w:val="24"/>
        </w:rPr>
        <w:t>час</w:t>
      </w:r>
      <w:r w:rsidR="00CA2984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4A794B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824D9C">
        <w:rPr>
          <w:rFonts w:ascii="Times New Roman" w:hAnsi="Times New Roman"/>
          <w:sz w:val="24"/>
          <w:szCs w:val="24"/>
        </w:rPr>
        <w:t xml:space="preserve">– </w:t>
      </w:r>
      <w:r w:rsidR="00CA2984">
        <w:rPr>
          <w:rFonts w:ascii="Times New Roman" w:hAnsi="Times New Roman"/>
          <w:sz w:val="24"/>
          <w:szCs w:val="24"/>
        </w:rPr>
        <w:t>8</w:t>
      </w:r>
      <w:r w:rsidR="00824D9C" w:rsidRPr="005F5A55">
        <w:rPr>
          <w:rFonts w:ascii="Times New Roman" w:hAnsi="Times New Roman"/>
          <w:sz w:val="24"/>
          <w:szCs w:val="24"/>
        </w:rPr>
        <w:t xml:space="preserve"> час</w:t>
      </w:r>
      <w:r w:rsidR="00CA2984">
        <w:rPr>
          <w:rFonts w:ascii="Times New Roman" w:hAnsi="Times New Roman"/>
          <w:sz w:val="24"/>
          <w:szCs w:val="24"/>
        </w:rPr>
        <w:t>ов</w:t>
      </w:r>
      <w:r w:rsidR="00824D9C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CA2984">
        <w:rPr>
          <w:rFonts w:ascii="Times New Roman" w:hAnsi="Times New Roman"/>
          <w:sz w:val="24"/>
          <w:szCs w:val="24"/>
        </w:rPr>
        <w:t>119</w:t>
      </w:r>
      <w:bookmarkStart w:id="0" w:name="_GoBack"/>
      <w:bookmarkEnd w:id="0"/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CA2984">
        <w:rPr>
          <w:rFonts w:ascii="Times New Roman" w:hAnsi="Times New Roman"/>
          <w:sz w:val="24"/>
          <w:szCs w:val="24"/>
        </w:rPr>
        <w:t>9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2984">
        <w:rPr>
          <w:rFonts w:ascii="Times New Roman" w:hAnsi="Times New Roman"/>
          <w:sz w:val="24"/>
          <w:szCs w:val="24"/>
        </w:rPr>
        <w:t>экзамен, курсовой проект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231F1"/>
    <w:rsid w:val="00293B5B"/>
    <w:rsid w:val="00307089"/>
    <w:rsid w:val="003334FD"/>
    <w:rsid w:val="0034350C"/>
    <w:rsid w:val="003514CB"/>
    <w:rsid w:val="00354F41"/>
    <w:rsid w:val="00382D4F"/>
    <w:rsid w:val="003B5958"/>
    <w:rsid w:val="003D20E8"/>
    <w:rsid w:val="003E3CE9"/>
    <w:rsid w:val="003F1A9F"/>
    <w:rsid w:val="00431773"/>
    <w:rsid w:val="004557E3"/>
    <w:rsid w:val="00480311"/>
    <w:rsid w:val="004A4C3E"/>
    <w:rsid w:val="004A794B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2F7E"/>
    <w:rsid w:val="006E4828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C0F3F"/>
    <w:rsid w:val="008C2FA7"/>
    <w:rsid w:val="008D62C4"/>
    <w:rsid w:val="008F3C22"/>
    <w:rsid w:val="0091681B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2984"/>
    <w:rsid w:val="00CA35C1"/>
    <w:rsid w:val="00CA75DE"/>
    <w:rsid w:val="00CC0BF6"/>
    <w:rsid w:val="00CC0C27"/>
    <w:rsid w:val="00D06585"/>
    <w:rsid w:val="00D2412D"/>
    <w:rsid w:val="00D5166C"/>
    <w:rsid w:val="00D72FEA"/>
    <w:rsid w:val="00D8509E"/>
    <w:rsid w:val="00D93A63"/>
    <w:rsid w:val="00DD5DAD"/>
    <w:rsid w:val="00E434E4"/>
    <w:rsid w:val="00E66CF6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2019-08-25T09:24:00Z</dcterms:created>
  <dcterms:modified xsi:type="dcterms:W3CDTF">2019-08-25T09:29:00Z</dcterms:modified>
</cp:coreProperties>
</file>