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3D" w:rsidRPr="00152A7C" w:rsidRDefault="00396B3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396B3D" w:rsidRPr="00152A7C" w:rsidRDefault="00396B3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396B3D" w:rsidRPr="00152A7C" w:rsidRDefault="00396B3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 w:rsidRPr="003A150B">
        <w:rPr>
          <w:szCs w:val="24"/>
        </w:rPr>
        <w:t>ВЗАИМОДЕЙСТВИЕ ВИДОВ ТРАНСПОРТА</w:t>
      </w:r>
      <w:r w:rsidRPr="00152A7C">
        <w:rPr>
          <w:szCs w:val="24"/>
        </w:rPr>
        <w:t>»</w:t>
      </w:r>
    </w:p>
    <w:p w:rsidR="00396B3D" w:rsidRPr="00152A7C" w:rsidRDefault="00396B3D" w:rsidP="00744617">
      <w:pPr>
        <w:contextualSpacing/>
        <w:rPr>
          <w:szCs w:val="24"/>
        </w:rPr>
      </w:pPr>
    </w:p>
    <w:p w:rsidR="00396B3D" w:rsidRPr="00152A7C" w:rsidRDefault="00396B3D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4C12FD">
        <w:rPr>
          <w:szCs w:val="24"/>
        </w:rPr>
        <w:t>23.05.04 «Эксплуатация железных дорог»</w:t>
      </w:r>
    </w:p>
    <w:p w:rsidR="00396B3D" w:rsidRPr="00152A7C" w:rsidRDefault="00396B3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396B3D" w:rsidRPr="00152A7C" w:rsidRDefault="00396B3D" w:rsidP="00CE5CEA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</w:t>
      </w:r>
      <w:r w:rsidRPr="00CE5CEA">
        <w:rPr>
          <w:szCs w:val="24"/>
        </w:rPr>
        <w:t>«Магистральный транспорт»</w:t>
      </w:r>
      <w:r>
        <w:rPr>
          <w:szCs w:val="24"/>
        </w:rPr>
        <w:t xml:space="preserve">, </w:t>
      </w:r>
      <w:r w:rsidRPr="00CE5CEA">
        <w:rPr>
          <w:szCs w:val="24"/>
        </w:rPr>
        <w:t>«Пассажирский комплекс железнодорожного транспорта»</w:t>
      </w:r>
      <w:r>
        <w:rPr>
          <w:szCs w:val="24"/>
        </w:rPr>
        <w:t xml:space="preserve">, </w:t>
      </w:r>
      <w:r w:rsidRPr="00CE5CEA">
        <w:rPr>
          <w:szCs w:val="24"/>
        </w:rPr>
        <w:t>«Транспортный бизнес и логистика»</w:t>
      </w:r>
      <w:r>
        <w:rPr>
          <w:szCs w:val="24"/>
        </w:rPr>
        <w:t xml:space="preserve">, </w:t>
      </w:r>
      <w:r w:rsidRPr="00CE5CEA">
        <w:rPr>
          <w:szCs w:val="24"/>
        </w:rPr>
        <w:t>«Грузовая и коммерческая работа»</w:t>
      </w:r>
    </w:p>
    <w:p w:rsidR="00396B3D" w:rsidRPr="00152A7C" w:rsidRDefault="00396B3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396B3D" w:rsidRPr="00077DF7" w:rsidRDefault="00396B3D" w:rsidP="00077DF7">
      <w:pPr>
        <w:jc w:val="both"/>
        <w:rPr>
          <w:szCs w:val="24"/>
          <w:lang w:eastAsia="ru-RU"/>
        </w:rPr>
      </w:pPr>
      <w:r w:rsidRPr="00CE5CEA">
        <w:rPr>
          <w:szCs w:val="24"/>
        </w:rPr>
        <w:t>Дисциплина «Взаимодействие видов транспорта»</w:t>
      </w:r>
      <w:r>
        <w:rPr>
          <w:szCs w:val="24"/>
        </w:rPr>
        <w:t xml:space="preserve"> (Б1.О.30) </w:t>
      </w:r>
      <w:r w:rsidRPr="00077DF7">
        <w:rPr>
          <w:szCs w:val="24"/>
          <w:lang w:eastAsia="ru-RU"/>
        </w:rPr>
        <w:t>относится к обязательной части блока 1 «Дисциплины (модули)».</w:t>
      </w:r>
    </w:p>
    <w:p w:rsidR="00396B3D" w:rsidRPr="00152A7C" w:rsidRDefault="00396B3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396B3D" w:rsidRDefault="00396B3D" w:rsidP="001671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16717D">
        <w:rPr>
          <w:b/>
          <w:szCs w:val="24"/>
        </w:rPr>
        <w:t>Цели</w:t>
      </w:r>
      <w:r w:rsidRPr="001C0C24">
        <w:rPr>
          <w:szCs w:val="24"/>
        </w:rPr>
        <w:t xml:space="preserve"> изучения дисциплины</w:t>
      </w:r>
      <w:r w:rsidRPr="00CE5CEA">
        <w:rPr>
          <w:szCs w:val="24"/>
        </w:rPr>
        <w:t>«Взаимодействие видов транспорта»</w:t>
      </w:r>
      <w:r w:rsidRPr="001C0C24">
        <w:rPr>
          <w:szCs w:val="24"/>
        </w:rPr>
        <w:t xml:space="preserve"> являются: </w:t>
      </w:r>
    </w:p>
    <w:p w:rsidR="00396B3D" w:rsidRDefault="00396B3D" w:rsidP="001C0C24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C0C24">
        <w:rPr>
          <w:szCs w:val="24"/>
          <w:lang w:eastAsia="ru-RU"/>
        </w:rPr>
        <w:t>обеспечение профессиональной подготовки специалистов в области взаимодействия технико-эксплуатационных характеристик и эксплуатационных показателей различных видов транспорта с железнымидорогами в перевозочном процессе, в том числе пунктах перевалки грузов, пересадки пассажиров и присмешанных прямых перевозках</w:t>
      </w:r>
      <w:r>
        <w:rPr>
          <w:szCs w:val="24"/>
          <w:lang w:eastAsia="ru-RU"/>
        </w:rPr>
        <w:t xml:space="preserve">. </w:t>
      </w:r>
    </w:p>
    <w:p w:rsidR="00396B3D" w:rsidRDefault="00396B3D" w:rsidP="001C0C24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ab/>
        <w:t xml:space="preserve"> Изучение дисциплины также направлено на подготовку обучающегося в области правовых и технических основ в профессиональной деятельности.</w:t>
      </w:r>
    </w:p>
    <w:p w:rsidR="00396B3D" w:rsidRPr="00CE5CEA" w:rsidRDefault="00396B3D" w:rsidP="0016717D">
      <w:pPr>
        <w:spacing w:after="0"/>
        <w:ind w:firstLine="708"/>
        <w:jc w:val="both"/>
        <w:rPr>
          <w:szCs w:val="24"/>
        </w:rPr>
      </w:pPr>
      <w:r w:rsidRPr="00CE5CEA">
        <w:rPr>
          <w:szCs w:val="24"/>
        </w:rPr>
        <w:t xml:space="preserve">Для достижения поставленной цели решаются следующие </w:t>
      </w:r>
      <w:r w:rsidRPr="0016717D">
        <w:rPr>
          <w:b/>
          <w:szCs w:val="24"/>
        </w:rPr>
        <w:t>задачи:</w:t>
      </w:r>
    </w:p>
    <w:p w:rsidR="00396B3D" w:rsidRDefault="00396B3D" w:rsidP="0016717D">
      <w:pPr>
        <w:pStyle w:val="ListParagraph"/>
        <w:numPr>
          <w:ilvl w:val="0"/>
          <w:numId w:val="31"/>
        </w:numPr>
        <w:spacing w:after="0"/>
        <w:ind w:left="0" w:firstLine="0"/>
        <w:jc w:val="both"/>
        <w:rPr>
          <w:szCs w:val="24"/>
        </w:rPr>
      </w:pPr>
      <w:r w:rsidRPr="00CE5CEA">
        <w:rPr>
          <w:szCs w:val="24"/>
        </w:rPr>
        <w:t>освоение студентами знаний, умений и навыков, способствующих формированию практических навыков по эксплуатации транспортных систем с учётом их взаимодействия;</w:t>
      </w:r>
    </w:p>
    <w:p w:rsidR="00396B3D" w:rsidRPr="00CE5CEA" w:rsidRDefault="00396B3D" w:rsidP="0016717D">
      <w:pPr>
        <w:pStyle w:val="ListParagraph"/>
        <w:numPr>
          <w:ilvl w:val="0"/>
          <w:numId w:val="31"/>
        </w:numPr>
        <w:spacing w:after="0"/>
        <w:ind w:left="0" w:firstLine="0"/>
        <w:jc w:val="both"/>
        <w:rPr>
          <w:szCs w:val="24"/>
        </w:rPr>
      </w:pPr>
      <w:r w:rsidRPr="00CE5CEA">
        <w:rPr>
          <w:szCs w:val="24"/>
        </w:rPr>
        <w:t>изучение методик и принципов выбора вида транспорта как основы логистических решений и построения эффективных цепей поставок.</w:t>
      </w:r>
    </w:p>
    <w:p w:rsidR="00396B3D" w:rsidRPr="001C0C24" w:rsidRDefault="00396B3D" w:rsidP="001C0C24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</w:p>
    <w:p w:rsidR="00396B3D" w:rsidRPr="00CE5CEA" w:rsidRDefault="00396B3D" w:rsidP="000A4BB4">
      <w:pPr>
        <w:spacing w:after="0"/>
        <w:contextualSpacing/>
        <w:jc w:val="both"/>
        <w:rPr>
          <w:b/>
          <w:szCs w:val="24"/>
        </w:rPr>
      </w:pPr>
      <w:r w:rsidRPr="00CE5CEA">
        <w:rPr>
          <w:b/>
          <w:szCs w:val="24"/>
        </w:rPr>
        <w:t>3. Перечень планируемых результатов обучения по дисциплине</w:t>
      </w:r>
    </w:p>
    <w:p w:rsidR="00396B3D" w:rsidRDefault="00396B3D" w:rsidP="000A4BB4">
      <w:pPr>
        <w:spacing w:after="0"/>
        <w:ind w:firstLine="426"/>
        <w:contextualSpacing/>
        <w:jc w:val="both"/>
        <w:rPr>
          <w:szCs w:val="24"/>
        </w:rPr>
      </w:pPr>
      <w:r w:rsidRPr="00CE5CEA">
        <w:rPr>
          <w:szCs w:val="24"/>
        </w:rPr>
        <w:t>Изучение дисциплины направлено на форми</w:t>
      </w:r>
      <w:r>
        <w:rPr>
          <w:szCs w:val="24"/>
        </w:rPr>
        <w:t>рование следующих компетенций: ОПК-3.</w:t>
      </w:r>
    </w:p>
    <w:p w:rsidR="00396B3D" w:rsidRDefault="00396B3D" w:rsidP="003D5DBB">
      <w:pPr>
        <w:spacing w:after="0"/>
        <w:contextualSpacing/>
        <w:jc w:val="both"/>
        <w:rPr>
          <w:szCs w:val="24"/>
        </w:rPr>
      </w:pPr>
    </w:p>
    <w:p w:rsidR="00396B3D" w:rsidRDefault="00396B3D" w:rsidP="00D417FC">
      <w:pPr>
        <w:spacing w:line="269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1. Структурно-функциональная характеристика транспорта. Сущность и развитие единства</w:t>
      </w:r>
      <w:r>
        <w:rPr>
          <w:szCs w:val="24"/>
          <w:lang w:eastAsia="ru-RU"/>
        </w:rPr>
        <w:t xml:space="preserve"> </w:t>
      </w:r>
      <w:r w:rsidRPr="00EA0351">
        <w:rPr>
          <w:szCs w:val="24"/>
          <w:lang w:eastAsia="ru-RU"/>
        </w:rPr>
        <w:t>транспортной системы. Место транспорта России в мировой транспортной системе.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2. Транспортная обеспеченность и система управления транспортом. Показатели транспортной обеспеченности и доступности. Организация управления транспортной системой. Области и формы</w:t>
      </w:r>
      <w:r>
        <w:rPr>
          <w:szCs w:val="24"/>
          <w:lang w:eastAsia="ru-RU"/>
        </w:rPr>
        <w:t xml:space="preserve"> </w:t>
      </w:r>
      <w:r w:rsidRPr="00EA0351">
        <w:rPr>
          <w:szCs w:val="24"/>
          <w:lang w:eastAsia="ru-RU"/>
        </w:rPr>
        <w:t>взаимодействия и конкуренции различных видов транспорта.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3. Пассажирские перевозки. Распределение пассажирских перевозок между видами транспорта.</w:t>
      </w:r>
      <w:r>
        <w:rPr>
          <w:szCs w:val="24"/>
          <w:lang w:eastAsia="ru-RU"/>
        </w:rPr>
        <w:t xml:space="preserve"> </w:t>
      </w:r>
      <w:r w:rsidRPr="00EA0351">
        <w:rPr>
          <w:szCs w:val="24"/>
          <w:lang w:eastAsia="ru-RU"/>
        </w:rPr>
        <w:t>Характеристика основных пассажиропотоков и подвижность населения.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4. Грузовые перевозки. Характеристика основных грузопотоков. Распределение их между видами</w:t>
      </w:r>
      <w:r>
        <w:rPr>
          <w:szCs w:val="24"/>
          <w:lang w:eastAsia="ru-RU"/>
        </w:rPr>
        <w:t xml:space="preserve"> </w:t>
      </w:r>
      <w:r w:rsidRPr="00EA0351">
        <w:rPr>
          <w:szCs w:val="24"/>
          <w:lang w:eastAsia="ru-RU"/>
        </w:rPr>
        <w:t>транспорта.</w:t>
      </w:r>
      <w:r>
        <w:rPr>
          <w:szCs w:val="24"/>
          <w:lang w:eastAsia="ru-RU"/>
        </w:rPr>
        <w:t xml:space="preserve"> </w:t>
      </w:r>
      <w:r w:rsidRPr="00EA0351">
        <w:rPr>
          <w:szCs w:val="24"/>
          <w:lang w:eastAsia="ru-RU"/>
        </w:rPr>
        <w:t>Показатели качества транспортного обслуживания грузовладельцев.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5. Технико-экономическая характеристика магистральных видов транспорта. Железнодорожный транспорт, автомобильный транспорт, морской транспорт. Внутренний водный транспорт, воздушный транспорт, трубопроводный транспорт, специализированные и нетрадиционные виды транспорта.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6. Промышленный транспорт. Виды промышленного транспорта и сферы рационального использования</w:t>
      </w:r>
      <w:r>
        <w:rPr>
          <w:szCs w:val="24"/>
          <w:lang w:eastAsia="ru-RU"/>
        </w:rPr>
        <w:t xml:space="preserve"> </w:t>
      </w:r>
      <w:r w:rsidRPr="00EA0351">
        <w:rPr>
          <w:szCs w:val="24"/>
          <w:lang w:eastAsia="ru-RU"/>
        </w:rPr>
        <w:t>его различных видов.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7. Городской и пригородный транспорт. Сферы рационального использования различных видов</w:t>
      </w:r>
      <w:r>
        <w:rPr>
          <w:szCs w:val="24"/>
          <w:lang w:eastAsia="ru-RU"/>
        </w:rPr>
        <w:t xml:space="preserve"> </w:t>
      </w:r>
      <w:r w:rsidRPr="00EA0351">
        <w:rPr>
          <w:szCs w:val="24"/>
          <w:lang w:eastAsia="ru-RU"/>
        </w:rPr>
        <w:t>городского и пригородного транспорта. Проектирование комплексных транспортных схем городов. Проблемы экологии.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8. Планирование перевозок и маркетинг на транспорте. Основные функции направления маркетинга на транспорте.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9. Экономические показатели на различных видах транспорта основные группы показателей, себестоимость, стоимость грузовой массы, скорость и сроки доставки, капитальные вложения и производительность труда на различных видах транспорта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10. Принципы и методы выбора транспорта принципы и методы выбора и сферы эффективного использования различных видов транспорта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11. Мультимодальные перевозки</w:t>
      </w:r>
      <w:r>
        <w:rPr>
          <w:szCs w:val="24"/>
          <w:lang w:eastAsia="ru-RU"/>
        </w:rPr>
        <w:t>,</w:t>
      </w:r>
      <w:r w:rsidRPr="00EA0351">
        <w:rPr>
          <w:szCs w:val="24"/>
          <w:lang w:eastAsia="ru-RU"/>
        </w:rPr>
        <w:t xml:space="preserve"> технические средства мультимодальных перевозок и их эффективность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12. Издержки на перевозки и транспортные тарифы издержки потребителей и затраты транспорта.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принципы построения грузовых и пассажирских тарифов</w:t>
      </w:r>
    </w:p>
    <w:p w:rsidR="00396B3D" w:rsidRPr="00EA0351" w:rsidRDefault="00396B3D" w:rsidP="00EA0351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EA0351">
        <w:rPr>
          <w:szCs w:val="24"/>
          <w:lang w:eastAsia="ru-RU"/>
        </w:rPr>
        <w:t>Раздел 13. Эффективность и конкурентоспособность различных видов транспорта.</w:t>
      </w:r>
      <w:r>
        <w:rPr>
          <w:szCs w:val="24"/>
          <w:lang w:eastAsia="ru-RU"/>
        </w:rPr>
        <w:t xml:space="preserve"> </w:t>
      </w:r>
      <w:r w:rsidRPr="00EA0351">
        <w:rPr>
          <w:szCs w:val="24"/>
          <w:lang w:eastAsia="ru-RU"/>
        </w:rPr>
        <w:t>использование логистики и интермодальных технологий. многофункциональные и транспортно-логистические центры. Международные</w:t>
      </w:r>
      <w:r>
        <w:rPr>
          <w:szCs w:val="24"/>
          <w:lang w:eastAsia="ru-RU"/>
        </w:rPr>
        <w:t xml:space="preserve"> </w:t>
      </w:r>
      <w:r w:rsidRPr="00EA0351">
        <w:rPr>
          <w:szCs w:val="24"/>
          <w:lang w:eastAsia="ru-RU"/>
        </w:rPr>
        <w:t>транспортные коридоры.</w:t>
      </w:r>
    </w:p>
    <w:p w:rsidR="00396B3D" w:rsidRPr="00EA0351" w:rsidRDefault="00396B3D" w:rsidP="00EA0351">
      <w:pPr>
        <w:spacing w:line="269" w:lineRule="auto"/>
        <w:contextualSpacing/>
        <w:jc w:val="both"/>
        <w:rPr>
          <w:b/>
          <w:szCs w:val="24"/>
        </w:rPr>
      </w:pPr>
      <w:r w:rsidRPr="00EA0351">
        <w:rPr>
          <w:szCs w:val="24"/>
          <w:lang w:eastAsia="ru-RU"/>
        </w:rPr>
        <w:t>Раздел 14. Основные направления комплексного</w:t>
      </w:r>
      <w:r>
        <w:rPr>
          <w:szCs w:val="24"/>
          <w:lang w:eastAsia="ru-RU"/>
        </w:rPr>
        <w:t xml:space="preserve"> развития транспортной системы Р</w:t>
      </w:r>
      <w:r w:rsidRPr="00EA0351">
        <w:rPr>
          <w:szCs w:val="24"/>
          <w:lang w:eastAsia="ru-RU"/>
        </w:rPr>
        <w:t>оссии</w:t>
      </w:r>
      <w:r>
        <w:rPr>
          <w:szCs w:val="24"/>
          <w:lang w:eastAsia="ru-RU"/>
        </w:rPr>
        <w:t>,</w:t>
      </w:r>
      <w:r w:rsidRPr="00EA0351">
        <w:rPr>
          <w:szCs w:val="24"/>
          <w:lang w:eastAsia="ru-RU"/>
        </w:rPr>
        <w:t xml:space="preserve"> прогноз развития грузовых и пассажирских</w:t>
      </w:r>
      <w:r>
        <w:rPr>
          <w:szCs w:val="24"/>
          <w:lang w:eastAsia="ru-RU"/>
        </w:rPr>
        <w:t xml:space="preserve"> перевозок. О</w:t>
      </w:r>
      <w:r w:rsidRPr="00EA0351">
        <w:rPr>
          <w:szCs w:val="24"/>
          <w:lang w:eastAsia="ru-RU"/>
        </w:rPr>
        <w:t>сновные программы развития и модернизации транспорта Минтранса РФ.</w:t>
      </w:r>
    </w:p>
    <w:p w:rsidR="00396B3D" w:rsidRPr="00CE5CEA" w:rsidRDefault="00396B3D" w:rsidP="00744617">
      <w:pPr>
        <w:contextualSpacing/>
        <w:jc w:val="both"/>
        <w:rPr>
          <w:b/>
          <w:sz w:val="14"/>
          <w:szCs w:val="14"/>
        </w:rPr>
      </w:pPr>
    </w:p>
    <w:p w:rsidR="00396B3D" w:rsidRPr="00CC494B" w:rsidRDefault="00396B3D" w:rsidP="00744617">
      <w:pPr>
        <w:contextualSpacing/>
        <w:jc w:val="both"/>
        <w:rPr>
          <w:b/>
          <w:sz w:val="10"/>
          <w:szCs w:val="10"/>
        </w:rPr>
      </w:pPr>
    </w:p>
    <w:p w:rsidR="00396B3D" w:rsidRPr="00152A7C" w:rsidRDefault="00396B3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396B3D" w:rsidRDefault="00396B3D" w:rsidP="00744617">
      <w:pPr>
        <w:contextualSpacing/>
        <w:jc w:val="both"/>
        <w:rPr>
          <w:szCs w:val="24"/>
        </w:rPr>
      </w:pPr>
    </w:p>
    <w:p w:rsidR="00396B3D" w:rsidRDefault="00396B3D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обучения:</w:t>
      </w:r>
    </w:p>
    <w:p w:rsidR="00396B3D" w:rsidRPr="00152A7C" w:rsidRDefault="00396B3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396B3D" w:rsidRPr="00152A7C" w:rsidRDefault="00396B3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32 ч</w:t>
      </w:r>
      <w:r w:rsidRPr="00152A7C">
        <w:rPr>
          <w:szCs w:val="24"/>
        </w:rPr>
        <w:t>ас.</w:t>
      </w:r>
    </w:p>
    <w:p w:rsidR="00396B3D" w:rsidRPr="00152A7C" w:rsidRDefault="00396B3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396B3D" w:rsidRPr="00152A7C" w:rsidRDefault="00396B3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51 ч</w:t>
      </w:r>
      <w:r w:rsidRPr="00152A7C">
        <w:rPr>
          <w:szCs w:val="24"/>
        </w:rPr>
        <w:t>ас.</w:t>
      </w:r>
    </w:p>
    <w:p w:rsidR="00396B3D" w:rsidRDefault="00396B3D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396B3D" w:rsidRPr="00152A7C" w:rsidRDefault="00396B3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 зачет</w:t>
      </w:r>
    </w:p>
    <w:p w:rsidR="00396B3D" w:rsidRDefault="00396B3D" w:rsidP="00CE5CEA">
      <w:pPr>
        <w:contextualSpacing/>
        <w:jc w:val="both"/>
        <w:rPr>
          <w:szCs w:val="24"/>
        </w:rPr>
      </w:pPr>
    </w:p>
    <w:p w:rsidR="00396B3D" w:rsidRDefault="00396B3D" w:rsidP="00CE5CEA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обучения:</w:t>
      </w:r>
    </w:p>
    <w:p w:rsidR="00396B3D" w:rsidRPr="00152A7C" w:rsidRDefault="00396B3D" w:rsidP="00CE5CEA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396B3D" w:rsidRPr="00985616" w:rsidRDefault="00396B3D" w:rsidP="00CE5CEA">
      <w:pPr>
        <w:contextualSpacing/>
        <w:jc w:val="both"/>
        <w:rPr>
          <w:szCs w:val="24"/>
        </w:rPr>
      </w:pPr>
      <w:r w:rsidRPr="00985616">
        <w:rPr>
          <w:szCs w:val="24"/>
        </w:rPr>
        <w:t>лекции – 10 час.</w:t>
      </w:r>
    </w:p>
    <w:p w:rsidR="00396B3D" w:rsidRPr="00985616" w:rsidRDefault="00396B3D" w:rsidP="00CE5CEA">
      <w:pPr>
        <w:contextualSpacing/>
        <w:jc w:val="both"/>
        <w:rPr>
          <w:szCs w:val="24"/>
        </w:rPr>
      </w:pPr>
      <w:r w:rsidRPr="00985616">
        <w:rPr>
          <w:szCs w:val="24"/>
        </w:rPr>
        <w:t>практические занятия – 4 час.</w:t>
      </w:r>
    </w:p>
    <w:p w:rsidR="00396B3D" w:rsidRPr="00985616" w:rsidRDefault="00396B3D" w:rsidP="00CE5CEA">
      <w:pPr>
        <w:contextualSpacing/>
        <w:jc w:val="both"/>
        <w:rPr>
          <w:szCs w:val="24"/>
        </w:rPr>
      </w:pPr>
      <w:r w:rsidRPr="00985616">
        <w:rPr>
          <w:szCs w:val="24"/>
        </w:rPr>
        <w:t>самостоятельная работа – 90 час.</w:t>
      </w:r>
    </w:p>
    <w:p w:rsidR="00396B3D" w:rsidRPr="00985616" w:rsidRDefault="00396B3D" w:rsidP="00212F13">
      <w:pPr>
        <w:contextualSpacing/>
        <w:jc w:val="both"/>
        <w:rPr>
          <w:szCs w:val="24"/>
        </w:rPr>
      </w:pPr>
      <w:r>
        <w:rPr>
          <w:szCs w:val="24"/>
        </w:rPr>
        <w:t xml:space="preserve">контроль – </w:t>
      </w:r>
      <w:bookmarkStart w:id="0" w:name="_GoBack"/>
      <w:bookmarkEnd w:id="0"/>
      <w:r w:rsidRPr="00985616">
        <w:rPr>
          <w:szCs w:val="24"/>
        </w:rPr>
        <w:t>4 час.</w:t>
      </w:r>
    </w:p>
    <w:p w:rsidR="00396B3D" w:rsidRPr="00152A7C" w:rsidRDefault="00396B3D" w:rsidP="00CE5CEA">
      <w:pPr>
        <w:contextualSpacing/>
        <w:jc w:val="both"/>
        <w:rPr>
          <w:szCs w:val="24"/>
        </w:rPr>
      </w:pPr>
      <w:r w:rsidRPr="00985616">
        <w:rPr>
          <w:szCs w:val="24"/>
        </w:rPr>
        <w:t>Форма контроля знаний – зачет,</w:t>
      </w:r>
      <w:r>
        <w:rPr>
          <w:szCs w:val="24"/>
        </w:rPr>
        <w:t xml:space="preserve"> </w:t>
      </w:r>
      <w:r w:rsidRPr="00985616">
        <w:rPr>
          <w:szCs w:val="24"/>
        </w:rPr>
        <w:t>контрольная работа</w:t>
      </w:r>
    </w:p>
    <w:sectPr w:rsidR="00396B3D" w:rsidRPr="00152A7C" w:rsidSect="00CC49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0A3B62"/>
    <w:multiLevelType w:val="hybridMultilevel"/>
    <w:tmpl w:val="D06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EB0E91"/>
    <w:multiLevelType w:val="hybridMultilevel"/>
    <w:tmpl w:val="1968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D4712F"/>
    <w:multiLevelType w:val="hybridMultilevel"/>
    <w:tmpl w:val="C938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C28D7"/>
    <w:multiLevelType w:val="hybridMultilevel"/>
    <w:tmpl w:val="0EE0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A9359E"/>
    <w:multiLevelType w:val="hybridMultilevel"/>
    <w:tmpl w:val="51D23B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30"/>
  </w:num>
  <w:num w:numId="6">
    <w:abstractNumId w:val="28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2"/>
  </w:num>
  <w:num w:numId="13">
    <w:abstractNumId w:val="2"/>
  </w:num>
  <w:num w:numId="14">
    <w:abstractNumId w:val="11"/>
  </w:num>
  <w:num w:numId="15">
    <w:abstractNumId w:val="27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9"/>
  </w:num>
  <w:num w:numId="25">
    <w:abstractNumId w:val="6"/>
  </w:num>
  <w:num w:numId="26">
    <w:abstractNumId w:val="21"/>
  </w:num>
  <w:num w:numId="27">
    <w:abstractNumId w:val="5"/>
  </w:num>
  <w:num w:numId="28">
    <w:abstractNumId w:val="8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6"/>
  </w:num>
  <w:num w:numId="33">
    <w:abstractNumId w:val="14"/>
  </w:num>
  <w:num w:numId="34">
    <w:abstractNumId w:val="7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363C"/>
    <w:rsid w:val="0002079F"/>
    <w:rsid w:val="00032339"/>
    <w:rsid w:val="000747CB"/>
    <w:rsid w:val="00077DF7"/>
    <w:rsid w:val="000A0537"/>
    <w:rsid w:val="000A4BB4"/>
    <w:rsid w:val="000D5F7F"/>
    <w:rsid w:val="000E1420"/>
    <w:rsid w:val="000E1457"/>
    <w:rsid w:val="00104973"/>
    <w:rsid w:val="00111D2A"/>
    <w:rsid w:val="00111EDD"/>
    <w:rsid w:val="00145133"/>
    <w:rsid w:val="00152A7C"/>
    <w:rsid w:val="001553A1"/>
    <w:rsid w:val="0016717D"/>
    <w:rsid w:val="001679F7"/>
    <w:rsid w:val="001A0B2A"/>
    <w:rsid w:val="001A7CF3"/>
    <w:rsid w:val="001C0C24"/>
    <w:rsid w:val="001C3182"/>
    <w:rsid w:val="00212F13"/>
    <w:rsid w:val="0025688A"/>
    <w:rsid w:val="002963B5"/>
    <w:rsid w:val="002D1F0A"/>
    <w:rsid w:val="002D343D"/>
    <w:rsid w:val="002E67DF"/>
    <w:rsid w:val="00306D47"/>
    <w:rsid w:val="00396B3D"/>
    <w:rsid w:val="003A150B"/>
    <w:rsid w:val="003D5DBB"/>
    <w:rsid w:val="003E499C"/>
    <w:rsid w:val="00461115"/>
    <w:rsid w:val="004656C8"/>
    <w:rsid w:val="00472CA4"/>
    <w:rsid w:val="004B494C"/>
    <w:rsid w:val="004C12FD"/>
    <w:rsid w:val="004F1E46"/>
    <w:rsid w:val="005451E3"/>
    <w:rsid w:val="00560C3B"/>
    <w:rsid w:val="00566189"/>
    <w:rsid w:val="005B6845"/>
    <w:rsid w:val="005C3ED6"/>
    <w:rsid w:val="005C6DCC"/>
    <w:rsid w:val="005D32C9"/>
    <w:rsid w:val="0061799F"/>
    <w:rsid w:val="00657D7F"/>
    <w:rsid w:val="00694ED9"/>
    <w:rsid w:val="006C36D2"/>
    <w:rsid w:val="006E47B6"/>
    <w:rsid w:val="007210F3"/>
    <w:rsid w:val="00744617"/>
    <w:rsid w:val="00785DF5"/>
    <w:rsid w:val="0079453A"/>
    <w:rsid w:val="007A167C"/>
    <w:rsid w:val="007B19F4"/>
    <w:rsid w:val="008003CB"/>
    <w:rsid w:val="0080150F"/>
    <w:rsid w:val="00826C79"/>
    <w:rsid w:val="00840000"/>
    <w:rsid w:val="00842355"/>
    <w:rsid w:val="008778EF"/>
    <w:rsid w:val="008B773A"/>
    <w:rsid w:val="008E46A5"/>
    <w:rsid w:val="008F0AD7"/>
    <w:rsid w:val="0090174A"/>
    <w:rsid w:val="00985616"/>
    <w:rsid w:val="00995AFB"/>
    <w:rsid w:val="009A088D"/>
    <w:rsid w:val="009C275E"/>
    <w:rsid w:val="009C325C"/>
    <w:rsid w:val="009D039E"/>
    <w:rsid w:val="009D329E"/>
    <w:rsid w:val="009E1CEA"/>
    <w:rsid w:val="00A24C47"/>
    <w:rsid w:val="00A7065C"/>
    <w:rsid w:val="00AC581B"/>
    <w:rsid w:val="00B07A14"/>
    <w:rsid w:val="00B14BB7"/>
    <w:rsid w:val="00B26FF9"/>
    <w:rsid w:val="00B36800"/>
    <w:rsid w:val="00B81395"/>
    <w:rsid w:val="00B86491"/>
    <w:rsid w:val="00BA7854"/>
    <w:rsid w:val="00BB2251"/>
    <w:rsid w:val="00BD3FB9"/>
    <w:rsid w:val="00BE197B"/>
    <w:rsid w:val="00BF48B5"/>
    <w:rsid w:val="00C92D6E"/>
    <w:rsid w:val="00CA314D"/>
    <w:rsid w:val="00CC494B"/>
    <w:rsid w:val="00CE5CEA"/>
    <w:rsid w:val="00D049BF"/>
    <w:rsid w:val="00D417FC"/>
    <w:rsid w:val="00D50AC9"/>
    <w:rsid w:val="00D62A49"/>
    <w:rsid w:val="00D96C21"/>
    <w:rsid w:val="00D96E0F"/>
    <w:rsid w:val="00DD60D0"/>
    <w:rsid w:val="00E420CC"/>
    <w:rsid w:val="00E446B0"/>
    <w:rsid w:val="00E47CAB"/>
    <w:rsid w:val="00E540B0"/>
    <w:rsid w:val="00E55E7C"/>
    <w:rsid w:val="00EA0351"/>
    <w:rsid w:val="00EE77AC"/>
    <w:rsid w:val="00F05E95"/>
    <w:rsid w:val="00F26172"/>
    <w:rsid w:val="00F312A4"/>
    <w:rsid w:val="00F51DAE"/>
    <w:rsid w:val="00F77280"/>
    <w:rsid w:val="00FB3FD8"/>
    <w:rsid w:val="00FD05CA"/>
    <w:rsid w:val="00FF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80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691</Words>
  <Characters>3944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3</cp:revision>
  <cp:lastPrinted>2017-03-15T08:56:00Z</cp:lastPrinted>
  <dcterms:created xsi:type="dcterms:W3CDTF">2019-07-16T11:49:00Z</dcterms:created>
  <dcterms:modified xsi:type="dcterms:W3CDTF">2019-07-16T11:49:00Z</dcterms:modified>
</cp:coreProperties>
</file>