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73CD" w:rsidRPr="00217E7B" w:rsidRDefault="00C073CD" w:rsidP="00217E7B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217E7B">
        <w:rPr>
          <w:sz w:val="24"/>
          <w:szCs w:val="24"/>
          <w:lang w:eastAsia="ru-RU"/>
        </w:rPr>
        <w:t>АННОТАЦИЯ</w:t>
      </w:r>
    </w:p>
    <w:p w:rsidR="00C073CD" w:rsidRPr="00217E7B" w:rsidRDefault="00C073CD" w:rsidP="00217E7B">
      <w:pPr>
        <w:spacing w:after="200" w:line="276" w:lineRule="auto"/>
        <w:contextualSpacing/>
        <w:jc w:val="center"/>
        <w:rPr>
          <w:sz w:val="24"/>
          <w:szCs w:val="24"/>
          <w:lang w:eastAsia="ru-RU"/>
        </w:rPr>
      </w:pPr>
      <w:r w:rsidRPr="00217E7B">
        <w:rPr>
          <w:sz w:val="24"/>
          <w:szCs w:val="24"/>
          <w:lang w:eastAsia="ru-RU"/>
        </w:rPr>
        <w:t>Дисциплины</w:t>
      </w:r>
    </w:p>
    <w:p w:rsidR="00C073CD" w:rsidRPr="00217E7B" w:rsidRDefault="00C073CD" w:rsidP="00217E7B">
      <w:pPr>
        <w:jc w:val="center"/>
      </w:pPr>
      <w:r w:rsidRPr="00217E7B">
        <w:t xml:space="preserve"> «ФИЛОСОФИЯ»</w:t>
      </w:r>
    </w:p>
    <w:p w:rsidR="00C073CD" w:rsidRPr="00217E7B" w:rsidRDefault="00C073CD" w:rsidP="00217E7B">
      <w:pPr>
        <w:jc w:val="center"/>
      </w:pPr>
    </w:p>
    <w:p w:rsidR="00C073CD" w:rsidRDefault="00C073CD" w:rsidP="009A074A">
      <w:pPr>
        <w:spacing w:after="200" w:line="276" w:lineRule="auto"/>
        <w:contextualSpacing/>
        <w:rPr>
          <w:bCs/>
          <w:sz w:val="24"/>
          <w:szCs w:val="24"/>
          <w:lang w:eastAsia="ru-RU"/>
        </w:rPr>
      </w:pPr>
      <w:r w:rsidRPr="00217E7B">
        <w:rPr>
          <w:sz w:val="24"/>
          <w:szCs w:val="24"/>
          <w:lang w:eastAsia="ru-RU"/>
        </w:rPr>
        <w:t xml:space="preserve">Направление подготовки – </w:t>
      </w:r>
      <w:r>
        <w:rPr>
          <w:bCs/>
          <w:sz w:val="24"/>
          <w:szCs w:val="24"/>
          <w:lang w:eastAsia="ru-RU"/>
        </w:rPr>
        <w:t>23.05.04</w:t>
      </w:r>
      <w:r w:rsidRPr="0064727D">
        <w:rPr>
          <w:bCs/>
          <w:sz w:val="24"/>
          <w:szCs w:val="24"/>
          <w:lang w:eastAsia="ru-RU"/>
        </w:rPr>
        <w:t xml:space="preserve"> «</w:t>
      </w:r>
      <w:r w:rsidRPr="009A074A">
        <w:rPr>
          <w:bCs/>
          <w:sz w:val="24"/>
          <w:szCs w:val="24"/>
          <w:lang w:eastAsia="ru-RU"/>
        </w:rPr>
        <w:t>Эксплуатация железных дорог»</w:t>
      </w:r>
    </w:p>
    <w:p w:rsidR="00C073CD" w:rsidRPr="003042C6" w:rsidRDefault="00C073CD" w:rsidP="00CB0A79">
      <w:pPr>
        <w:contextualSpacing/>
        <w:rPr>
          <w:sz w:val="24"/>
          <w:szCs w:val="24"/>
          <w:lang w:eastAsia="ru-RU"/>
        </w:rPr>
      </w:pPr>
      <w:r w:rsidRPr="00217E7B">
        <w:rPr>
          <w:sz w:val="24"/>
          <w:szCs w:val="24"/>
          <w:lang w:eastAsia="ru-RU"/>
        </w:rPr>
        <w:t xml:space="preserve">Квалификация (степень) выпускника –  </w:t>
      </w:r>
      <w:r w:rsidRPr="003042C6">
        <w:rPr>
          <w:sz w:val="24"/>
          <w:szCs w:val="24"/>
          <w:lang w:eastAsia="ru-RU"/>
        </w:rPr>
        <w:t>инженер путей сообщения</w:t>
      </w:r>
    </w:p>
    <w:p w:rsidR="00C073CD" w:rsidRPr="009A074A" w:rsidRDefault="00C073CD" w:rsidP="009A074A">
      <w:pPr>
        <w:spacing w:after="200" w:line="276" w:lineRule="auto"/>
        <w:contextualSpacing/>
        <w:rPr>
          <w:sz w:val="24"/>
          <w:szCs w:val="24"/>
          <w:lang w:eastAsia="ru-RU"/>
        </w:rPr>
      </w:pPr>
      <w:r w:rsidRPr="00CB0A79">
        <w:rPr>
          <w:sz w:val="24"/>
          <w:szCs w:val="24"/>
          <w:lang w:eastAsia="ru-RU"/>
        </w:rPr>
        <w:t xml:space="preserve">Специализация </w:t>
      </w:r>
      <w:r>
        <w:rPr>
          <w:sz w:val="24"/>
          <w:szCs w:val="24"/>
          <w:lang w:eastAsia="ru-RU"/>
        </w:rPr>
        <w:t xml:space="preserve">– </w:t>
      </w:r>
      <w:r w:rsidRPr="009A074A">
        <w:rPr>
          <w:sz w:val="24"/>
          <w:szCs w:val="24"/>
          <w:lang w:eastAsia="ru-RU"/>
        </w:rPr>
        <w:t>«Грузовая и коммерческая работа»</w:t>
      </w:r>
      <w:r>
        <w:rPr>
          <w:sz w:val="24"/>
          <w:szCs w:val="24"/>
          <w:lang w:eastAsia="ru-RU"/>
        </w:rPr>
        <w:t xml:space="preserve">, </w:t>
      </w:r>
      <w:r w:rsidRPr="009A074A">
        <w:rPr>
          <w:sz w:val="24"/>
          <w:szCs w:val="24"/>
          <w:lang w:eastAsia="ru-RU"/>
        </w:rPr>
        <w:t>«Пассажирский комплекс железнодорожного транспорта»</w:t>
      </w:r>
      <w:r>
        <w:rPr>
          <w:sz w:val="24"/>
          <w:szCs w:val="24"/>
          <w:lang w:eastAsia="ru-RU"/>
        </w:rPr>
        <w:t xml:space="preserve">, </w:t>
      </w:r>
      <w:r w:rsidRPr="009A074A">
        <w:rPr>
          <w:sz w:val="24"/>
          <w:szCs w:val="24"/>
          <w:lang w:eastAsia="ru-RU"/>
        </w:rPr>
        <w:t>«Транспортный бизнес и логистика»</w:t>
      </w:r>
      <w:r>
        <w:rPr>
          <w:sz w:val="24"/>
          <w:szCs w:val="24"/>
          <w:lang w:eastAsia="ru-RU"/>
        </w:rPr>
        <w:t xml:space="preserve">, </w:t>
      </w:r>
      <w:r w:rsidRPr="009A074A">
        <w:rPr>
          <w:sz w:val="24"/>
          <w:szCs w:val="24"/>
          <w:lang w:eastAsia="ru-RU"/>
        </w:rPr>
        <w:t>«Магистральный транспорт»</w:t>
      </w:r>
    </w:p>
    <w:p w:rsidR="00C073CD" w:rsidRDefault="00C073CD" w:rsidP="00217E7B">
      <w:pPr>
        <w:spacing w:after="200" w:line="276" w:lineRule="auto"/>
        <w:contextualSpacing/>
        <w:rPr>
          <w:b/>
          <w:sz w:val="24"/>
          <w:szCs w:val="24"/>
          <w:lang w:eastAsia="ru-RU"/>
        </w:rPr>
      </w:pPr>
    </w:p>
    <w:p w:rsidR="00C073CD" w:rsidRPr="00217E7B" w:rsidRDefault="00C073CD" w:rsidP="00217E7B">
      <w:pPr>
        <w:spacing w:after="200" w:line="276" w:lineRule="auto"/>
        <w:contextualSpacing/>
        <w:rPr>
          <w:b/>
          <w:sz w:val="24"/>
          <w:szCs w:val="24"/>
          <w:lang w:eastAsia="ru-RU"/>
        </w:rPr>
      </w:pPr>
      <w:r w:rsidRPr="00217E7B">
        <w:rPr>
          <w:b/>
          <w:sz w:val="24"/>
          <w:szCs w:val="24"/>
          <w:lang w:eastAsia="ru-RU"/>
        </w:rPr>
        <w:t>1. Место дисциплины в структуре основной профессиональной образовательной программы</w:t>
      </w:r>
    </w:p>
    <w:p w:rsidR="00C073CD" w:rsidRDefault="00C073CD" w:rsidP="00847D6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Дисциплина «Философия» (Б1.О.1</w:t>
      </w:r>
      <w:r w:rsidRPr="00217E7B">
        <w:rPr>
          <w:sz w:val="24"/>
          <w:szCs w:val="24"/>
          <w:lang w:eastAsia="ru-RU"/>
        </w:rPr>
        <w:t xml:space="preserve">) относится к </w:t>
      </w:r>
      <w:r>
        <w:rPr>
          <w:sz w:val="24"/>
          <w:szCs w:val="24"/>
        </w:rPr>
        <w:t xml:space="preserve">обязательной части </w:t>
      </w:r>
      <w:r w:rsidRPr="00847D6D">
        <w:rPr>
          <w:sz w:val="24"/>
          <w:szCs w:val="24"/>
        </w:rPr>
        <w:t>блока 1 «Дисциплины (модули)».</w:t>
      </w:r>
    </w:p>
    <w:p w:rsidR="00C073CD" w:rsidRDefault="00C073CD" w:rsidP="00847D6D">
      <w:pPr>
        <w:rPr>
          <w:b/>
          <w:sz w:val="24"/>
          <w:szCs w:val="24"/>
          <w:lang w:eastAsia="ru-RU"/>
        </w:rPr>
      </w:pPr>
    </w:p>
    <w:p w:rsidR="00C073CD" w:rsidRPr="00CA03C8" w:rsidRDefault="00C073CD" w:rsidP="00847D6D">
      <w:pPr>
        <w:rPr>
          <w:b/>
          <w:sz w:val="24"/>
          <w:szCs w:val="24"/>
          <w:lang w:eastAsia="ru-RU"/>
        </w:rPr>
      </w:pPr>
      <w:r w:rsidRPr="00CA03C8">
        <w:rPr>
          <w:b/>
          <w:sz w:val="24"/>
          <w:szCs w:val="24"/>
          <w:lang w:eastAsia="ru-RU"/>
        </w:rPr>
        <w:t>2. Цель дисциплины</w:t>
      </w:r>
    </w:p>
    <w:p w:rsidR="00C073CD" w:rsidRPr="00847D6D" w:rsidRDefault="00C073CD" w:rsidP="00847D6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 w:rsidRPr="00DB3E83">
        <w:rPr>
          <w:b/>
          <w:sz w:val="24"/>
          <w:szCs w:val="24"/>
          <w:lang w:eastAsia="ru-RU"/>
        </w:rPr>
        <w:t>Цель</w:t>
      </w:r>
      <w:r>
        <w:rPr>
          <w:sz w:val="24"/>
          <w:szCs w:val="24"/>
          <w:lang w:eastAsia="ru-RU"/>
        </w:rPr>
        <w:t xml:space="preserve"> преподавания дисциплины «Философия»: ф</w:t>
      </w:r>
      <w:r w:rsidRPr="005E52EE">
        <w:rPr>
          <w:sz w:val="24"/>
          <w:szCs w:val="24"/>
          <w:lang w:eastAsia="ru-RU"/>
        </w:rPr>
        <w:t>ормирование у обучающихся представлений о специфике философии как способе познания и духовного освоения мира, основных разделах современного философского знания, философских проблемах и методах философского познания; стимулирование потребности к философским оценкам исторических событий и фактов действительности, усвоение идеи единства мировог</w:t>
      </w:r>
      <w:r>
        <w:rPr>
          <w:sz w:val="24"/>
          <w:szCs w:val="24"/>
          <w:lang w:eastAsia="ru-RU"/>
        </w:rPr>
        <w:t xml:space="preserve">о историко-культурного процесса, а также подготовка обучающегося к деятельности в области </w:t>
      </w:r>
      <w:r w:rsidRPr="00847D6D">
        <w:rPr>
          <w:sz w:val="24"/>
          <w:szCs w:val="24"/>
          <w:lang w:eastAsia="ru-RU"/>
        </w:rPr>
        <w:t>межкультурного взаимодействия.</w:t>
      </w:r>
    </w:p>
    <w:p w:rsidR="00C073CD" w:rsidRPr="00CA03C8" w:rsidRDefault="00C073CD" w:rsidP="00DB3E83">
      <w:pPr>
        <w:contextualSpacing/>
        <w:rPr>
          <w:sz w:val="24"/>
          <w:szCs w:val="24"/>
          <w:lang w:eastAsia="ru-RU"/>
        </w:rPr>
      </w:pPr>
      <w:r w:rsidRPr="00CA03C8">
        <w:rPr>
          <w:sz w:val="24"/>
          <w:szCs w:val="24"/>
          <w:lang w:eastAsia="ru-RU"/>
        </w:rPr>
        <w:t>Для достижения поставленной цели решаются следующие задачи:</w:t>
      </w:r>
    </w:p>
    <w:p w:rsidR="00C073CD" w:rsidRPr="00D9584B" w:rsidRDefault="00C073CD" w:rsidP="00DB3E83">
      <w:pPr>
        <w:pStyle w:val="ListParagraph"/>
        <w:numPr>
          <w:ilvl w:val="0"/>
          <w:numId w:val="16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84B">
        <w:rPr>
          <w:rFonts w:ascii="Times New Roman" w:hAnsi="Times New Roman" w:cs="Times New Roman"/>
          <w:sz w:val="24"/>
          <w:szCs w:val="24"/>
          <w:lang w:eastAsia="ru-RU"/>
        </w:rPr>
        <w:t xml:space="preserve"> приобретение знаний об основных этапах и закономерностях исторического развития общества, основных разделах и направлениях философии; сущности и роли философии как теоретической формы мировоззрения; методах и приемах философского анализа проблем;</w:t>
      </w:r>
    </w:p>
    <w:p w:rsidR="00C073CD" w:rsidRPr="00D9584B" w:rsidRDefault="00C073CD" w:rsidP="00DB3E83">
      <w:pPr>
        <w:pStyle w:val="ListParagraph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D9584B">
        <w:rPr>
          <w:rFonts w:ascii="Times New Roman" w:hAnsi="Times New Roman" w:cs="Times New Roman"/>
          <w:sz w:val="24"/>
          <w:szCs w:val="24"/>
          <w:lang w:eastAsia="ru-RU"/>
        </w:rPr>
        <w:t>-- приобретение умений по использованию основных философских знаний для формирования мировоззренческой позиции; анализу основных этапов и закономерностей исторического развития общества для формирования гражданской позиции;</w:t>
      </w:r>
    </w:p>
    <w:p w:rsidR="00C073CD" w:rsidRPr="00D9584B" w:rsidRDefault="00C073CD" w:rsidP="00DB3E83">
      <w:pPr>
        <w:contextualSpacing/>
        <w:rPr>
          <w:sz w:val="24"/>
          <w:szCs w:val="24"/>
          <w:lang w:eastAsia="ru-RU"/>
        </w:rPr>
      </w:pPr>
      <w:r w:rsidRPr="00D9584B">
        <w:rPr>
          <w:sz w:val="24"/>
          <w:szCs w:val="24"/>
          <w:lang w:eastAsia="ru-RU"/>
        </w:rPr>
        <w:t>- приобретение навыков коммуникации в устной и письменной формах для решения задач межличностного и межкультурного взаимодействия, включения философских знаний в мировоззрение будущего специалиста</w:t>
      </w:r>
      <w:r w:rsidRPr="00D9584B">
        <w:rPr>
          <w:b/>
          <w:sz w:val="24"/>
          <w:szCs w:val="24"/>
          <w:lang w:eastAsia="ru-RU"/>
        </w:rPr>
        <w:t xml:space="preserve">; </w:t>
      </w:r>
      <w:r w:rsidRPr="00D9584B">
        <w:rPr>
          <w:sz w:val="24"/>
          <w:szCs w:val="24"/>
          <w:lang w:eastAsia="ru-RU"/>
        </w:rPr>
        <w:t>ведения дискуссии и полемики, критического восприятия информации.</w:t>
      </w:r>
    </w:p>
    <w:p w:rsidR="00C073CD" w:rsidRPr="00217E7B" w:rsidRDefault="00C073CD" w:rsidP="005E52EE">
      <w:pPr>
        <w:autoSpaceDE w:val="0"/>
        <w:autoSpaceDN w:val="0"/>
        <w:adjustRightInd w:val="0"/>
        <w:jc w:val="left"/>
        <w:rPr>
          <w:b/>
          <w:sz w:val="24"/>
          <w:szCs w:val="24"/>
          <w:lang w:eastAsia="ru-RU"/>
        </w:rPr>
      </w:pPr>
      <w:r w:rsidRPr="00217E7B">
        <w:rPr>
          <w:b/>
          <w:sz w:val="24"/>
          <w:szCs w:val="24"/>
          <w:lang w:eastAsia="ru-RU"/>
        </w:rPr>
        <w:t>3. Перечень планируемых результатов обучения по дисциплине</w:t>
      </w:r>
    </w:p>
    <w:p w:rsidR="00C073CD" w:rsidRPr="00217E7B" w:rsidRDefault="00C073CD" w:rsidP="00217E7B">
      <w:pPr>
        <w:spacing w:after="200" w:line="276" w:lineRule="auto"/>
        <w:contextualSpacing/>
        <w:rPr>
          <w:color w:val="000000"/>
          <w:sz w:val="26"/>
        </w:rPr>
      </w:pPr>
      <w:r w:rsidRPr="00217E7B">
        <w:rPr>
          <w:sz w:val="24"/>
          <w:szCs w:val="24"/>
          <w:lang w:eastAsia="ru-RU"/>
        </w:rPr>
        <w:t xml:space="preserve">Изучение дисциплины направлено на формирование следующих  компетенций: </w:t>
      </w:r>
      <w:r>
        <w:rPr>
          <w:color w:val="000000"/>
          <w:sz w:val="26"/>
        </w:rPr>
        <w:t>УК-5</w:t>
      </w:r>
      <w:r w:rsidRPr="00217E7B">
        <w:rPr>
          <w:color w:val="000000"/>
          <w:sz w:val="26"/>
        </w:rPr>
        <w:t>.</w:t>
      </w:r>
    </w:p>
    <w:p w:rsidR="00C073CD" w:rsidRDefault="00C073CD" w:rsidP="00690E64">
      <w:pPr>
        <w:spacing w:line="276" w:lineRule="auto"/>
        <w:rPr>
          <w:b/>
          <w:bCs/>
          <w:sz w:val="24"/>
          <w:szCs w:val="24"/>
          <w:lang w:eastAsia="ru-RU"/>
        </w:rPr>
      </w:pPr>
    </w:p>
    <w:p w:rsidR="00C073CD" w:rsidRPr="00D22E88" w:rsidRDefault="00C073CD" w:rsidP="00690E64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4. Содержание и структура дисциплины</w:t>
      </w:r>
    </w:p>
    <w:p w:rsidR="00C073CD" w:rsidRPr="00417B6D" w:rsidRDefault="00C073CD" w:rsidP="00417B6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1. </w:t>
      </w:r>
      <w:r w:rsidRPr="00417B6D">
        <w:rPr>
          <w:sz w:val="24"/>
          <w:szCs w:val="24"/>
          <w:lang w:eastAsia="ru-RU"/>
        </w:rPr>
        <w:t>Философия, ее предмет и место в культуре. Структура философского знания. Исторические</w:t>
      </w:r>
      <w:r>
        <w:rPr>
          <w:sz w:val="24"/>
          <w:szCs w:val="24"/>
          <w:lang w:eastAsia="ru-RU"/>
        </w:rPr>
        <w:t xml:space="preserve"> </w:t>
      </w:r>
      <w:r w:rsidRPr="00417B6D">
        <w:rPr>
          <w:sz w:val="24"/>
          <w:szCs w:val="24"/>
          <w:lang w:eastAsia="ru-RU"/>
        </w:rPr>
        <w:t>типы философии. Основные этапы становления философии: философские традиции и</w:t>
      </w:r>
      <w:r>
        <w:rPr>
          <w:sz w:val="24"/>
          <w:szCs w:val="24"/>
          <w:lang w:eastAsia="ru-RU"/>
        </w:rPr>
        <w:t xml:space="preserve"> </w:t>
      </w:r>
      <w:r w:rsidRPr="00417B6D">
        <w:rPr>
          <w:sz w:val="24"/>
          <w:szCs w:val="24"/>
          <w:lang w:eastAsia="ru-RU"/>
        </w:rPr>
        <w:t>современные дискуссии.</w:t>
      </w:r>
    </w:p>
    <w:p w:rsidR="00C073CD" w:rsidRPr="00417B6D" w:rsidRDefault="00C073CD" w:rsidP="00417B6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2. </w:t>
      </w:r>
      <w:r w:rsidRPr="00417B6D">
        <w:rPr>
          <w:sz w:val="24"/>
          <w:szCs w:val="24"/>
          <w:lang w:eastAsia="ru-RU"/>
        </w:rPr>
        <w:t>Философская онтология и теория познания. Понятия бытия, материи и субстанции. Концепция развития. Сознание и человеческое познание. Философия и методология науки.</w:t>
      </w:r>
    </w:p>
    <w:p w:rsidR="00C073CD" w:rsidRPr="00417B6D" w:rsidRDefault="00C073CD" w:rsidP="00417B6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3. </w:t>
      </w:r>
      <w:r w:rsidRPr="00417B6D">
        <w:rPr>
          <w:sz w:val="24"/>
          <w:szCs w:val="24"/>
          <w:lang w:eastAsia="ru-RU"/>
        </w:rPr>
        <w:t>Социальная философия и философия истории. Общество как саморазвивающаяся система. Общественный прогресс, взаимодействие цивилизаций и сценарии будущего. Традиции и новации</w:t>
      </w:r>
      <w:r>
        <w:rPr>
          <w:sz w:val="24"/>
          <w:szCs w:val="24"/>
          <w:lang w:eastAsia="ru-RU"/>
        </w:rPr>
        <w:t xml:space="preserve"> </w:t>
      </w:r>
      <w:r w:rsidRPr="00417B6D">
        <w:rPr>
          <w:sz w:val="24"/>
          <w:szCs w:val="24"/>
          <w:lang w:eastAsia="ru-RU"/>
        </w:rPr>
        <w:t>в культурно-историческом процессе.</w:t>
      </w:r>
    </w:p>
    <w:p w:rsidR="00C073CD" w:rsidRPr="00417B6D" w:rsidRDefault="00C073CD" w:rsidP="00417B6D">
      <w:pPr>
        <w:autoSpaceDE w:val="0"/>
        <w:autoSpaceDN w:val="0"/>
        <w:adjustRightInd w:val="0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4. </w:t>
      </w:r>
      <w:r w:rsidRPr="00417B6D">
        <w:rPr>
          <w:sz w:val="24"/>
          <w:szCs w:val="24"/>
          <w:lang w:eastAsia="ru-RU"/>
        </w:rPr>
        <w:t>Философская антропология. Человек как предмет философского познания. Свобода и</w:t>
      </w:r>
      <w:r>
        <w:rPr>
          <w:sz w:val="24"/>
          <w:szCs w:val="24"/>
          <w:lang w:eastAsia="ru-RU"/>
        </w:rPr>
        <w:t xml:space="preserve"> </w:t>
      </w:r>
      <w:r w:rsidRPr="00417B6D">
        <w:rPr>
          <w:sz w:val="24"/>
          <w:szCs w:val="24"/>
          <w:lang w:eastAsia="ru-RU"/>
        </w:rPr>
        <w:t>ответственность человека. Смысл бытия человека. Человек в системе социальных и культурныхс</w:t>
      </w:r>
      <w:r>
        <w:rPr>
          <w:sz w:val="24"/>
          <w:szCs w:val="24"/>
          <w:lang w:eastAsia="ru-RU"/>
        </w:rPr>
        <w:t xml:space="preserve"> </w:t>
      </w:r>
      <w:r w:rsidRPr="00417B6D">
        <w:rPr>
          <w:sz w:val="24"/>
          <w:szCs w:val="24"/>
          <w:lang w:eastAsia="ru-RU"/>
        </w:rPr>
        <w:t>вязей. Эстетические, этические и религиозные ценности человека как регуляторы социальных</w:t>
      </w:r>
      <w:r>
        <w:rPr>
          <w:sz w:val="24"/>
          <w:szCs w:val="24"/>
          <w:lang w:eastAsia="ru-RU"/>
        </w:rPr>
        <w:t xml:space="preserve"> </w:t>
      </w:r>
      <w:r w:rsidRPr="00417B6D">
        <w:rPr>
          <w:sz w:val="24"/>
          <w:szCs w:val="24"/>
          <w:lang w:eastAsia="ru-RU"/>
        </w:rPr>
        <w:t>взаимодействий. Философские проблемы в области профессиональной дея</w:t>
      </w:r>
      <w:bookmarkStart w:id="0" w:name="_GoBack"/>
      <w:bookmarkEnd w:id="0"/>
      <w:r w:rsidRPr="00417B6D">
        <w:rPr>
          <w:sz w:val="24"/>
          <w:szCs w:val="24"/>
          <w:lang w:eastAsia="ru-RU"/>
        </w:rPr>
        <w:t>тельности.</w:t>
      </w:r>
    </w:p>
    <w:p w:rsidR="00C073CD" w:rsidRPr="00417B6D" w:rsidRDefault="00C073CD" w:rsidP="00417B6D">
      <w:pPr>
        <w:autoSpaceDE w:val="0"/>
        <w:autoSpaceDN w:val="0"/>
        <w:adjustRightInd w:val="0"/>
        <w:jc w:val="left"/>
        <w:rPr>
          <w:sz w:val="24"/>
          <w:szCs w:val="24"/>
          <w:lang w:eastAsia="ru-RU"/>
        </w:rPr>
      </w:pPr>
    </w:p>
    <w:p w:rsidR="00C073CD" w:rsidRPr="00D22E88" w:rsidRDefault="00C073CD" w:rsidP="006F7D72">
      <w:pPr>
        <w:spacing w:line="276" w:lineRule="auto"/>
        <w:rPr>
          <w:b/>
          <w:bCs/>
          <w:sz w:val="24"/>
          <w:szCs w:val="24"/>
          <w:lang w:eastAsia="ru-RU"/>
        </w:rPr>
      </w:pPr>
      <w:r w:rsidRPr="00D22E88">
        <w:rPr>
          <w:b/>
          <w:bCs/>
          <w:sz w:val="24"/>
          <w:szCs w:val="24"/>
          <w:lang w:eastAsia="ru-RU"/>
        </w:rPr>
        <w:t>5. Объем дисциплины и виды учебной работы</w:t>
      </w:r>
    </w:p>
    <w:p w:rsidR="00C073CD" w:rsidRPr="00000C9D" w:rsidRDefault="00C073CD" w:rsidP="006F7D72">
      <w:pPr>
        <w:rPr>
          <w:sz w:val="24"/>
          <w:szCs w:val="24"/>
          <w:lang w:eastAsia="ru-RU"/>
        </w:rPr>
      </w:pPr>
      <w:r w:rsidRPr="00D22E88">
        <w:rPr>
          <w:sz w:val="24"/>
          <w:szCs w:val="24"/>
          <w:lang w:eastAsia="ru-RU"/>
        </w:rPr>
        <w:t xml:space="preserve">Объем дисциплины – </w:t>
      </w:r>
      <w:r>
        <w:rPr>
          <w:sz w:val="24"/>
          <w:szCs w:val="24"/>
          <w:lang w:eastAsia="ru-RU"/>
        </w:rPr>
        <w:t>4</w:t>
      </w:r>
      <w:r w:rsidRPr="00000C9D">
        <w:rPr>
          <w:sz w:val="24"/>
          <w:szCs w:val="24"/>
          <w:lang w:eastAsia="ru-RU"/>
        </w:rPr>
        <w:t xml:space="preserve"> зачетные единицы (</w:t>
      </w:r>
      <w:r>
        <w:rPr>
          <w:sz w:val="24"/>
          <w:szCs w:val="24"/>
          <w:lang w:eastAsia="ru-RU"/>
        </w:rPr>
        <w:t>144</w:t>
      </w:r>
      <w:r w:rsidRPr="00000C9D">
        <w:rPr>
          <w:sz w:val="24"/>
          <w:szCs w:val="24"/>
          <w:lang w:eastAsia="ru-RU"/>
        </w:rPr>
        <w:t xml:space="preserve"> час.), в том числе:</w:t>
      </w:r>
    </w:p>
    <w:p w:rsidR="00C073CD" w:rsidRPr="007F2BEA" w:rsidRDefault="00C073CD" w:rsidP="006F7D72">
      <w:pPr>
        <w:rPr>
          <w:i/>
          <w:sz w:val="24"/>
          <w:szCs w:val="24"/>
          <w:lang w:eastAsia="ru-RU"/>
        </w:rPr>
      </w:pPr>
      <w:r w:rsidRPr="007F2BEA">
        <w:rPr>
          <w:i/>
          <w:sz w:val="24"/>
          <w:szCs w:val="24"/>
          <w:lang w:eastAsia="ru-RU"/>
        </w:rPr>
        <w:t xml:space="preserve">     для очной формы обучения:</w:t>
      </w:r>
    </w:p>
    <w:p w:rsidR="00C073CD" w:rsidRPr="00D2439D" w:rsidRDefault="00C073CD" w:rsidP="00D2439D">
      <w:pPr>
        <w:rPr>
          <w:sz w:val="24"/>
          <w:szCs w:val="24"/>
          <w:lang w:eastAsia="ru-RU"/>
        </w:rPr>
      </w:pPr>
      <w:r w:rsidRPr="00D2439D">
        <w:rPr>
          <w:sz w:val="24"/>
          <w:szCs w:val="24"/>
          <w:lang w:eastAsia="ru-RU"/>
        </w:rPr>
        <w:t>лекции – 3</w:t>
      </w:r>
      <w:r>
        <w:rPr>
          <w:sz w:val="24"/>
          <w:szCs w:val="24"/>
          <w:lang w:eastAsia="ru-RU"/>
        </w:rPr>
        <w:t>2</w:t>
      </w:r>
      <w:r w:rsidRPr="00D2439D">
        <w:rPr>
          <w:sz w:val="24"/>
          <w:szCs w:val="24"/>
          <w:lang w:eastAsia="ru-RU"/>
        </w:rPr>
        <w:t xml:space="preserve"> час.</w:t>
      </w:r>
    </w:p>
    <w:p w:rsidR="00C073CD" w:rsidRPr="00D2439D" w:rsidRDefault="00C073CD" w:rsidP="00D2439D">
      <w:pPr>
        <w:rPr>
          <w:sz w:val="24"/>
          <w:szCs w:val="24"/>
          <w:lang w:eastAsia="ru-RU"/>
        </w:rPr>
      </w:pPr>
      <w:r w:rsidRPr="00D2439D">
        <w:rPr>
          <w:sz w:val="24"/>
          <w:szCs w:val="24"/>
          <w:lang w:eastAsia="ru-RU"/>
        </w:rPr>
        <w:t>практические занятия – 1</w:t>
      </w:r>
      <w:r>
        <w:rPr>
          <w:sz w:val="24"/>
          <w:szCs w:val="24"/>
          <w:lang w:eastAsia="ru-RU"/>
        </w:rPr>
        <w:t>6</w:t>
      </w:r>
      <w:r w:rsidRPr="00D2439D">
        <w:rPr>
          <w:sz w:val="24"/>
          <w:szCs w:val="24"/>
          <w:lang w:eastAsia="ru-RU"/>
        </w:rPr>
        <w:t xml:space="preserve"> час.</w:t>
      </w:r>
    </w:p>
    <w:p w:rsidR="00C073CD" w:rsidRDefault="00C073CD" w:rsidP="00D2439D">
      <w:pPr>
        <w:rPr>
          <w:sz w:val="24"/>
          <w:szCs w:val="24"/>
          <w:lang w:eastAsia="ru-RU"/>
        </w:rPr>
      </w:pPr>
      <w:r w:rsidRPr="00D2439D">
        <w:rPr>
          <w:sz w:val="24"/>
          <w:szCs w:val="24"/>
          <w:lang w:eastAsia="ru-RU"/>
        </w:rPr>
        <w:t xml:space="preserve">самостоятельная работа – </w:t>
      </w:r>
      <w:r>
        <w:rPr>
          <w:sz w:val="24"/>
          <w:szCs w:val="24"/>
          <w:lang w:eastAsia="ru-RU"/>
        </w:rPr>
        <w:t>51</w:t>
      </w:r>
      <w:r w:rsidRPr="00D2439D">
        <w:rPr>
          <w:sz w:val="24"/>
          <w:szCs w:val="24"/>
          <w:lang w:eastAsia="ru-RU"/>
        </w:rPr>
        <w:t xml:space="preserve"> час.</w:t>
      </w:r>
    </w:p>
    <w:p w:rsidR="00C073CD" w:rsidRPr="00D2439D" w:rsidRDefault="00C073CD" w:rsidP="00D2439D">
      <w:pP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контроль -45 час.</w:t>
      </w:r>
    </w:p>
    <w:p w:rsidR="00C073CD" w:rsidRPr="00D2439D" w:rsidRDefault="00C073CD" w:rsidP="00D2439D">
      <w:pPr>
        <w:rPr>
          <w:sz w:val="24"/>
          <w:szCs w:val="24"/>
          <w:lang w:eastAsia="ru-RU"/>
        </w:rPr>
      </w:pPr>
      <w:r w:rsidRPr="00D2439D">
        <w:rPr>
          <w:sz w:val="24"/>
          <w:szCs w:val="24"/>
          <w:lang w:eastAsia="ru-RU"/>
        </w:rPr>
        <w:t xml:space="preserve">форма контроля знаний - </w:t>
      </w:r>
      <w:r>
        <w:rPr>
          <w:sz w:val="24"/>
          <w:szCs w:val="24"/>
          <w:lang w:eastAsia="ru-RU"/>
        </w:rPr>
        <w:t>экзамен</w:t>
      </w:r>
    </w:p>
    <w:p w:rsidR="00C073CD" w:rsidRPr="005E52EE" w:rsidRDefault="00C073CD" w:rsidP="00C357AA">
      <w:pPr>
        <w:rPr>
          <w:i/>
          <w:sz w:val="24"/>
          <w:szCs w:val="24"/>
          <w:lang w:eastAsia="ru-RU"/>
        </w:rPr>
      </w:pPr>
      <w:r w:rsidRPr="005E52EE">
        <w:rPr>
          <w:i/>
          <w:sz w:val="24"/>
          <w:szCs w:val="24"/>
          <w:lang w:eastAsia="ru-RU"/>
        </w:rPr>
        <w:t>для заочной формы обучения:</w:t>
      </w:r>
    </w:p>
    <w:p w:rsidR="00C073CD" w:rsidRPr="005E52EE" w:rsidRDefault="00C073CD" w:rsidP="00C357AA">
      <w:pPr>
        <w:rPr>
          <w:sz w:val="24"/>
          <w:szCs w:val="24"/>
          <w:lang w:eastAsia="ru-RU"/>
        </w:rPr>
      </w:pPr>
      <w:r w:rsidRPr="005E52EE">
        <w:rPr>
          <w:sz w:val="24"/>
          <w:szCs w:val="24"/>
          <w:lang w:eastAsia="ru-RU"/>
        </w:rPr>
        <w:t>лекции – 6 час.</w:t>
      </w:r>
    </w:p>
    <w:p w:rsidR="00C073CD" w:rsidRPr="005E52EE" w:rsidRDefault="00C073CD" w:rsidP="00C357AA">
      <w:pPr>
        <w:rPr>
          <w:sz w:val="24"/>
          <w:szCs w:val="24"/>
          <w:lang w:eastAsia="ru-RU"/>
        </w:rPr>
      </w:pPr>
      <w:r w:rsidRPr="005E52EE">
        <w:rPr>
          <w:sz w:val="24"/>
          <w:szCs w:val="24"/>
          <w:lang w:eastAsia="ru-RU"/>
        </w:rPr>
        <w:t>практические занятия – 4 час.</w:t>
      </w:r>
    </w:p>
    <w:p w:rsidR="00C073CD" w:rsidRPr="005E52EE" w:rsidRDefault="00C073CD" w:rsidP="00C357AA">
      <w:pPr>
        <w:rPr>
          <w:sz w:val="24"/>
          <w:szCs w:val="24"/>
          <w:lang w:eastAsia="ru-RU"/>
        </w:rPr>
      </w:pPr>
      <w:r w:rsidRPr="005E52EE">
        <w:rPr>
          <w:sz w:val="24"/>
          <w:szCs w:val="24"/>
          <w:lang w:eastAsia="ru-RU"/>
        </w:rPr>
        <w:t>самостоятельная работа – 125 час.</w:t>
      </w:r>
    </w:p>
    <w:p w:rsidR="00C073CD" w:rsidRPr="005E52EE" w:rsidRDefault="00C073CD" w:rsidP="00C357AA">
      <w:pPr>
        <w:rPr>
          <w:sz w:val="24"/>
          <w:szCs w:val="24"/>
          <w:lang w:eastAsia="ru-RU"/>
        </w:rPr>
      </w:pPr>
      <w:r w:rsidRPr="005E52EE">
        <w:rPr>
          <w:sz w:val="24"/>
          <w:szCs w:val="24"/>
          <w:lang w:eastAsia="ru-RU"/>
        </w:rPr>
        <w:t>контроль – 9 час.</w:t>
      </w:r>
    </w:p>
    <w:p w:rsidR="00C073CD" w:rsidRPr="005E52EE" w:rsidRDefault="00C073CD" w:rsidP="00C357AA">
      <w:pPr>
        <w:rPr>
          <w:sz w:val="24"/>
          <w:szCs w:val="24"/>
          <w:lang w:eastAsia="ru-RU"/>
        </w:rPr>
      </w:pPr>
      <w:r w:rsidRPr="005E52EE">
        <w:rPr>
          <w:sz w:val="24"/>
          <w:szCs w:val="24"/>
          <w:lang w:eastAsia="ru-RU"/>
        </w:rPr>
        <w:t>форма контроля знаний - экзамен, контрольная работа</w:t>
      </w:r>
    </w:p>
    <w:sectPr w:rsidR="00C073CD" w:rsidRPr="005E52EE" w:rsidSect="00B760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ews701 B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C70A81"/>
    <w:multiLevelType w:val="hybridMultilevel"/>
    <w:tmpl w:val="2E302E6A"/>
    <w:lvl w:ilvl="0" w:tplc="56EAAE32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1597B69"/>
    <w:multiLevelType w:val="hybridMultilevel"/>
    <w:tmpl w:val="04E07428"/>
    <w:lvl w:ilvl="0" w:tplc="47E4589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3C02922"/>
    <w:multiLevelType w:val="hybridMultilevel"/>
    <w:tmpl w:val="56242854"/>
    <w:lvl w:ilvl="0" w:tplc="56EAAE3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25753313"/>
    <w:multiLevelType w:val="hybridMultilevel"/>
    <w:tmpl w:val="3B80F7B8"/>
    <w:lvl w:ilvl="0" w:tplc="21262F2E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4845EA2"/>
    <w:multiLevelType w:val="hybridMultilevel"/>
    <w:tmpl w:val="4956E33A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>
    <w:nsid w:val="36C67C0B"/>
    <w:multiLevelType w:val="hybridMultilevel"/>
    <w:tmpl w:val="000C3F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BE85100"/>
    <w:multiLevelType w:val="hybridMultilevel"/>
    <w:tmpl w:val="A1AE3E74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0">
    <w:nsid w:val="546E49CB"/>
    <w:multiLevelType w:val="multilevel"/>
    <w:tmpl w:val="723E3B7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5CF14C7F"/>
    <w:multiLevelType w:val="hybridMultilevel"/>
    <w:tmpl w:val="206070AE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E99611C"/>
    <w:multiLevelType w:val="hybridMultilevel"/>
    <w:tmpl w:val="91640EA8"/>
    <w:lvl w:ilvl="0" w:tplc="654207D2">
      <w:start w:val="4"/>
      <w:numFmt w:val="bullet"/>
      <w:lvlText w:val="–"/>
      <w:lvlJc w:val="left"/>
      <w:pPr>
        <w:ind w:left="720" w:hanging="360"/>
      </w:pPr>
      <w:rPr>
        <w:rFonts w:ascii="News701 BT" w:hAnsi="News701 BT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4E867E0"/>
    <w:multiLevelType w:val="hybridMultilevel"/>
    <w:tmpl w:val="84C61E4C"/>
    <w:lvl w:ilvl="0" w:tplc="7AE2903C">
      <w:start w:val="1"/>
      <w:numFmt w:val="bullet"/>
      <w:lvlText w:val=""/>
      <w:lvlJc w:val="left"/>
      <w:pPr>
        <w:tabs>
          <w:tab w:val="num" w:pos="0"/>
        </w:tabs>
        <w:ind w:left="284" w:hanging="284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7E596BE2"/>
    <w:multiLevelType w:val="hybridMultilevel"/>
    <w:tmpl w:val="363619A2"/>
    <w:lvl w:ilvl="0" w:tplc="A7C00024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  <w:sz w:val="30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9"/>
  </w:num>
  <w:num w:numId="8">
    <w:abstractNumId w:val="4"/>
  </w:num>
  <w:num w:numId="9">
    <w:abstractNumId w:val="13"/>
  </w:num>
  <w:num w:numId="10">
    <w:abstractNumId w:val="8"/>
  </w:num>
  <w:num w:numId="11">
    <w:abstractNumId w:val="14"/>
  </w:num>
  <w:num w:numId="12">
    <w:abstractNumId w:val="11"/>
  </w:num>
  <w:num w:numId="1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</w:num>
  <w:num w:numId="15">
    <w:abstractNumId w:val="5"/>
  </w:num>
  <w:num w:numId="16">
    <w:abstractNumId w:val="2"/>
  </w:num>
  <w:num w:numId="17">
    <w:abstractNumId w:val="12"/>
  </w:num>
  <w:num w:numId="1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300C"/>
    <w:rsid w:val="00000C9D"/>
    <w:rsid w:val="000027CA"/>
    <w:rsid w:val="00067AB3"/>
    <w:rsid w:val="000C5629"/>
    <w:rsid w:val="000D3248"/>
    <w:rsid w:val="000E65F5"/>
    <w:rsid w:val="00130162"/>
    <w:rsid w:val="00153846"/>
    <w:rsid w:val="001B453A"/>
    <w:rsid w:val="001C3F5B"/>
    <w:rsid w:val="001D4495"/>
    <w:rsid w:val="0020509A"/>
    <w:rsid w:val="00217E7B"/>
    <w:rsid w:val="002354AD"/>
    <w:rsid w:val="00277594"/>
    <w:rsid w:val="002B76E9"/>
    <w:rsid w:val="003042C6"/>
    <w:rsid w:val="00311788"/>
    <w:rsid w:val="0031215D"/>
    <w:rsid w:val="003162E1"/>
    <w:rsid w:val="0034382F"/>
    <w:rsid w:val="00355971"/>
    <w:rsid w:val="00371273"/>
    <w:rsid w:val="003E6F64"/>
    <w:rsid w:val="003F4EEF"/>
    <w:rsid w:val="00411039"/>
    <w:rsid w:val="00417B6D"/>
    <w:rsid w:val="004412A4"/>
    <w:rsid w:val="00443C3B"/>
    <w:rsid w:val="004F651D"/>
    <w:rsid w:val="00524B15"/>
    <w:rsid w:val="0053783F"/>
    <w:rsid w:val="005E52EE"/>
    <w:rsid w:val="0064727D"/>
    <w:rsid w:val="00652CFD"/>
    <w:rsid w:val="006609E9"/>
    <w:rsid w:val="006722F2"/>
    <w:rsid w:val="00690E64"/>
    <w:rsid w:val="006F4139"/>
    <w:rsid w:val="006F7D72"/>
    <w:rsid w:val="00726F35"/>
    <w:rsid w:val="007845A6"/>
    <w:rsid w:val="007D153D"/>
    <w:rsid w:val="007E1EB4"/>
    <w:rsid w:val="007F2B30"/>
    <w:rsid w:val="007F2BEA"/>
    <w:rsid w:val="00847D6D"/>
    <w:rsid w:val="00880949"/>
    <w:rsid w:val="008A5692"/>
    <w:rsid w:val="008E2CE8"/>
    <w:rsid w:val="00970880"/>
    <w:rsid w:val="00991A40"/>
    <w:rsid w:val="00992584"/>
    <w:rsid w:val="009A074A"/>
    <w:rsid w:val="00A4277D"/>
    <w:rsid w:val="00A464D2"/>
    <w:rsid w:val="00A500E4"/>
    <w:rsid w:val="00AC5EC8"/>
    <w:rsid w:val="00B224E1"/>
    <w:rsid w:val="00B704CA"/>
    <w:rsid w:val="00B7605C"/>
    <w:rsid w:val="00B83B07"/>
    <w:rsid w:val="00B87B0E"/>
    <w:rsid w:val="00BB1624"/>
    <w:rsid w:val="00C073CD"/>
    <w:rsid w:val="00C2683D"/>
    <w:rsid w:val="00C357AA"/>
    <w:rsid w:val="00C3595B"/>
    <w:rsid w:val="00C47802"/>
    <w:rsid w:val="00C81948"/>
    <w:rsid w:val="00CA03C8"/>
    <w:rsid w:val="00CB0A79"/>
    <w:rsid w:val="00CC300C"/>
    <w:rsid w:val="00CE7D23"/>
    <w:rsid w:val="00D22E88"/>
    <w:rsid w:val="00D2439D"/>
    <w:rsid w:val="00D342C4"/>
    <w:rsid w:val="00D565E3"/>
    <w:rsid w:val="00D7577E"/>
    <w:rsid w:val="00D9584B"/>
    <w:rsid w:val="00DB3E83"/>
    <w:rsid w:val="00DD19B0"/>
    <w:rsid w:val="00E146EC"/>
    <w:rsid w:val="00E163BC"/>
    <w:rsid w:val="00E24911"/>
    <w:rsid w:val="00E42636"/>
    <w:rsid w:val="00E84500"/>
    <w:rsid w:val="00E96579"/>
    <w:rsid w:val="00EB0D28"/>
    <w:rsid w:val="00F25810"/>
    <w:rsid w:val="00F3287E"/>
    <w:rsid w:val="00F36B94"/>
    <w:rsid w:val="00F56572"/>
    <w:rsid w:val="00F57533"/>
    <w:rsid w:val="00F9130B"/>
    <w:rsid w:val="00FA6635"/>
    <w:rsid w:val="00FF21A1"/>
    <w:rsid w:val="00FF424C"/>
    <w:rsid w:val="00FF72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605C"/>
    <w:pPr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C300C"/>
    <w:pPr>
      <w:spacing w:after="200" w:line="276" w:lineRule="auto"/>
      <w:ind w:left="720"/>
      <w:jc w:val="left"/>
    </w:pPr>
    <w:rPr>
      <w:rFonts w:ascii="Calibri" w:hAnsi="Calibri" w:cs="Calibri"/>
      <w:sz w:val="22"/>
      <w:szCs w:val="22"/>
    </w:rPr>
  </w:style>
  <w:style w:type="paragraph" w:customStyle="1" w:styleId="Style15">
    <w:name w:val="Style15"/>
    <w:basedOn w:val="Normal"/>
    <w:uiPriority w:val="99"/>
    <w:rsid w:val="006F4139"/>
    <w:pPr>
      <w:widowControl w:val="0"/>
      <w:autoSpaceDE w:val="0"/>
      <w:autoSpaceDN w:val="0"/>
      <w:adjustRightInd w:val="0"/>
      <w:spacing w:line="478" w:lineRule="exact"/>
      <w:ind w:firstLine="696"/>
    </w:pPr>
    <w:rPr>
      <w:rFonts w:eastAsia="Times New Roman"/>
      <w:sz w:val="24"/>
      <w:szCs w:val="24"/>
      <w:lang w:eastAsia="ru-RU"/>
    </w:rPr>
  </w:style>
  <w:style w:type="character" w:customStyle="1" w:styleId="FontStyle48">
    <w:name w:val="Font Style48"/>
    <w:uiPriority w:val="99"/>
    <w:rsid w:val="006F4139"/>
    <w:rPr>
      <w:rFonts w:ascii="Times New Roman" w:hAnsi="Times New Roman"/>
      <w:color w:val="000000"/>
      <w:sz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4076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6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19</TotalTime>
  <Pages>2</Pages>
  <Words>500</Words>
  <Characters>2852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Ляля</dc:creator>
  <cp:keywords/>
  <dc:description/>
  <cp:lastModifiedBy>Кафедра: "ЖДСУ"</cp:lastModifiedBy>
  <cp:revision>11</cp:revision>
  <cp:lastPrinted>2016-05-11T09:35:00Z</cp:lastPrinted>
  <dcterms:created xsi:type="dcterms:W3CDTF">2019-06-10T15:04:00Z</dcterms:created>
  <dcterms:modified xsi:type="dcterms:W3CDTF">2019-06-27T07:46:00Z</dcterms:modified>
</cp:coreProperties>
</file>