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920B3">
        <w:rPr>
          <w:rFonts w:eastAsia="Times New Roman"/>
          <w:szCs w:val="28"/>
          <w:lang w:eastAsia="ru-RU"/>
        </w:rPr>
        <w:t>ОСНОВЫ ВНЕШНЕЭКОНОМИЧЕСКОЙ ДЕЯТЕЛЬНОСТИ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074BA7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74BA7">
        <w:rPr>
          <w:rFonts w:eastAsia="Times New Roman"/>
          <w:sz w:val="24"/>
          <w:szCs w:val="24"/>
          <w:lang w:eastAsia="ru-RU"/>
        </w:rPr>
        <w:t>, «Транспортный бизнес и логистика»</w:t>
      </w:r>
    </w:p>
    <w:p w:rsidR="00F37D12" w:rsidRPr="00D7577E" w:rsidRDefault="00F37D1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F37D12">
        <w:rPr>
          <w:rFonts w:eastAsia="Times New Roman"/>
          <w:sz w:val="24"/>
          <w:szCs w:val="24"/>
          <w:lang w:eastAsia="ru-RU"/>
        </w:rPr>
        <w:t>ДВ.1</w:t>
      </w:r>
      <w:r w:rsidR="005920B3">
        <w:rPr>
          <w:rFonts w:eastAsia="Times New Roman"/>
          <w:sz w:val="24"/>
          <w:szCs w:val="24"/>
          <w:lang w:eastAsia="ru-RU"/>
        </w:rPr>
        <w:t>.1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>вариативной части и является дисциплиной по выбору обучающегося.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P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</w:t>
      </w:r>
      <w:r w:rsidRPr="005920B3">
        <w:rPr>
          <w:sz w:val="24"/>
          <w:szCs w:val="24"/>
        </w:rPr>
        <w:t>» является получение теоретической подготовки и практических навыков по основным аспектам работы предприятий с зарубежными организациями и фирмами.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изучение мирового рынка в целом;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партнера;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анализ деятельности фирмы;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>современные формы реализации товара иностранному заказчику;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способа доставки в зависимости от объемов; </w:t>
      </w:r>
    </w:p>
    <w:p w:rsidR="003E626C" w:rsidRPr="005920B3" w:rsidRDefault="005920B3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5920B3">
        <w:rPr>
          <w:rFonts w:ascii="Times New Roman" w:hAnsi="Times New Roman" w:cs="Times New Roman"/>
          <w:sz w:val="24"/>
          <w:szCs w:val="24"/>
        </w:rPr>
        <w:t>подписание дополнительных соглашений, оформление документов и другие вопросы.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083EA2">
        <w:rPr>
          <w:rFonts w:eastAsia="Times New Roman"/>
          <w:sz w:val="24"/>
          <w:szCs w:val="24"/>
          <w:lang w:eastAsia="ru-RU"/>
        </w:rPr>
        <w:t>4.2, ПК-5.2</w:t>
      </w:r>
      <w:bookmarkStart w:id="0" w:name="_GoBack"/>
      <w:bookmarkEnd w:id="0"/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Внешнеэкономическая деятельность: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 xml:space="preserve">Основные понятия и определения 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Внешняя торговля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экономические отношения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Всемирная торговая организация (ВТО)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системы кодирования информации о товарах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Международный контракт</w:t>
      </w:r>
    </w:p>
    <w:p w:rsidR="00B860C9" w:rsidRDefault="005920B3" w:rsidP="005920B3">
      <w:pPr>
        <w:contextualSpacing/>
        <w:rPr>
          <w:sz w:val="24"/>
          <w:szCs w:val="24"/>
        </w:rPr>
      </w:pPr>
      <w:proofErr w:type="spellStart"/>
      <w:r w:rsidRPr="005920B3">
        <w:rPr>
          <w:sz w:val="24"/>
          <w:szCs w:val="24"/>
        </w:rPr>
        <w:t>Инкотермс</w:t>
      </w:r>
      <w:proofErr w:type="spellEnd"/>
      <w:r w:rsidRPr="005920B3">
        <w:rPr>
          <w:sz w:val="24"/>
          <w:szCs w:val="24"/>
        </w:rPr>
        <w:t xml:space="preserve"> 2010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F37D12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</w:t>
      </w:r>
      <w:r w:rsidR="00F37D12">
        <w:rPr>
          <w:rFonts w:eastAsia="Times New Roman"/>
          <w:sz w:val="24"/>
          <w:szCs w:val="24"/>
          <w:lang w:eastAsia="ru-RU"/>
        </w:rPr>
        <w:t>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37D1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16025E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37D12">
        <w:rPr>
          <w:rFonts w:eastAsia="Times New Roman"/>
          <w:sz w:val="24"/>
          <w:szCs w:val="24"/>
          <w:lang w:eastAsia="ru-RU"/>
        </w:rPr>
        <w:t>24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16025E" w:rsidRPr="00000C9D" w:rsidRDefault="00F37D1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</w:t>
      </w:r>
      <w:r w:rsidR="0016025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F37D12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F37D12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37D12">
        <w:rPr>
          <w:rFonts w:eastAsia="Times New Roman"/>
          <w:sz w:val="24"/>
          <w:szCs w:val="24"/>
          <w:lang w:eastAsia="ru-RU"/>
        </w:rPr>
        <w:t>85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F37D12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F37D12">
        <w:rPr>
          <w:rFonts w:eastAsia="Times New Roman"/>
          <w:sz w:val="24"/>
          <w:szCs w:val="24"/>
          <w:lang w:eastAsia="ru-RU"/>
        </w:rPr>
        <w:t>экзамен.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74BA7"/>
    <w:rsid w:val="00083EA2"/>
    <w:rsid w:val="000D3248"/>
    <w:rsid w:val="000E219D"/>
    <w:rsid w:val="00113D19"/>
    <w:rsid w:val="00127521"/>
    <w:rsid w:val="00153846"/>
    <w:rsid w:val="0016025E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37D12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9</cp:revision>
  <dcterms:created xsi:type="dcterms:W3CDTF">2017-11-17T12:30:00Z</dcterms:created>
  <dcterms:modified xsi:type="dcterms:W3CDTF">2019-07-14T19:47:00Z</dcterms:modified>
</cp:coreProperties>
</file>