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proofErr w:type="gramEnd"/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325F2">
        <w:rPr>
          <w:rFonts w:ascii="Times New Roman" w:hAnsi="Times New Roman" w:cs="Times New Roman"/>
          <w:sz w:val="24"/>
          <w:szCs w:val="24"/>
        </w:rPr>
        <w:t>ОБЩАЯ ЭЛЕКТРОТЕХНИКА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AA0EA9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AA0EA9">
        <w:rPr>
          <w:rFonts w:ascii="Times New Roman" w:hAnsi="Times New Roman" w:cs="Times New Roman"/>
          <w:sz w:val="24"/>
          <w:szCs w:val="24"/>
        </w:rPr>
        <w:t>Эксплуатация</w:t>
      </w:r>
      <w:r w:rsidR="004D6DEA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A0EA9" w:rsidRDefault="005A2389" w:rsidP="00AA0E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7B3BC5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E554AA">
        <w:rPr>
          <w:rFonts w:ascii="Times New Roman" w:hAnsi="Times New Roman" w:cs="Times New Roman"/>
          <w:sz w:val="24"/>
          <w:szCs w:val="24"/>
        </w:rPr>
        <w:t xml:space="preserve"> </w:t>
      </w:r>
      <w:r w:rsidR="000E225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0E2253">
        <w:rPr>
          <w:rFonts w:ascii="Times New Roman" w:hAnsi="Times New Roman" w:cs="Times New Roman"/>
          <w:sz w:val="24"/>
          <w:szCs w:val="24"/>
        </w:rPr>
        <w:t>Магистральный транспорт»</w:t>
      </w:r>
      <w:r w:rsidR="00684364">
        <w:rPr>
          <w:rFonts w:ascii="Times New Roman" w:hAnsi="Times New Roman" w:cs="Times New Roman"/>
          <w:sz w:val="24"/>
          <w:szCs w:val="24"/>
        </w:rPr>
        <w:t>, «Пассажирский комплекс железнодорожного транспорта»</w:t>
      </w:r>
      <w:r w:rsidR="00E554AA">
        <w:rPr>
          <w:rFonts w:ascii="Times New Roman" w:hAnsi="Times New Roman" w:cs="Times New Roman"/>
          <w:sz w:val="24"/>
          <w:szCs w:val="24"/>
        </w:rPr>
        <w:t>, «Грузовая и коммерческая работа», «Транспортный бизнес и логистика»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71DB" w:rsidRDefault="00F571DB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231532" w:rsidRPr="00231532" w:rsidRDefault="00231532" w:rsidP="002315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1532">
        <w:rPr>
          <w:rFonts w:ascii="Times New Roman" w:hAnsi="Times New Roman" w:cs="Times New Roman"/>
          <w:sz w:val="24"/>
          <w:szCs w:val="24"/>
        </w:rPr>
        <w:t>Дисциплина «Общая электротехника» (Б1.</w:t>
      </w:r>
      <w:r w:rsidR="00E554AA">
        <w:rPr>
          <w:rFonts w:ascii="Times New Roman" w:hAnsi="Times New Roman" w:cs="Times New Roman"/>
          <w:sz w:val="24"/>
          <w:szCs w:val="24"/>
        </w:rPr>
        <w:t>О</w:t>
      </w:r>
      <w:r w:rsidRPr="00231532">
        <w:rPr>
          <w:rFonts w:ascii="Times New Roman" w:hAnsi="Times New Roman" w:cs="Times New Roman"/>
          <w:sz w:val="24"/>
          <w:szCs w:val="24"/>
        </w:rPr>
        <w:t>.</w:t>
      </w:r>
      <w:r w:rsidR="00E554AA">
        <w:rPr>
          <w:rFonts w:ascii="Times New Roman" w:hAnsi="Times New Roman" w:cs="Times New Roman"/>
          <w:sz w:val="24"/>
          <w:szCs w:val="24"/>
        </w:rPr>
        <w:t>47</w:t>
      </w:r>
      <w:r w:rsidRPr="00231532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E554AA" w:rsidRPr="00217E7B">
        <w:rPr>
          <w:sz w:val="24"/>
          <w:szCs w:val="24"/>
        </w:rPr>
        <w:t xml:space="preserve">к </w:t>
      </w:r>
      <w:r w:rsidR="00E554AA" w:rsidRPr="00E554AA">
        <w:rPr>
          <w:rFonts w:ascii="Times New Roman" w:hAnsi="Times New Roman" w:cs="Times New Roman"/>
          <w:sz w:val="24"/>
          <w:szCs w:val="24"/>
        </w:rPr>
        <w:t>обязательной части блока 1 «Дисциплины (модули)».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675DE" w:rsidRPr="005675DE" w:rsidRDefault="005675DE" w:rsidP="00567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«Общая электротехника» является приобретение знаний, навыков и умений в области электротехники </w:t>
      </w:r>
      <w:bookmarkStart w:id="0" w:name="_GoBack"/>
      <w:bookmarkEnd w:id="0"/>
      <w:r w:rsidRPr="005675DE">
        <w:rPr>
          <w:rFonts w:ascii="Times New Roman" w:eastAsia="Times New Roman" w:hAnsi="Times New Roman" w:cs="Times New Roman"/>
          <w:sz w:val="24"/>
          <w:szCs w:val="24"/>
        </w:rPr>
        <w:t>для применения их в профессиональной деятельности при эксплуатации железных дорог,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как приоритетная задача.</w:t>
      </w:r>
    </w:p>
    <w:p w:rsidR="005675DE" w:rsidRPr="005675DE" w:rsidRDefault="005675DE" w:rsidP="00567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675DE" w:rsidRPr="005675DE" w:rsidRDefault="005675DE" w:rsidP="00567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теоретических знаний об основных законах, методах анализа и расчета электрических и магнитных цепей;</w:t>
      </w:r>
    </w:p>
    <w:p w:rsidR="005675DE" w:rsidRPr="005675DE" w:rsidRDefault="005675DE" w:rsidP="00567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 назначении, области применения, устройстве, принципах действия, параметрах и характеристиках электромагнитных, электромеханических и электронных устройств, а также способах управления ими;</w:t>
      </w:r>
    </w:p>
    <w:p w:rsidR="005675DE" w:rsidRPr="005675DE" w:rsidRDefault="005675DE" w:rsidP="00567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>– обучение студентов навыкам практической безопасной работы с различными типами электротехнических и электронных устройств.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17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="00D06585"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="00D06585"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4D6DEA">
        <w:rPr>
          <w:rFonts w:ascii="Times New Roman" w:hAnsi="Times New Roman" w:cs="Times New Roman"/>
          <w:sz w:val="24"/>
          <w:szCs w:val="24"/>
        </w:rPr>
        <w:t>ОПК-</w:t>
      </w:r>
      <w:r w:rsidR="00943556">
        <w:rPr>
          <w:rFonts w:ascii="Times New Roman" w:hAnsi="Times New Roman" w:cs="Times New Roman"/>
          <w:sz w:val="24"/>
          <w:szCs w:val="24"/>
        </w:rPr>
        <w:t>5.</w:t>
      </w:r>
      <w:r w:rsidR="005675DE">
        <w:rPr>
          <w:rFonts w:ascii="Times New Roman" w:hAnsi="Times New Roman" w:cs="Times New Roman"/>
          <w:sz w:val="24"/>
          <w:szCs w:val="24"/>
        </w:rPr>
        <w:t>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 В результате освоения дисциплины обучающийся должен: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675DE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ab/>
        <w:t>– электрические и магнитные цепи, анализ и расчет линейных цепей переменного тока, анализ и расчет магнитных цепей, электромагнитные устройства и электрические машины, основы электроники и электрических измерений, элементную базу современных электронных устройств, источники вторичного электропитания, усилители электрических сигналов, импульсные и автогенераторные устройства.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675DE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ab/>
        <w:t>– определять безопасные и экономичные режимы эксплуатации основного электротехнического и электронного оборудования железнодорожного транспорта;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675DE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</w:t>
      </w: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ab/>
        <w:t>– навыками безопасной работы и эксплуатации основного электрооборудования железнодорожного транспорта.</w:t>
      </w:r>
    </w:p>
    <w:p w:rsidR="002C533C" w:rsidRPr="002C533C" w:rsidRDefault="002C533C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F6183" w:rsidRPr="002F6183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1</w:t>
      </w:r>
      <w:r w:rsidRPr="002F6183">
        <w:rPr>
          <w:rFonts w:ascii="Times New Roman" w:hAnsi="Times New Roman" w:cs="Times New Roman"/>
          <w:sz w:val="24"/>
          <w:szCs w:val="24"/>
        </w:rPr>
        <w:tab/>
        <w:t>Основные законы и понятия электротехники.</w:t>
      </w:r>
    </w:p>
    <w:p w:rsidR="002F6183" w:rsidRPr="002F6183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2</w:t>
      </w:r>
      <w:r w:rsidRPr="002F6183">
        <w:rPr>
          <w:rFonts w:ascii="Times New Roman" w:hAnsi="Times New Roman" w:cs="Times New Roman"/>
          <w:sz w:val="24"/>
          <w:szCs w:val="24"/>
        </w:rPr>
        <w:tab/>
        <w:t>Электрические цепи однофазного синусоидального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183" w:rsidRPr="002F6183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3</w:t>
      </w:r>
      <w:r w:rsidRPr="002F6183">
        <w:rPr>
          <w:rFonts w:ascii="Times New Roman" w:hAnsi="Times New Roman" w:cs="Times New Roman"/>
          <w:sz w:val="24"/>
          <w:szCs w:val="24"/>
        </w:rPr>
        <w:tab/>
        <w:t>Электрические цепи трехфазного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183" w:rsidRPr="002F6183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4</w:t>
      </w:r>
      <w:r w:rsidRPr="002F6183">
        <w:rPr>
          <w:rFonts w:ascii="Times New Roman" w:hAnsi="Times New Roman" w:cs="Times New Roman"/>
          <w:sz w:val="24"/>
          <w:szCs w:val="24"/>
        </w:rPr>
        <w:tab/>
        <w:t>Трансформаторы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183" w:rsidRPr="002F6183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5</w:t>
      </w:r>
      <w:r w:rsidRPr="002F6183">
        <w:rPr>
          <w:rFonts w:ascii="Times New Roman" w:hAnsi="Times New Roman" w:cs="Times New Roman"/>
          <w:sz w:val="24"/>
          <w:szCs w:val="24"/>
        </w:rPr>
        <w:tab/>
        <w:t>Электрические машины переменного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183" w:rsidRPr="002F6183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6</w:t>
      </w:r>
      <w:r w:rsidRPr="002F6183">
        <w:rPr>
          <w:rFonts w:ascii="Times New Roman" w:hAnsi="Times New Roman" w:cs="Times New Roman"/>
          <w:sz w:val="24"/>
          <w:szCs w:val="24"/>
        </w:rPr>
        <w:tab/>
        <w:t>Электрические машины постоянного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1C8" w:rsidRDefault="003F31C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43556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2F6183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2F6183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D85D3E">
        <w:rPr>
          <w:rFonts w:ascii="Times New Roman" w:hAnsi="Times New Roman" w:cs="Times New Roman"/>
          <w:sz w:val="24"/>
          <w:szCs w:val="24"/>
        </w:rPr>
        <w:t>1</w:t>
      </w:r>
      <w:r w:rsidR="00943556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85D3E">
        <w:rPr>
          <w:rFonts w:ascii="Times New Roman" w:hAnsi="Times New Roman" w:cs="Times New Roman"/>
          <w:sz w:val="24"/>
          <w:szCs w:val="24"/>
        </w:rPr>
        <w:t>3</w:t>
      </w:r>
      <w:r w:rsidR="009946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D85D3E">
        <w:rPr>
          <w:rFonts w:ascii="Times New Roman" w:hAnsi="Times New Roman" w:cs="Times New Roman"/>
          <w:sz w:val="24"/>
          <w:szCs w:val="24"/>
        </w:rPr>
        <w:t>1</w:t>
      </w:r>
      <w:r w:rsidR="00994691">
        <w:rPr>
          <w:rFonts w:ascii="Times New Roman" w:hAnsi="Times New Roman" w:cs="Times New Roman"/>
          <w:sz w:val="24"/>
          <w:szCs w:val="24"/>
        </w:rPr>
        <w:t>6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3556" w:rsidRPr="007E3C95" w:rsidRDefault="0094355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 – 16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943556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F6183" w:rsidRDefault="002F618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43556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2F6183">
        <w:rPr>
          <w:rFonts w:ascii="Times New Roman" w:hAnsi="Times New Roman" w:cs="Times New Roman"/>
          <w:sz w:val="24"/>
          <w:szCs w:val="24"/>
        </w:rPr>
        <w:t>экзамен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9965D3" w:rsidRDefault="009965D3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5A6D" w:rsidRDefault="00E45A6D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DE5C1A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43556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943556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E5C1A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6 час.</w:t>
      </w:r>
    </w:p>
    <w:p w:rsidR="00DE5C1A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– 4 час.</w:t>
      </w:r>
    </w:p>
    <w:p w:rsidR="00943556" w:rsidRPr="007E3C95" w:rsidRDefault="00943556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 – 4 час.</w:t>
      </w:r>
    </w:p>
    <w:p w:rsidR="00DE5C1A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94355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E5C1A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9 час.</w:t>
      </w:r>
    </w:p>
    <w:p w:rsidR="00DE5C1A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43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контрольная работа.</w:t>
      </w:r>
    </w:p>
    <w:sectPr w:rsidR="00DE5C1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61E65"/>
    <w:rsid w:val="000E0E1D"/>
    <w:rsid w:val="000E2253"/>
    <w:rsid w:val="0018685C"/>
    <w:rsid w:val="001935BC"/>
    <w:rsid w:val="001D586C"/>
    <w:rsid w:val="00231532"/>
    <w:rsid w:val="0024412D"/>
    <w:rsid w:val="002A2E80"/>
    <w:rsid w:val="002B332C"/>
    <w:rsid w:val="002C533C"/>
    <w:rsid w:val="002F0583"/>
    <w:rsid w:val="002F6183"/>
    <w:rsid w:val="00342A10"/>
    <w:rsid w:val="003605EC"/>
    <w:rsid w:val="003879B4"/>
    <w:rsid w:val="003A5C11"/>
    <w:rsid w:val="003C1BAB"/>
    <w:rsid w:val="003F31C8"/>
    <w:rsid w:val="00403D4E"/>
    <w:rsid w:val="004616DD"/>
    <w:rsid w:val="0047115F"/>
    <w:rsid w:val="004D0216"/>
    <w:rsid w:val="004D4FED"/>
    <w:rsid w:val="004D6DEA"/>
    <w:rsid w:val="00554D26"/>
    <w:rsid w:val="005675DE"/>
    <w:rsid w:val="005A01BE"/>
    <w:rsid w:val="005A2389"/>
    <w:rsid w:val="005E3C15"/>
    <w:rsid w:val="00632136"/>
    <w:rsid w:val="006349CF"/>
    <w:rsid w:val="00656892"/>
    <w:rsid w:val="00670A7F"/>
    <w:rsid w:val="00677863"/>
    <w:rsid w:val="00684364"/>
    <w:rsid w:val="006955DC"/>
    <w:rsid w:val="006E419F"/>
    <w:rsid w:val="006E519C"/>
    <w:rsid w:val="00723430"/>
    <w:rsid w:val="007938FD"/>
    <w:rsid w:val="007B3BC5"/>
    <w:rsid w:val="007D607E"/>
    <w:rsid w:val="007E3C95"/>
    <w:rsid w:val="008A52CA"/>
    <w:rsid w:val="008C3543"/>
    <w:rsid w:val="0090518D"/>
    <w:rsid w:val="00933565"/>
    <w:rsid w:val="00943556"/>
    <w:rsid w:val="00960B5F"/>
    <w:rsid w:val="00986C3D"/>
    <w:rsid w:val="00994691"/>
    <w:rsid w:val="009965D3"/>
    <w:rsid w:val="00A02DFF"/>
    <w:rsid w:val="00A325F2"/>
    <w:rsid w:val="00A3637B"/>
    <w:rsid w:val="00A80703"/>
    <w:rsid w:val="00A82268"/>
    <w:rsid w:val="00AA0EA9"/>
    <w:rsid w:val="00AA0EDC"/>
    <w:rsid w:val="00AC2799"/>
    <w:rsid w:val="00AC6760"/>
    <w:rsid w:val="00B45E0A"/>
    <w:rsid w:val="00B47662"/>
    <w:rsid w:val="00B628DD"/>
    <w:rsid w:val="00B917B7"/>
    <w:rsid w:val="00BB23B4"/>
    <w:rsid w:val="00C103D2"/>
    <w:rsid w:val="00C12567"/>
    <w:rsid w:val="00C74D01"/>
    <w:rsid w:val="00C9673F"/>
    <w:rsid w:val="00CA35C1"/>
    <w:rsid w:val="00D06585"/>
    <w:rsid w:val="00D17E7E"/>
    <w:rsid w:val="00D43422"/>
    <w:rsid w:val="00D5166C"/>
    <w:rsid w:val="00D85D3E"/>
    <w:rsid w:val="00D941F3"/>
    <w:rsid w:val="00DE5C1A"/>
    <w:rsid w:val="00DF7202"/>
    <w:rsid w:val="00E2078D"/>
    <w:rsid w:val="00E3750D"/>
    <w:rsid w:val="00E45A6D"/>
    <w:rsid w:val="00E554AA"/>
    <w:rsid w:val="00E87CF2"/>
    <w:rsid w:val="00EE035D"/>
    <w:rsid w:val="00EF3394"/>
    <w:rsid w:val="00F5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37A6B-F163-4363-B0B6-886E9DBF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3</cp:revision>
  <cp:lastPrinted>2016-02-19T06:41:00Z</cp:lastPrinted>
  <dcterms:created xsi:type="dcterms:W3CDTF">2019-07-16T11:07:00Z</dcterms:created>
  <dcterms:modified xsi:type="dcterms:W3CDTF">2019-07-16T11:10:00Z</dcterms:modified>
</cp:coreProperties>
</file>