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D7" w:rsidRPr="007C19EC" w:rsidRDefault="00B20FD7" w:rsidP="007C19EC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АННОТАЦИЯ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Дисциплины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«</w:t>
      </w:r>
      <w:r>
        <w:rPr>
          <w:sz w:val="28"/>
          <w:szCs w:val="28"/>
        </w:rPr>
        <w:t>ПРОМЫШЛЕННЫЙ ТРАНСПОРТ</w:t>
      </w:r>
      <w:r w:rsidRPr="007C19EC">
        <w:rPr>
          <w:sz w:val="24"/>
          <w:szCs w:val="24"/>
          <w:lang w:eastAsia="en-US"/>
        </w:rPr>
        <w:t>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Специальность –  23.05.04 «Эксплуатация железных дорог»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Квалификация (степень) выпускника – Инженер путей сообщения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Специализация</w:t>
      </w:r>
      <w:bookmarkStart w:id="0" w:name="_GoBack"/>
      <w:bookmarkEnd w:id="0"/>
      <w:r w:rsidR="00895521">
        <w:rPr>
          <w:sz w:val="24"/>
          <w:szCs w:val="24"/>
          <w:lang w:val="en-US" w:eastAsia="en-US"/>
        </w:rPr>
        <w:t xml:space="preserve"> </w:t>
      </w:r>
      <w:r w:rsidRPr="00624BCF">
        <w:rPr>
          <w:sz w:val="24"/>
          <w:szCs w:val="24"/>
          <w:lang w:eastAsia="en-US"/>
        </w:rPr>
        <w:t>– «Магистральный транспорт»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Дисциплина «Промышленный транспорт» (Б</w:t>
      </w:r>
      <w:proofErr w:type="gramStart"/>
      <w:r w:rsidRPr="00624BCF">
        <w:rPr>
          <w:sz w:val="24"/>
          <w:szCs w:val="24"/>
          <w:lang w:eastAsia="en-US"/>
        </w:rPr>
        <w:t>1</w:t>
      </w:r>
      <w:proofErr w:type="gramEnd"/>
      <w:r w:rsidRPr="00624BCF">
        <w:rPr>
          <w:sz w:val="24"/>
          <w:szCs w:val="24"/>
          <w:lang w:eastAsia="en-US"/>
        </w:rPr>
        <w:t>.</w:t>
      </w:r>
      <w:r w:rsidR="00BE650D">
        <w:rPr>
          <w:sz w:val="24"/>
          <w:szCs w:val="24"/>
          <w:lang w:eastAsia="en-US"/>
        </w:rPr>
        <w:t>В</w:t>
      </w:r>
      <w:r w:rsidRPr="00624BCF">
        <w:rPr>
          <w:sz w:val="24"/>
          <w:szCs w:val="24"/>
          <w:lang w:eastAsia="en-US"/>
        </w:rPr>
        <w:t>.</w:t>
      </w:r>
      <w:r w:rsidR="00895521" w:rsidRPr="00895521">
        <w:rPr>
          <w:sz w:val="24"/>
          <w:szCs w:val="24"/>
          <w:lang w:eastAsia="en-US"/>
        </w:rPr>
        <w:t>1</w:t>
      </w:r>
      <w:r w:rsidRPr="00624BCF">
        <w:rPr>
          <w:sz w:val="24"/>
          <w:szCs w:val="24"/>
          <w:lang w:eastAsia="en-US"/>
        </w:rPr>
        <w:t>) относится к части</w:t>
      </w:r>
      <w:r w:rsidR="00BE650D">
        <w:rPr>
          <w:sz w:val="24"/>
          <w:szCs w:val="24"/>
          <w:lang w:eastAsia="en-US"/>
        </w:rPr>
        <w:t>,</w:t>
      </w:r>
      <w:r w:rsidRPr="00624BCF">
        <w:rPr>
          <w:sz w:val="24"/>
          <w:szCs w:val="24"/>
          <w:lang w:eastAsia="en-US"/>
        </w:rPr>
        <w:t xml:space="preserve"> </w:t>
      </w:r>
      <w:r w:rsidR="00BE650D">
        <w:rPr>
          <w:sz w:val="24"/>
          <w:szCs w:val="24"/>
          <w:lang w:eastAsia="en-US"/>
        </w:rPr>
        <w:t>формируемой участниками образовательных отношений блока 1 «Дисциплины (модули)»</w:t>
      </w:r>
      <w:r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2. Цель и задачи дисциплины</w:t>
      </w:r>
    </w:p>
    <w:p w:rsidR="00895521" w:rsidRPr="00624BCF" w:rsidRDefault="00B20FD7" w:rsidP="0089552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Целью изучения дисциплины «Промышленный транспорт» является </w:t>
      </w:r>
      <w:r w:rsidR="00BE650D">
        <w:rPr>
          <w:sz w:val="24"/>
          <w:szCs w:val="24"/>
          <w:lang w:eastAsia="en-US"/>
        </w:rPr>
        <w:t xml:space="preserve">подготовка обучающегося к </w:t>
      </w:r>
      <w:r w:rsidR="00895521">
        <w:rPr>
          <w:sz w:val="24"/>
          <w:szCs w:val="24"/>
          <w:lang w:eastAsia="en-US"/>
        </w:rPr>
        <w:t>роли</w:t>
      </w:r>
      <w:r w:rsidR="00BE650D">
        <w:rPr>
          <w:sz w:val="24"/>
          <w:szCs w:val="24"/>
          <w:lang w:eastAsia="en-US"/>
        </w:rPr>
        <w:t xml:space="preserve"> </w:t>
      </w:r>
      <w:r w:rsidR="00895521" w:rsidRPr="00624BCF">
        <w:rPr>
          <w:sz w:val="24"/>
          <w:szCs w:val="24"/>
          <w:lang w:eastAsia="en-US"/>
        </w:rPr>
        <w:t xml:space="preserve">промышленного транспорта в единой транспортной системе страны, организации рационального взаимодействия видов транспорта, соблюдение правил безопасности движения и эксплуатации железнодорожного транспорта общего и </w:t>
      </w:r>
      <w:proofErr w:type="spellStart"/>
      <w:r w:rsidR="00895521" w:rsidRPr="00624BCF">
        <w:rPr>
          <w:sz w:val="24"/>
          <w:szCs w:val="24"/>
          <w:lang w:eastAsia="en-US"/>
        </w:rPr>
        <w:t>необщего</w:t>
      </w:r>
      <w:proofErr w:type="spellEnd"/>
      <w:r w:rsidR="00895521" w:rsidRPr="00624BCF">
        <w:rPr>
          <w:sz w:val="24"/>
          <w:szCs w:val="24"/>
          <w:lang w:eastAsia="en-US"/>
        </w:rPr>
        <w:t xml:space="preserve"> пользования и технологического.</w:t>
      </w:r>
    </w:p>
    <w:p w:rsidR="00895521" w:rsidRPr="00624BCF" w:rsidRDefault="00895521" w:rsidP="00895521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895521" w:rsidRPr="00624BCF" w:rsidRDefault="00895521" w:rsidP="0089552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рассмотрение вопросов разработки и </w:t>
      </w:r>
      <w:proofErr w:type="gramStart"/>
      <w:r w:rsidRPr="00624BCF">
        <w:rPr>
          <w:sz w:val="24"/>
          <w:szCs w:val="24"/>
          <w:lang w:eastAsia="en-US"/>
        </w:rPr>
        <w:t>внедрения</w:t>
      </w:r>
      <w:proofErr w:type="gramEnd"/>
      <w:r w:rsidRPr="00624BCF">
        <w:rPr>
          <w:sz w:val="24"/>
          <w:szCs w:val="24"/>
          <w:lang w:eastAsia="en-US"/>
        </w:rPr>
        <w:t xml:space="preserve"> рациональных транспортно – технологических схем доставки грузов на основе единых технологических процессов работы железнодорожных станций и узлов промышленных предприятий, а также путей </w:t>
      </w:r>
      <w:proofErr w:type="spellStart"/>
      <w:r w:rsidRPr="00624BCF">
        <w:rPr>
          <w:sz w:val="24"/>
          <w:szCs w:val="24"/>
          <w:lang w:eastAsia="en-US"/>
        </w:rPr>
        <w:t>необщего</w:t>
      </w:r>
      <w:proofErr w:type="spellEnd"/>
      <w:r w:rsidRPr="00624BCF">
        <w:rPr>
          <w:sz w:val="24"/>
          <w:szCs w:val="24"/>
          <w:lang w:eastAsia="en-US"/>
        </w:rPr>
        <w:t xml:space="preserve"> пользования;</w:t>
      </w:r>
    </w:p>
    <w:p w:rsidR="00895521" w:rsidRPr="00624BCF" w:rsidRDefault="00895521" w:rsidP="0089552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выбор и обоснование вида транспорта;</w:t>
      </w:r>
    </w:p>
    <w:p w:rsidR="00895521" w:rsidRPr="00624BCF" w:rsidRDefault="00895521" w:rsidP="0089552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разработка планов развития транспорта регионов, предприятия, систем организации движения;</w:t>
      </w:r>
    </w:p>
    <w:p w:rsidR="00895521" w:rsidRDefault="00895521" w:rsidP="00895521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прогнозирование развития региональных транспортных систем.</w:t>
      </w:r>
    </w:p>
    <w:p w:rsidR="00BE650D" w:rsidRPr="00624BCF" w:rsidRDefault="00BE650D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 xml:space="preserve">3. Перечень планируемых результатов </w:t>
      </w:r>
      <w:proofErr w:type="gramStart"/>
      <w:r w:rsidRPr="00624BCF">
        <w:rPr>
          <w:b/>
          <w:sz w:val="24"/>
          <w:szCs w:val="24"/>
          <w:lang w:eastAsia="en-US"/>
        </w:rPr>
        <w:t>обучения по дисциплине</w:t>
      </w:r>
      <w:proofErr w:type="gramEnd"/>
    </w:p>
    <w:p w:rsidR="00B20FD7" w:rsidRPr="00895521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Изучение дисциплины направлено на формирование следующих  компетенций: </w:t>
      </w:r>
      <w:r w:rsidR="00895521">
        <w:rPr>
          <w:sz w:val="24"/>
          <w:szCs w:val="24"/>
          <w:lang w:eastAsia="en-US"/>
        </w:rPr>
        <w:t>ПК-2.1, ПК-3.1.</w:t>
      </w:r>
    </w:p>
    <w:p w:rsidR="00895521" w:rsidRDefault="00895521" w:rsidP="00895521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Роль и место промышленного транспорта в транспортной системе Российской Федерации.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Универсальные виды промышленного транспорта.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Специальные виды промышленного транспорта.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Генеральный план промышленных предприятий.</w:t>
      </w:r>
    </w:p>
    <w:p w:rsidR="00BE650D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5. Объем дисциплины и виды учебной работы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лекции – 16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практические занятия – 16 час.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</w:t>
      </w:r>
      <w:r>
        <w:rPr>
          <w:sz w:val="24"/>
          <w:szCs w:val="24"/>
          <w:lang w:eastAsia="en-US"/>
        </w:rPr>
        <w:t xml:space="preserve">31 </w:t>
      </w:r>
      <w:r w:rsidRPr="00624BCF">
        <w:rPr>
          <w:sz w:val="24"/>
          <w:szCs w:val="24"/>
          <w:lang w:eastAsia="en-US"/>
        </w:rPr>
        <w:t>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B20FD7">
        <w:rPr>
          <w:sz w:val="24"/>
          <w:szCs w:val="24"/>
          <w:lang w:eastAsia="en-US"/>
        </w:rPr>
        <w:t>онтроль – 9 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Форма контроля знаний – зачет</w:t>
      </w:r>
      <w:r w:rsidR="00B20FD7"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заочной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лекции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практические занятия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 60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контроль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Форм</w:t>
      </w:r>
      <w:r w:rsidR="00BE650D">
        <w:rPr>
          <w:sz w:val="24"/>
          <w:szCs w:val="24"/>
          <w:lang w:eastAsia="en-US"/>
        </w:rPr>
        <w:t>ы контроля знаний – зачет, контрольная работа</w:t>
      </w:r>
      <w:r w:rsidRPr="00624BCF">
        <w:rPr>
          <w:sz w:val="24"/>
          <w:szCs w:val="24"/>
          <w:lang w:eastAsia="en-US"/>
        </w:rPr>
        <w:t>.</w:t>
      </w:r>
    </w:p>
    <w:sectPr w:rsidR="00B20FD7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1E53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65EFF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83FFC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0E72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8647B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5521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0FD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50D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E6E2A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3</cp:revision>
  <cp:lastPrinted>2015-11-30T11:42:00Z</cp:lastPrinted>
  <dcterms:created xsi:type="dcterms:W3CDTF">2019-06-14T12:49:00Z</dcterms:created>
  <dcterms:modified xsi:type="dcterms:W3CDTF">2019-07-03T12:51:00Z</dcterms:modified>
</cp:coreProperties>
</file>