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C3E43" w:rsidRDefault="00DC3E43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D15055">
        <w:rPr>
          <w:rFonts w:ascii="Times New Roman" w:hAnsi="Times New Roman" w:cs="Times New Roman"/>
          <w:caps/>
          <w:sz w:val="24"/>
          <w:szCs w:val="24"/>
        </w:rPr>
        <w:t>теория механизмов и машин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D000BB" w:rsidRPr="00D000BB">
        <w:rPr>
          <w:rFonts w:ascii="Times New Roman" w:hAnsi="Times New Roman" w:cs="Times New Roman"/>
          <w:sz w:val="24"/>
          <w:szCs w:val="24"/>
        </w:rPr>
        <w:t>Теория механизмов и машин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.</w:t>
      </w:r>
      <w:r w:rsidR="00D15055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D000BB">
        <w:rPr>
          <w:rFonts w:ascii="Times New Roman" w:hAnsi="Times New Roman" w:cs="Times New Roman"/>
          <w:sz w:val="24"/>
          <w:szCs w:val="24"/>
        </w:rPr>
        <w:t>30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D000BB" w:rsidRDefault="001F06A8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 w:rsidR="001F61F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="00D000BB" w:rsidRPr="00D000BB">
        <w:rPr>
          <w:rFonts w:ascii="Times New Roman" w:hAnsi="Times New Roman" w:cs="Times New Roman"/>
          <w:sz w:val="24"/>
          <w:szCs w:val="24"/>
        </w:rPr>
        <w:t>обучение студентов общим методам структурного, кинематического, динамического анализа и синтеза механизмов</w:t>
      </w:r>
      <w:r w:rsidR="00D000BB">
        <w:rPr>
          <w:rFonts w:ascii="Times New Roman" w:hAnsi="Times New Roman" w:cs="Times New Roman"/>
          <w:sz w:val="24"/>
          <w:szCs w:val="24"/>
        </w:rPr>
        <w:t>.</w:t>
      </w:r>
    </w:p>
    <w:p w:rsidR="001F06A8" w:rsidRPr="00CB5CC7" w:rsidRDefault="001F06A8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422D0" w:rsidRPr="004422D0" w:rsidRDefault="004422D0" w:rsidP="00442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• изучение строения механизмов современных технологических машин;</w:t>
      </w:r>
    </w:p>
    <w:p w:rsidR="004422D0" w:rsidRDefault="004422D0" w:rsidP="00442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• освоение графических и аналитических методов кинематического анализа рычажных, зубчатых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2D0">
        <w:rPr>
          <w:rFonts w:ascii="Times New Roman" w:hAnsi="Times New Roman" w:cs="Times New Roman"/>
          <w:sz w:val="24"/>
          <w:szCs w:val="24"/>
        </w:rPr>
        <w:t>кулачковых механизмов;</w:t>
      </w:r>
    </w:p>
    <w:p w:rsidR="004422D0" w:rsidRPr="004422D0" w:rsidRDefault="004422D0" w:rsidP="00442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• изучение методов силового расчета механизмов и параметров их силовых приводов;</w:t>
      </w:r>
    </w:p>
    <w:p w:rsidR="004422D0" w:rsidRPr="004422D0" w:rsidRDefault="004422D0" w:rsidP="00442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• получение практических навыков по уравновешиванию и балансировке вращающихся звеньев;</w:t>
      </w:r>
    </w:p>
    <w:p w:rsidR="004422D0" w:rsidRPr="004422D0" w:rsidRDefault="004422D0" w:rsidP="00442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• изучение трения в кинематических парах механизмов;</w:t>
      </w:r>
    </w:p>
    <w:p w:rsidR="004422D0" w:rsidRDefault="004422D0" w:rsidP="00442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• рассмотрение методов динамического исследования движения механизмов.</w:t>
      </w:r>
    </w:p>
    <w:p w:rsidR="00CB5CC7" w:rsidRPr="00CB5CC7" w:rsidRDefault="00CB5CC7" w:rsidP="004422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5181C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75181C" w:rsidRPr="0075181C">
        <w:rPr>
          <w:rFonts w:ascii="Times New Roman" w:hAnsi="Times New Roman"/>
          <w:sz w:val="24"/>
          <w:szCs w:val="24"/>
        </w:rPr>
        <w:t>ОПК-</w:t>
      </w:r>
      <w:r w:rsidR="00D000BB">
        <w:rPr>
          <w:rFonts w:ascii="Times New Roman" w:hAnsi="Times New Roman"/>
          <w:sz w:val="24"/>
          <w:szCs w:val="24"/>
        </w:rPr>
        <w:t>4</w:t>
      </w:r>
      <w:r w:rsidR="0075181C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422D0" w:rsidRPr="004422D0" w:rsidRDefault="004422D0" w:rsidP="004422D0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Основные методы производства деталей подвижного состава. Технологичность конструкций. Критерии оценки и принципы обеспечения технологичности. Основы технологии сборки машин. Размерные цепи, методы их расчета. Применение вычислительной техники для разработки сборочных узлов. Технологические процессы изготовления  основного оборудования и электрооборудования подвижного состава.</w:t>
      </w:r>
    </w:p>
    <w:p w:rsidR="004422D0" w:rsidRPr="004422D0" w:rsidRDefault="004422D0" w:rsidP="004422D0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 xml:space="preserve">Теоретические и технологические основы производства материалов. Основные методы получения твердых тел. Теория и практика формообразования заготовок. Классификация способов получения заготовок. Неразъемные соединения. Производство заготовок деталей. Получение заготовок и деталей литьем и обработкой давлением. Основы технологии прокатки, свободной ковки, объемной и листовой штамповки, прессования. Механизм деформации и разрушения, наклеп, рекристаллизация, формирование структуры и свойств сплавов, поверхностного слоя. </w:t>
      </w:r>
    </w:p>
    <w:p w:rsidR="004422D0" w:rsidRPr="004422D0" w:rsidRDefault="004422D0" w:rsidP="004422D0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 xml:space="preserve">Физические основы сварочного процесса, виды сварки металлов. Расчет параметров режима сварки. Виды контроля и дефектоскопии сварных швов и соединений. Физические основы материаловедения. Атомно-кристаллическое строение материалов. Свойства материалов и их связь с типом химических связей, кристаллическим строением, дефектами решеток, фазово-структурным состоянием, свойства структур. Способы изменения структуры и свойств материалов. Теория и технология термической обработки стали. Химико-термическая обработка, жаропрочные, </w:t>
      </w:r>
      <w:r w:rsidRPr="004422D0">
        <w:rPr>
          <w:rFonts w:ascii="Times New Roman" w:hAnsi="Times New Roman" w:cs="Times New Roman"/>
          <w:sz w:val="24"/>
          <w:szCs w:val="24"/>
        </w:rPr>
        <w:lastRenderedPageBreak/>
        <w:t>износостойкие, инструментальные и штамповочные сплавы. Материалы транспортного машиностроения: виды, состав, структура, механические и технологические свойства, поведение в эксплуатационных условиях, маркировка, область применения. Экономическая и экологическая эффективность материалов.</w:t>
      </w:r>
    </w:p>
    <w:p w:rsidR="004422D0" w:rsidRPr="004422D0" w:rsidRDefault="004422D0" w:rsidP="004422D0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22D0">
        <w:rPr>
          <w:rFonts w:ascii="Times New Roman" w:hAnsi="Times New Roman" w:cs="Times New Roman"/>
          <w:sz w:val="24"/>
          <w:szCs w:val="24"/>
        </w:rPr>
        <w:t>Общие сведения о технологии процесса резания. Токарная обработка металлов, обработка отверстий сверлением,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2D0">
        <w:rPr>
          <w:rFonts w:ascii="Times New Roman" w:hAnsi="Times New Roman" w:cs="Times New Roman"/>
          <w:sz w:val="24"/>
          <w:szCs w:val="24"/>
        </w:rPr>
        <w:t>зенкерованием, развертыванием и фрезерованием.</w:t>
      </w:r>
    </w:p>
    <w:p w:rsidR="00FE07AC" w:rsidRPr="00152A7C" w:rsidRDefault="00FE07AC" w:rsidP="004422D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A17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645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2645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264535">
        <w:rPr>
          <w:rFonts w:ascii="Times New Roman" w:hAnsi="Times New Roman"/>
          <w:sz w:val="24"/>
          <w:szCs w:val="24"/>
        </w:rPr>
        <w:t>108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A86D82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64535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64535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264535">
        <w:rPr>
          <w:rFonts w:ascii="Times New Roman" w:hAnsi="Times New Roman"/>
          <w:sz w:val="24"/>
          <w:szCs w:val="24"/>
        </w:rPr>
        <w:t>16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64535">
        <w:rPr>
          <w:rFonts w:ascii="Times New Roman" w:hAnsi="Times New Roman"/>
          <w:sz w:val="24"/>
          <w:szCs w:val="24"/>
        </w:rPr>
        <w:t>6</w:t>
      </w:r>
      <w:r w:rsidR="0035136A">
        <w:rPr>
          <w:rFonts w:ascii="Times New Roman" w:hAnsi="Times New Roman"/>
          <w:sz w:val="24"/>
          <w:szCs w:val="24"/>
        </w:rPr>
        <w:t>7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35136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645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645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6453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 - </w:t>
      </w:r>
      <w:r w:rsidR="003513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 - </w:t>
      </w:r>
      <w:r w:rsidR="0035136A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262A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513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262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 w:rsidR="00A86D82">
        <w:rPr>
          <w:rFonts w:ascii="Times New Roman" w:hAnsi="Times New Roman"/>
          <w:sz w:val="24"/>
          <w:szCs w:val="24"/>
        </w:rPr>
        <w:t xml:space="preserve"> курсовая работа, </w:t>
      </w:r>
      <w:r w:rsidR="00C307DB">
        <w:rPr>
          <w:rFonts w:ascii="Times New Roman" w:hAnsi="Times New Roman"/>
          <w:sz w:val="24"/>
          <w:szCs w:val="24"/>
        </w:rPr>
        <w:t>зачет.</w:t>
      </w:r>
      <w:bookmarkStart w:id="0" w:name="_GoBack"/>
      <w:bookmarkEnd w:id="0"/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5BD"/>
    <w:multiLevelType w:val="hybridMultilevel"/>
    <w:tmpl w:val="676E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D58BB"/>
    <w:multiLevelType w:val="hybridMultilevel"/>
    <w:tmpl w:val="9BC8F56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2"/>
    <w:rsid w:val="00043B41"/>
    <w:rsid w:val="00174343"/>
    <w:rsid w:val="001F06A8"/>
    <w:rsid w:val="001F61F0"/>
    <w:rsid w:val="00255515"/>
    <w:rsid w:val="00264535"/>
    <w:rsid w:val="00293102"/>
    <w:rsid w:val="0035136A"/>
    <w:rsid w:val="004422D0"/>
    <w:rsid w:val="0051543B"/>
    <w:rsid w:val="00525785"/>
    <w:rsid w:val="005262A9"/>
    <w:rsid w:val="0053211A"/>
    <w:rsid w:val="006A4C23"/>
    <w:rsid w:val="0075181C"/>
    <w:rsid w:val="007A70DD"/>
    <w:rsid w:val="0081371C"/>
    <w:rsid w:val="008926F2"/>
    <w:rsid w:val="008E3C05"/>
    <w:rsid w:val="00A40F7B"/>
    <w:rsid w:val="00A86D82"/>
    <w:rsid w:val="00A873A7"/>
    <w:rsid w:val="00AB2E56"/>
    <w:rsid w:val="00B97D51"/>
    <w:rsid w:val="00C307DB"/>
    <w:rsid w:val="00CB4914"/>
    <w:rsid w:val="00CB5CC7"/>
    <w:rsid w:val="00CE6AF9"/>
    <w:rsid w:val="00D000BB"/>
    <w:rsid w:val="00D15055"/>
    <w:rsid w:val="00DC25D5"/>
    <w:rsid w:val="00DC3E43"/>
    <w:rsid w:val="00F27EAD"/>
    <w:rsid w:val="00FA17A9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2019-06-14T08:36:00Z</dcterms:created>
  <dcterms:modified xsi:type="dcterms:W3CDTF">2019-07-02T13:59:00Z</dcterms:modified>
</cp:coreProperties>
</file>