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D06585" w:rsidP="000327C7">
      <w:pPr>
        <w:spacing w:after="0" w:line="240" w:lineRule="auto"/>
        <w:jc w:val="center"/>
        <w:rPr>
          <w:caps/>
        </w:rPr>
      </w:pPr>
      <w:r w:rsidRPr="00655E75">
        <w:t>«</w:t>
      </w:r>
      <w:r w:rsidR="000327C7">
        <w:rPr>
          <w:caps/>
        </w:rPr>
        <w:t>режимы работы электроподвижного состава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3C345E" w:rsidRPr="00B30AF1" w:rsidRDefault="003C345E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  <w:bookmarkStart w:id="0" w:name="_GoBack"/>
      <w:bookmarkEnd w:id="0"/>
    </w:p>
    <w:p w:rsidR="00D06585" w:rsidRDefault="003C345E" w:rsidP="00B30AF1">
      <w:pPr>
        <w:spacing w:after="0" w:line="240" w:lineRule="auto"/>
        <w:contextualSpacing/>
        <w:jc w:val="both"/>
      </w:pPr>
      <w:r>
        <w:tab/>
      </w:r>
      <w:r w:rsidR="00D06585" w:rsidRPr="00B30AF1">
        <w:t>Дисциплина «</w:t>
      </w:r>
      <w:r w:rsidR="000327C7" w:rsidRPr="00C1041B">
        <w:t>Режимы работы электроподвижного состава</w:t>
      </w:r>
      <w:r w:rsidR="00D06585" w:rsidRPr="00B30AF1">
        <w:t>» (</w:t>
      </w:r>
      <w:r w:rsidR="00AF0C9E" w:rsidRPr="00D912FA">
        <w:rPr>
          <w:bCs w:val="0"/>
        </w:rPr>
        <w:t>Б1.В.ОД.</w:t>
      </w:r>
      <w:r w:rsidR="000327C7">
        <w:rPr>
          <w:bCs w:val="0"/>
        </w:rPr>
        <w:t>3</w:t>
      </w:r>
      <w:r w:rsidR="00626AF9">
        <w:t>) от</w:t>
      </w:r>
      <w:r w:rsidR="00D06585" w:rsidRPr="00B30AF1">
        <w:t xml:space="preserve">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обязательной дисциплиной</w:t>
      </w:r>
      <w:r w:rsidR="00D06585" w:rsidRPr="00B30AF1">
        <w:t>.</w:t>
      </w:r>
    </w:p>
    <w:p w:rsidR="003C345E" w:rsidRPr="00B30AF1" w:rsidRDefault="003C345E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0327C7" w:rsidRPr="00C1041B" w:rsidRDefault="003C345E" w:rsidP="000327C7">
      <w:pPr>
        <w:spacing w:after="0" w:line="240" w:lineRule="auto"/>
        <w:contextualSpacing/>
        <w:jc w:val="both"/>
      </w:pPr>
      <w:r>
        <w:tab/>
      </w:r>
      <w:r w:rsidR="000327C7" w:rsidRPr="00C1041B">
        <w:t xml:space="preserve">Целью изучения дисциплины является обучение </w:t>
      </w:r>
      <w:r w:rsidR="000327C7" w:rsidRPr="00C1041B">
        <w:rPr>
          <w:color w:val="000000"/>
        </w:rPr>
        <w:t xml:space="preserve">навыкам </w:t>
      </w:r>
      <w:r>
        <w:rPr>
          <w:color w:val="000000"/>
        </w:rPr>
        <w:t>научного</w:t>
      </w:r>
      <w:r w:rsidR="000327C7" w:rsidRPr="00C1041B">
        <w:rPr>
          <w:color w:val="000000"/>
        </w:rPr>
        <w:t xml:space="preserve"> анализа режимов работы электроподвижного состава как неавтономного вида тяги различного назначения с использованием возможностей перс</w:t>
      </w:r>
      <w:r w:rsidR="000327C7" w:rsidRPr="00C1041B">
        <w:rPr>
          <w:color w:val="000000"/>
        </w:rPr>
        <w:t>о</w:t>
      </w:r>
      <w:r w:rsidR="000327C7" w:rsidRPr="00C1041B">
        <w:rPr>
          <w:color w:val="000000"/>
        </w:rPr>
        <w:t>нальных компьютеров</w:t>
      </w:r>
      <w:r w:rsidR="000327C7" w:rsidRPr="00C1041B">
        <w:t>.</w:t>
      </w:r>
    </w:p>
    <w:p w:rsidR="000327C7" w:rsidRPr="00C1041B" w:rsidRDefault="003C345E" w:rsidP="000327C7">
      <w:pPr>
        <w:spacing w:after="0" w:line="240" w:lineRule="auto"/>
        <w:contextualSpacing/>
        <w:jc w:val="both"/>
      </w:pPr>
      <w:r>
        <w:tab/>
      </w:r>
      <w:r w:rsidR="000327C7" w:rsidRPr="00C1041B">
        <w:t>Для достижения поставленн</w:t>
      </w:r>
      <w:r w:rsidR="000327C7">
        <w:t>ой</w:t>
      </w:r>
      <w:r w:rsidR="000327C7" w:rsidRPr="00C1041B">
        <w:t xml:space="preserve"> цел</w:t>
      </w:r>
      <w:r w:rsidR="000327C7">
        <w:t>и</w:t>
      </w:r>
      <w:r w:rsidR="000327C7" w:rsidRPr="00C1041B">
        <w:t xml:space="preserve"> решаются следующие задачи: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режимов работы ЭПС;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методов расчета расхода электроэнергии на тягу пое</w:t>
      </w:r>
      <w:r w:rsidRPr="00C1041B">
        <w:t>з</w:t>
      </w:r>
      <w:r w:rsidRPr="00C1041B">
        <w:t>дов;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принципов выбора энергооптимальных режимов работы тягового электрооборудования ЭПС;</w:t>
      </w:r>
    </w:p>
    <w:p w:rsidR="000327C7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методов расчета нагревания тягового электрооборуд</w:t>
      </w:r>
      <w:r w:rsidRPr="00C1041B">
        <w:t>о</w:t>
      </w:r>
      <w:r w:rsidRPr="00C1041B">
        <w:t>вания ЭПС.</w:t>
      </w:r>
    </w:p>
    <w:p w:rsidR="003C345E" w:rsidRPr="00C1041B" w:rsidRDefault="003C345E" w:rsidP="003C345E">
      <w:pPr>
        <w:pStyle w:val="a7"/>
        <w:widowControl/>
        <w:spacing w:before="0" w:line="240" w:lineRule="auto"/>
        <w:ind w:left="709" w:firstLine="0"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Default="003C345E" w:rsidP="00B30AF1">
      <w:pPr>
        <w:spacing w:after="0" w:line="240" w:lineRule="auto"/>
        <w:contextualSpacing/>
        <w:jc w:val="both"/>
      </w:pPr>
      <w:r>
        <w:tab/>
      </w:r>
      <w:r w:rsidR="00D06585" w:rsidRPr="00B30AF1">
        <w:t>Изучение дисциплины направлено на формирование следующих компете</w:t>
      </w:r>
      <w:r w:rsidR="00D06585" w:rsidRPr="00B30AF1">
        <w:t>н</w:t>
      </w:r>
      <w:r w:rsidR="00D06585" w:rsidRPr="00B30AF1">
        <w:t xml:space="preserve">ций: </w:t>
      </w:r>
      <w:r>
        <w:t>ПК-1, ПК-2</w:t>
      </w:r>
      <w:r w:rsidR="00D06585" w:rsidRPr="00B30AF1">
        <w:t>.</w:t>
      </w:r>
    </w:p>
    <w:p w:rsidR="003C345E" w:rsidRPr="00B30AF1" w:rsidRDefault="003C345E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0327C7" w:rsidRPr="00B4467C" w:rsidRDefault="003C345E" w:rsidP="000327C7">
      <w:pPr>
        <w:spacing w:after="0" w:line="240" w:lineRule="auto"/>
        <w:jc w:val="both"/>
        <w:rPr>
          <w:bCs w:val="0"/>
        </w:rPr>
      </w:pPr>
      <w:r>
        <w:tab/>
      </w:r>
      <w:r w:rsidR="000327C7" w:rsidRPr="00B4467C">
        <w:t>Условия работы электрооборудования ЭПС по напряжению и температуре</w:t>
      </w:r>
      <w:r w:rsidR="000327C7">
        <w:t>.</w:t>
      </w:r>
    </w:p>
    <w:p w:rsidR="000327C7" w:rsidRPr="00B4467C" w:rsidRDefault="003C345E" w:rsidP="000327C7">
      <w:pPr>
        <w:spacing w:after="0" w:line="240" w:lineRule="auto"/>
        <w:jc w:val="both"/>
        <w:rPr>
          <w:bCs w:val="0"/>
        </w:rPr>
      </w:pPr>
      <w:r>
        <w:tab/>
      </w:r>
      <w:r w:rsidR="000327C7" w:rsidRPr="00B4467C">
        <w:t>Ограничение режимов работы электровозов по сцеплению</w:t>
      </w:r>
      <w:r w:rsidR="000327C7">
        <w:t>.</w:t>
      </w:r>
    </w:p>
    <w:p w:rsidR="000327C7" w:rsidRPr="00B4467C" w:rsidRDefault="003C345E" w:rsidP="000327C7">
      <w:pPr>
        <w:spacing w:after="0" w:line="240" w:lineRule="auto"/>
        <w:jc w:val="both"/>
      </w:pPr>
      <w:r>
        <w:tab/>
      </w:r>
      <w:r w:rsidR="000327C7" w:rsidRPr="00B4467C">
        <w:t>Ограничение режимов работы тяговых электродвигателей</w:t>
      </w:r>
      <w:r w:rsidR="000327C7">
        <w:t>.</w:t>
      </w:r>
    </w:p>
    <w:p w:rsidR="000327C7" w:rsidRDefault="003C345E" w:rsidP="000327C7">
      <w:pPr>
        <w:spacing w:after="0" w:line="240" w:lineRule="auto"/>
        <w:jc w:val="both"/>
      </w:pPr>
      <w:r>
        <w:tab/>
      </w:r>
      <w:r w:rsidR="000327C7" w:rsidRPr="00B4467C">
        <w:t>Режимы работы силовых преобразовательных установок</w:t>
      </w:r>
      <w:r w:rsidR="000327C7">
        <w:t>.</w:t>
      </w:r>
    </w:p>
    <w:p w:rsidR="003C345E" w:rsidRPr="00B4467C" w:rsidRDefault="003C345E" w:rsidP="000327C7">
      <w:pPr>
        <w:spacing w:after="0" w:line="240" w:lineRule="auto"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0327C7">
        <w:t>3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108</w:t>
      </w:r>
      <w:r w:rsidRPr="00B30AF1">
        <w:t xml:space="preserve"> час.), в том числе:</w:t>
      </w:r>
    </w:p>
    <w:p w:rsidR="003C345E" w:rsidRPr="00B30AF1" w:rsidRDefault="003C345E" w:rsidP="00B30AF1">
      <w:pPr>
        <w:spacing w:after="0" w:line="240" w:lineRule="auto"/>
        <w:contextualSpacing/>
        <w:jc w:val="both"/>
      </w:pPr>
    </w:p>
    <w:p w:rsidR="006D7026" w:rsidRDefault="006D7026" w:rsidP="006D7026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lastRenderedPageBreak/>
        <w:t xml:space="preserve">лекции – </w:t>
      </w:r>
      <w:r w:rsidR="00136ACB">
        <w:t>1</w:t>
      </w:r>
      <w:r w:rsidR="003C345E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</w:t>
      </w:r>
      <w:r w:rsidR="003C345E">
        <w:t>6</w:t>
      </w:r>
      <w:r w:rsidR="00136ACB">
        <w:t xml:space="preserve"> час;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3C345E">
        <w:t>67</w:t>
      </w:r>
      <w:r w:rsidR="00513B1B">
        <w:t xml:space="preserve"> час;</w:t>
      </w:r>
    </w:p>
    <w:p w:rsidR="00513B1B" w:rsidRDefault="00513B1B" w:rsidP="00513B1B">
      <w:pPr>
        <w:spacing w:after="0" w:line="240" w:lineRule="auto"/>
        <w:contextualSpacing/>
        <w:jc w:val="both"/>
      </w:pPr>
      <w:r>
        <w:t xml:space="preserve">контроль – </w:t>
      </w:r>
      <w:r w:rsidR="003C345E">
        <w:t>9</w:t>
      </w:r>
      <w:r>
        <w:t xml:space="preserve"> час.</w:t>
      </w:r>
    </w:p>
    <w:p w:rsidR="00626AF9" w:rsidRDefault="00626AF9" w:rsidP="00513B1B">
      <w:pPr>
        <w:spacing w:after="0" w:line="240" w:lineRule="auto"/>
        <w:contextualSpacing/>
        <w:jc w:val="both"/>
      </w:pPr>
      <w:r>
        <w:t>Форма контроля знаний – экзамен.</w:t>
      </w:r>
    </w:p>
    <w:p w:rsidR="003C345E" w:rsidRDefault="003C345E" w:rsidP="00513B1B">
      <w:pPr>
        <w:spacing w:after="0" w:line="240" w:lineRule="auto"/>
        <w:contextualSpacing/>
        <w:jc w:val="both"/>
      </w:pPr>
    </w:p>
    <w:p w:rsidR="006D7026" w:rsidRDefault="006D7026" w:rsidP="006D7026">
      <w:pPr>
        <w:spacing w:after="0" w:line="240" w:lineRule="auto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3C345E">
        <w:t>10</w:t>
      </w:r>
      <w:r>
        <w:t xml:space="preserve">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3C345E">
        <w:t>10</w:t>
      </w:r>
      <w:r>
        <w:t xml:space="preserve">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3C345E">
        <w:t>79</w:t>
      </w:r>
      <w:r w:rsidR="00513B1B">
        <w:t xml:space="preserve"> час;</w:t>
      </w:r>
    </w:p>
    <w:p w:rsidR="00513B1B" w:rsidRDefault="00513B1B" w:rsidP="00513B1B">
      <w:pPr>
        <w:spacing w:after="0" w:line="240" w:lineRule="auto"/>
        <w:contextualSpacing/>
        <w:jc w:val="both"/>
      </w:pPr>
      <w:r>
        <w:t>контроль – 9 час.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F0C9E">
        <w:t>экзамен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585"/>
    <w:rsid w:val="000327C7"/>
    <w:rsid w:val="00136ACB"/>
    <w:rsid w:val="0014175B"/>
    <w:rsid w:val="00142E74"/>
    <w:rsid w:val="001E02AE"/>
    <w:rsid w:val="002674F7"/>
    <w:rsid w:val="00356F79"/>
    <w:rsid w:val="003C345E"/>
    <w:rsid w:val="00513B1B"/>
    <w:rsid w:val="00547C7A"/>
    <w:rsid w:val="00626AF9"/>
    <w:rsid w:val="00632136"/>
    <w:rsid w:val="00655E75"/>
    <w:rsid w:val="006D7026"/>
    <w:rsid w:val="00727754"/>
    <w:rsid w:val="007E3C95"/>
    <w:rsid w:val="008A1C51"/>
    <w:rsid w:val="00A47036"/>
    <w:rsid w:val="00AF0C9E"/>
    <w:rsid w:val="00B30AF1"/>
    <w:rsid w:val="00CA35C1"/>
    <w:rsid w:val="00D06585"/>
    <w:rsid w:val="00D5166C"/>
    <w:rsid w:val="00E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2016-03-17T13:04:00Z</cp:lastPrinted>
  <dcterms:created xsi:type="dcterms:W3CDTF">2019-06-30T09:31:00Z</dcterms:created>
  <dcterms:modified xsi:type="dcterms:W3CDTF">2019-06-30T09:34:00Z</dcterms:modified>
</cp:coreProperties>
</file>