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072" w:rsidRPr="007E3C95" w:rsidRDefault="00F94072" w:rsidP="007E3C95">
      <w:pPr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F94072" w:rsidRPr="007E3C95" w:rsidRDefault="00F94072" w:rsidP="007E3C9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Практики</w:t>
      </w:r>
    </w:p>
    <w:p w:rsidR="00F94072" w:rsidRPr="007E3C95" w:rsidRDefault="00F94072" w:rsidP="007E3C95">
      <w:pPr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ПРОИЗВОДСТВЕННАЯ ПРОЕКТНО-КОНСТРУКТОРСКАЯ ПРАКТИКА</w:t>
      </w:r>
      <w:r w:rsidRPr="007E3C95">
        <w:rPr>
          <w:rFonts w:ascii="Times New Roman" w:hAnsi="Times New Roman" w:cs="Times New Roman"/>
          <w:sz w:val="24"/>
          <w:szCs w:val="24"/>
        </w:rPr>
        <w:t>»</w:t>
      </w:r>
    </w:p>
    <w:p w:rsidR="00F94072" w:rsidRPr="007E3C95" w:rsidRDefault="00F94072" w:rsidP="007E3C95">
      <w:pPr>
        <w:rPr>
          <w:rFonts w:ascii="Times New Roman" w:hAnsi="Times New Roman" w:cs="Times New Roman"/>
          <w:sz w:val="24"/>
          <w:szCs w:val="24"/>
        </w:rPr>
      </w:pPr>
    </w:p>
    <w:p w:rsidR="00F94072" w:rsidRPr="007E3C95" w:rsidRDefault="00F94072" w:rsidP="004D632E">
      <w:pPr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7E3C95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>.01 «</w:t>
      </w:r>
      <w:r>
        <w:rPr>
          <w:rFonts w:ascii="Times New Roman" w:hAnsi="Times New Roman" w:cs="Times New Roman"/>
          <w:sz w:val="24"/>
          <w:szCs w:val="24"/>
        </w:rPr>
        <w:t>Приборостроение</w:t>
      </w:r>
      <w:r w:rsidRPr="007E3C95">
        <w:rPr>
          <w:rFonts w:ascii="Times New Roman" w:hAnsi="Times New Roman" w:cs="Times New Roman"/>
          <w:sz w:val="24"/>
          <w:szCs w:val="24"/>
        </w:rPr>
        <w:t>»</w:t>
      </w:r>
    </w:p>
    <w:p w:rsidR="00F94072" w:rsidRPr="007E3C95" w:rsidRDefault="00F94072" w:rsidP="004D632E">
      <w:pPr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>
        <w:rPr>
          <w:rFonts w:ascii="Times New Roman" w:hAnsi="Times New Roman" w:cs="Times New Roman"/>
          <w:sz w:val="24"/>
          <w:szCs w:val="24"/>
        </w:rPr>
        <w:t xml:space="preserve"> магистр</w:t>
      </w:r>
    </w:p>
    <w:p w:rsidR="00F94072" w:rsidRPr="00C91745" w:rsidRDefault="00F94072" w:rsidP="00B90FFC">
      <w:pPr>
        <w:rPr>
          <w:rFonts w:ascii="Times New Roman" w:hAnsi="Times New Roman" w:cs="Times New Roman"/>
          <w:sz w:val="24"/>
          <w:szCs w:val="24"/>
        </w:rPr>
      </w:pPr>
      <w:r w:rsidRPr="00C91745">
        <w:rPr>
          <w:rFonts w:ascii="Times New Roman" w:hAnsi="Times New Roman" w:cs="Times New Roman"/>
          <w:sz w:val="24"/>
          <w:szCs w:val="24"/>
        </w:rPr>
        <w:t>Магистерская программа "Приборы и методы контроля качества и диагностики"</w:t>
      </w:r>
    </w:p>
    <w:p w:rsidR="00F94072" w:rsidRDefault="00F94072" w:rsidP="00B90FFC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DE7BF5">
        <w:rPr>
          <w:rFonts w:ascii="Times New Roman" w:hAnsi="Times New Roman"/>
          <w:b/>
          <w:bCs/>
          <w:sz w:val="24"/>
          <w:szCs w:val="24"/>
        </w:rPr>
        <w:t xml:space="preserve">1. Место </w:t>
      </w:r>
      <w:r>
        <w:rPr>
          <w:rFonts w:ascii="Times New Roman" w:hAnsi="Times New Roman"/>
          <w:b/>
          <w:bCs/>
          <w:sz w:val="24"/>
          <w:szCs w:val="24"/>
        </w:rPr>
        <w:t xml:space="preserve">практики </w:t>
      </w:r>
      <w:r w:rsidRPr="00DE7BF5">
        <w:rPr>
          <w:rFonts w:ascii="Times New Roman" w:hAnsi="Times New Roman"/>
          <w:b/>
          <w:bCs/>
          <w:sz w:val="24"/>
          <w:szCs w:val="24"/>
        </w:rPr>
        <w:t>в структуре основной профессиональной образовательной программы</w:t>
      </w:r>
    </w:p>
    <w:p w:rsidR="00F94072" w:rsidRPr="00DE7BF5" w:rsidRDefault="00F94072" w:rsidP="00B90FFC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Практика «П</w:t>
      </w:r>
      <w:r>
        <w:rPr>
          <w:rFonts w:ascii="Times New Roman" w:hAnsi="Times New Roman" w:cs="Times New Roman"/>
          <w:sz w:val="24"/>
          <w:szCs w:val="24"/>
        </w:rPr>
        <w:t xml:space="preserve">роизводственная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проектно-конструкторская практика</w:t>
      </w:r>
      <w:r>
        <w:rPr>
          <w:rFonts w:ascii="Times New Roman" w:hAnsi="Times New Roman"/>
          <w:sz w:val="24"/>
          <w:szCs w:val="24"/>
        </w:rPr>
        <w:t>»</w:t>
      </w:r>
      <w:r w:rsidRPr="00C91745">
        <w:rPr>
          <w:rFonts w:ascii="Times New Roman" w:hAnsi="Times New Roman"/>
          <w:sz w:val="24"/>
          <w:szCs w:val="24"/>
        </w:rPr>
        <w:t xml:space="preserve"> (Б</w:t>
      </w:r>
      <w:r>
        <w:rPr>
          <w:rFonts w:ascii="Times New Roman" w:hAnsi="Times New Roman"/>
          <w:sz w:val="24"/>
          <w:szCs w:val="24"/>
        </w:rPr>
        <w:t>2</w:t>
      </w:r>
      <w:r w:rsidRPr="00C91745">
        <w:rPr>
          <w:rFonts w:ascii="Times New Roman" w:hAnsi="Times New Roman"/>
          <w:sz w:val="24"/>
          <w:szCs w:val="24"/>
        </w:rPr>
        <w:t>.</w:t>
      </w:r>
      <w:r w:rsidR="00AC7192">
        <w:rPr>
          <w:rFonts w:ascii="Times New Roman" w:hAnsi="Times New Roman"/>
          <w:sz w:val="24"/>
          <w:szCs w:val="24"/>
        </w:rPr>
        <w:t>О</w:t>
      </w:r>
      <w:r w:rsidRPr="00C9174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</w:t>
      </w:r>
      <w:r w:rsidR="00AC7192">
        <w:rPr>
          <w:rFonts w:ascii="Times New Roman" w:hAnsi="Times New Roman"/>
          <w:sz w:val="24"/>
          <w:szCs w:val="24"/>
        </w:rPr>
        <w:t>(П)</w:t>
      </w:r>
      <w:r w:rsidRPr="00C91745">
        <w:rPr>
          <w:rFonts w:ascii="Times New Roman" w:hAnsi="Times New Roman"/>
          <w:sz w:val="24"/>
          <w:szCs w:val="24"/>
        </w:rPr>
        <w:t xml:space="preserve">) </w:t>
      </w:r>
      <w:r w:rsidRPr="00822CB4">
        <w:rPr>
          <w:rFonts w:ascii="Times New Roman" w:hAnsi="Times New Roman"/>
          <w:sz w:val="24"/>
          <w:szCs w:val="24"/>
        </w:rPr>
        <w:t xml:space="preserve">относится к </w:t>
      </w:r>
      <w:r w:rsidRPr="005120B1">
        <w:rPr>
          <w:rFonts w:ascii="Times New Roman" w:hAnsi="Times New Roman"/>
          <w:sz w:val="24"/>
          <w:szCs w:val="24"/>
        </w:rPr>
        <w:t xml:space="preserve">обязательной части блока </w:t>
      </w:r>
      <w:r>
        <w:rPr>
          <w:rFonts w:ascii="Times New Roman" w:hAnsi="Times New Roman"/>
          <w:sz w:val="24"/>
          <w:szCs w:val="24"/>
        </w:rPr>
        <w:t>2</w:t>
      </w:r>
      <w:r w:rsidRPr="005120B1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Практики</w:t>
      </w:r>
      <w:r w:rsidRPr="005120B1">
        <w:rPr>
          <w:rFonts w:ascii="Times New Roman" w:hAnsi="Times New Roman"/>
          <w:sz w:val="24"/>
          <w:szCs w:val="24"/>
        </w:rPr>
        <w:t>»</w:t>
      </w:r>
      <w:r w:rsidRPr="00822CB4">
        <w:rPr>
          <w:rFonts w:ascii="Times New Roman" w:hAnsi="Times New Roman"/>
          <w:sz w:val="24"/>
          <w:szCs w:val="24"/>
        </w:rPr>
        <w:t>.</w:t>
      </w:r>
    </w:p>
    <w:p w:rsidR="00F94072" w:rsidRPr="00A26731" w:rsidRDefault="00F94072" w:rsidP="00600B7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A26731">
        <w:rPr>
          <w:rFonts w:ascii="Times New Roman" w:hAnsi="Times New Roman" w:cs="Times New Roman"/>
          <w:b/>
          <w:bCs/>
          <w:sz w:val="24"/>
          <w:szCs w:val="24"/>
        </w:rPr>
        <w:t>. Перечень планируемых результатов обучения при прохождении практики</w:t>
      </w:r>
    </w:p>
    <w:p w:rsidR="00AC7192" w:rsidRPr="006B5188" w:rsidRDefault="00F94072" w:rsidP="00AC7192">
      <w:pPr>
        <w:spacing w:after="0"/>
        <w:jc w:val="both"/>
        <w:rPr>
          <w:rFonts w:ascii="Tahoma" w:hAnsi="Tahoma" w:cs="Tahoma"/>
          <w:color w:val="000000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Прохождение практики</w:t>
      </w:r>
      <w:r w:rsidRPr="007E3C95">
        <w:rPr>
          <w:rFonts w:ascii="Times New Roman" w:hAnsi="Times New Roman" w:cs="Times New Roman"/>
          <w:sz w:val="24"/>
          <w:szCs w:val="24"/>
        </w:rPr>
        <w:t xml:space="preserve"> направлено на формирова</w:t>
      </w:r>
      <w:r>
        <w:rPr>
          <w:rFonts w:ascii="Times New Roman" w:hAnsi="Times New Roman" w:cs="Times New Roman"/>
          <w:sz w:val="24"/>
          <w:szCs w:val="24"/>
        </w:rPr>
        <w:t xml:space="preserve">ние следующих  компетенций: </w:t>
      </w:r>
      <w:r w:rsidR="00AC7192" w:rsidRPr="006B5188">
        <w:rPr>
          <w:rFonts w:ascii="Times New Roman" w:hAnsi="Times New Roman" w:cs="Times New Roman"/>
          <w:sz w:val="24"/>
          <w:szCs w:val="24"/>
        </w:rPr>
        <w:t>ОПК-1, ОПК-2, ОПК-</w:t>
      </w:r>
      <w:r w:rsidR="00AC7192">
        <w:rPr>
          <w:rFonts w:ascii="Times New Roman" w:hAnsi="Times New Roman" w:cs="Times New Roman"/>
          <w:sz w:val="24"/>
          <w:szCs w:val="24"/>
        </w:rPr>
        <w:t>3,</w:t>
      </w:r>
      <w:r w:rsidR="00AC7192" w:rsidRPr="006B5188">
        <w:rPr>
          <w:rFonts w:ascii="Times New Roman" w:hAnsi="Times New Roman" w:cs="Times New Roman"/>
          <w:sz w:val="24"/>
          <w:szCs w:val="24"/>
        </w:rPr>
        <w:t xml:space="preserve"> ПК-1, ПК-2, ПК-</w:t>
      </w:r>
      <w:r w:rsidR="00AC7192">
        <w:rPr>
          <w:rFonts w:ascii="Times New Roman" w:hAnsi="Times New Roman" w:cs="Times New Roman"/>
          <w:sz w:val="24"/>
          <w:szCs w:val="24"/>
        </w:rPr>
        <w:t>3,</w:t>
      </w:r>
      <w:r w:rsidR="00AC7192" w:rsidRPr="006B5188">
        <w:rPr>
          <w:rFonts w:ascii="Times New Roman" w:hAnsi="Times New Roman" w:cs="Times New Roman"/>
          <w:sz w:val="24"/>
          <w:szCs w:val="24"/>
        </w:rPr>
        <w:t xml:space="preserve"> УК-1, УК-2, УК-3, УК-4, УК-5, УК-6</w:t>
      </w:r>
      <w:r w:rsidR="00AC7192">
        <w:rPr>
          <w:rFonts w:ascii="Times New Roman" w:hAnsi="Times New Roman" w:cs="Times New Roman"/>
          <w:sz w:val="24"/>
          <w:szCs w:val="24"/>
        </w:rPr>
        <w:t>.</w:t>
      </w:r>
    </w:p>
    <w:p w:rsidR="00F94072" w:rsidRPr="00600B7C" w:rsidRDefault="00F94072" w:rsidP="00F606CB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4072" w:rsidRPr="002C4517" w:rsidRDefault="00F94072" w:rsidP="00600B7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2C4517">
        <w:rPr>
          <w:rFonts w:ascii="Times New Roman" w:hAnsi="Times New Roman" w:cs="Times New Roman"/>
          <w:b/>
          <w:bCs/>
          <w:sz w:val="24"/>
          <w:szCs w:val="24"/>
        </w:rPr>
        <w:t>. Содержание практики</w:t>
      </w:r>
    </w:p>
    <w:p w:rsidR="00F94072" w:rsidRPr="00AA590C" w:rsidRDefault="00F94072" w:rsidP="00745E50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590C">
        <w:rPr>
          <w:rFonts w:ascii="Times New Roman" w:hAnsi="Times New Roman" w:cs="Times New Roman"/>
          <w:sz w:val="24"/>
          <w:szCs w:val="24"/>
        </w:rPr>
        <w:t>изучение вопросов эксплуатации, организации технического обслуживания и ремонта средств акустического контроля и диагностики в масштабе предприятия - объекта практики;</w:t>
      </w:r>
    </w:p>
    <w:p w:rsidR="00F94072" w:rsidRPr="00AA590C" w:rsidRDefault="00F94072" w:rsidP="00745E50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590C">
        <w:rPr>
          <w:rFonts w:ascii="Times New Roman" w:hAnsi="Times New Roman" w:cs="Times New Roman"/>
          <w:sz w:val="24"/>
          <w:szCs w:val="24"/>
        </w:rPr>
        <w:t>изучение практического применения компьютерных технологий в неразрушающем контроле и диагностике технических объектов в условиях объекта практики;</w:t>
      </w:r>
    </w:p>
    <w:p w:rsidR="00F94072" w:rsidRDefault="00F94072" w:rsidP="00745E50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590C">
        <w:rPr>
          <w:rFonts w:ascii="Times New Roman" w:hAnsi="Times New Roman" w:cs="Times New Roman"/>
          <w:sz w:val="24"/>
          <w:szCs w:val="24"/>
        </w:rPr>
        <w:t>приобретение навыков организаторской деятельности в условиях трудового коллектива.</w:t>
      </w:r>
    </w:p>
    <w:p w:rsidR="00F94072" w:rsidRPr="00AA590C" w:rsidRDefault="00F94072" w:rsidP="00BA2572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4072" w:rsidRPr="002C4517" w:rsidRDefault="00F94072" w:rsidP="007E3C9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2C4517">
        <w:rPr>
          <w:rFonts w:ascii="Times New Roman" w:hAnsi="Times New Roman" w:cs="Times New Roman"/>
          <w:b/>
          <w:bCs/>
          <w:sz w:val="24"/>
          <w:szCs w:val="24"/>
        </w:rPr>
        <w:t>. Объем практики и ее продолжительность</w:t>
      </w:r>
    </w:p>
    <w:p w:rsidR="00F94072" w:rsidRDefault="00F94072" w:rsidP="00B90FFC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D359EF">
        <w:rPr>
          <w:rFonts w:ascii="Times New Roman" w:hAnsi="Times New Roman"/>
          <w:sz w:val="24"/>
          <w:szCs w:val="24"/>
        </w:rPr>
        <w:t>Для очной формы обучения:</w:t>
      </w:r>
    </w:p>
    <w:p w:rsidR="00F94072" w:rsidRPr="00D359EF" w:rsidRDefault="00F94072" w:rsidP="00B90FFC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F94072" w:rsidRPr="00152A7C" w:rsidRDefault="00F94072" w:rsidP="00B90FFC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152A7C">
        <w:rPr>
          <w:rFonts w:ascii="Times New Roman" w:hAnsi="Times New Roman"/>
          <w:sz w:val="24"/>
          <w:szCs w:val="24"/>
        </w:rPr>
        <w:t xml:space="preserve">бъем </w:t>
      </w:r>
      <w:r>
        <w:rPr>
          <w:rFonts w:ascii="Times New Roman" w:hAnsi="Times New Roman"/>
          <w:sz w:val="24"/>
          <w:szCs w:val="24"/>
        </w:rPr>
        <w:t>практики – 9</w:t>
      </w:r>
      <w:r w:rsidRPr="000C6E01">
        <w:rPr>
          <w:rFonts w:ascii="Times New Roman" w:hAnsi="Times New Roman"/>
          <w:sz w:val="24"/>
          <w:szCs w:val="24"/>
        </w:rPr>
        <w:t xml:space="preserve"> </w:t>
      </w:r>
      <w:r w:rsidRPr="00152A7C">
        <w:rPr>
          <w:rFonts w:ascii="Times New Roman" w:hAnsi="Times New Roman"/>
          <w:sz w:val="24"/>
          <w:szCs w:val="24"/>
        </w:rPr>
        <w:t>зачетные единицы (</w:t>
      </w:r>
      <w:r>
        <w:rPr>
          <w:rFonts w:ascii="Times New Roman" w:hAnsi="Times New Roman"/>
          <w:sz w:val="24"/>
          <w:szCs w:val="24"/>
        </w:rPr>
        <w:t>324</w:t>
      </w:r>
      <w:r w:rsidRPr="00152A7C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.</w:t>
      </w:r>
      <w:r w:rsidRPr="00152A7C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F94072" w:rsidRDefault="00F94072" w:rsidP="00B90FFC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Pr="00152A7C">
        <w:rPr>
          <w:rFonts w:ascii="Times New Roman" w:hAnsi="Times New Roman"/>
          <w:sz w:val="24"/>
          <w:szCs w:val="24"/>
        </w:rPr>
        <w:t>орма контроля знаний -</w:t>
      </w:r>
      <w:r w:rsidRPr="006A5C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зачет с оценкой.</w:t>
      </w:r>
    </w:p>
    <w:p w:rsidR="00F94072" w:rsidRPr="00152A7C" w:rsidRDefault="00F94072" w:rsidP="00B90FFC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Продолжительность практики – 6 недель.</w:t>
      </w:r>
    </w:p>
    <w:p w:rsidR="00F94072" w:rsidRDefault="00F94072" w:rsidP="002C45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4072" w:rsidRDefault="00F94072" w:rsidP="002C45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заочной формы обучения:</w:t>
      </w:r>
    </w:p>
    <w:p w:rsidR="00F94072" w:rsidRPr="00152A7C" w:rsidRDefault="00F94072" w:rsidP="00B90FFC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152A7C">
        <w:rPr>
          <w:rFonts w:ascii="Times New Roman" w:hAnsi="Times New Roman"/>
          <w:sz w:val="24"/>
          <w:szCs w:val="24"/>
        </w:rPr>
        <w:t xml:space="preserve">бъем </w:t>
      </w:r>
      <w:r>
        <w:rPr>
          <w:rFonts w:ascii="Times New Roman" w:hAnsi="Times New Roman"/>
          <w:sz w:val="24"/>
          <w:szCs w:val="24"/>
        </w:rPr>
        <w:t>практики – 9</w:t>
      </w:r>
      <w:r w:rsidRPr="000C6E01">
        <w:rPr>
          <w:rFonts w:ascii="Times New Roman" w:hAnsi="Times New Roman"/>
          <w:sz w:val="24"/>
          <w:szCs w:val="24"/>
        </w:rPr>
        <w:t xml:space="preserve"> </w:t>
      </w:r>
      <w:r w:rsidRPr="00152A7C">
        <w:rPr>
          <w:rFonts w:ascii="Times New Roman" w:hAnsi="Times New Roman"/>
          <w:sz w:val="24"/>
          <w:szCs w:val="24"/>
        </w:rPr>
        <w:t>зачетные единицы (</w:t>
      </w:r>
      <w:r>
        <w:rPr>
          <w:rFonts w:ascii="Times New Roman" w:hAnsi="Times New Roman"/>
          <w:sz w:val="24"/>
          <w:szCs w:val="24"/>
        </w:rPr>
        <w:t>324</w:t>
      </w:r>
      <w:r w:rsidRPr="00152A7C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.</w:t>
      </w:r>
      <w:r w:rsidRPr="00152A7C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F94072" w:rsidRDefault="00F94072" w:rsidP="00B90FFC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Pr="00152A7C">
        <w:rPr>
          <w:rFonts w:ascii="Times New Roman" w:hAnsi="Times New Roman"/>
          <w:sz w:val="24"/>
          <w:szCs w:val="24"/>
        </w:rPr>
        <w:t>орма контроля знаний -</w:t>
      </w:r>
      <w:r w:rsidRPr="006A5C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зачет с оценкой.</w:t>
      </w:r>
    </w:p>
    <w:p w:rsidR="00F94072" w:rsidRPr="007E3C95" w:rsidRDefault="00F94072" w:rsidP="002C45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Продолжительность практики – 6 недель.</w:t>
      </w:r>
    </w:p>
    <w:sectPr w:rsidR="00F94072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415A03"/>
    <w:multiLevelType w:val="hybridMultilevel"/>
    <w:tmpl w:val="01149C1C"/>
    <w:lvl w:ilvl="0" w:tplc="8ADED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036518"/>
    <w:multiLevelType w:val="hybridMultilevel"/>
    <w:tmpl w:val="19621ABA"/>
    <w:lvl w:ilvl="0" w:tplc="8ADED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D578D4"/>
    <w:multiLevelType w:val="hybridMultilevel"/>
    <w:tmpl w:val="6E669850"/>
    <w:lvl w:ilvl="0" w:tplc="8ADED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E74615"/>
    <w:multiLevelType w:val="hybridMultilevel"/>
    <w:tmpl w:val="C542195A"/>
    <w:lvl w:ilvl="0" w:tplc="8ADED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C629B8"/>
    <w:multiLevelType w:val="hybridMultilevel"/>
    <w:tmpl w:val="7988D7B8"/>
    <w:lvl w:ilvl="0" w:tplc="8ADED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85151C"/>
    <w:multiLevelType w:val="hybridMultilevel"/>
    <w:tmpl w:val="05FE1BF4"/>
    <w:lvl w:ilvl="0" w:tplc="8ADED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83358C"/>
    <w:multiLevelType w:val="hybridMultilevel"/>
    <w:tmpl w:val="CE24DB58"/>
    <w:lvl w:ilvl="0" w:tplc="8ADED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754497E"/>
    <w:multiLevelType w:val="hybridMultilevel"/>
    <w:tmpl w:val="3FC288AA"/>
    <w:lvl w:ilvl="0" w:tplc="8ADED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5B6CDA"/>
    <w:multiLevelType w:val="hybridMultilevel"/>
    <w:tmpl w:val="83EC7BD2"/>
    <w:lvl w:ilvl="0" w:tplc="8ADED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0"/>
  </w:num>
  <w:num w:numId="4">
    <w:abstractNumId w:val="15"/>
  </w:num>
  <w:num w:numId="5">
    <w:abstractNumId w:val="4"/>
  </w:num>
  <w:num w:numId="6">
    <w:abstractNumId w:val="6"/>
  </w:num>
  <w:num w:numId="7">
    <w:abstractNumId w:val="13"/>
  </w:num>
  <w:num w:numId="8">
    <w:abstractNumId w:val="8"/>
  </w:num>
  <w:num w:numId="9">
    <w:abstractNumId w:val="12"/>
  </w:num>
  <w:num w:numId="10">
    <w:abstractNumId w:val="10"/>
  </w:num>
  <w:num w:numId="11">
    <w:abstractNumId w:val="3"/>
  </w:num>
  <w:num w:numId="12">
    <w:abstractNumId w:val="7"/>
  </w:num>
  <w:num w:numId="13">
    <w:abstractNumId w:val="2"/>
  </w:num>
  <w:num w:numId="14">
    <w:abstractNumId w:val="9"/>
  </w:num>
  <w:num w:numId="15">
    <w:abstractNumId w:val="1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6585"/>
    <w:rsid w:val="00023804"/>
    <w:rsid w:val="0005023A"/>
    <w:rsid w:val="00081A75"/>
    <w:rsid w:val="000C6E01"/>
    <w:rsid w:val="000E6D42"/>
    <w:rsid w:val="00101EF3"/>
    <w:rsid w:val="001300E4"/>
    <w:rsid w:val="00142E74"/>
    <w:rsid w:val="001505D2"/>
    <w:rsid w:val="00152A7C"/>
    <w:rsid w:val="00182012"/>
    <w:rsid w:val="00192ABE"/>
    <w:rsid w:val="00221013"/>
    <w:rsid w:val="002368D8"/>
    <w:rsid w:val="0026431E"/>
    <w:rsid w:val="002C4517"/>
    <w:rsid w:val="002D4717"/>
    <w:rsid w:val="002E3109"/>
    <w:rsid w:val="002F54EC"/>
    <w:rsid w:val="003A270B"/>
    <w:rsid w:val="003D5607"/>
    <w:rsid w:val="00416BC7"/>
    <w:rsid w:val="00497B07"/>
    <w:rsid w:val="004D632E"/>
    <w:rsid w:val="004F53E0"/>
    <w:rsid w:val="005120B1"/>
    <w:rsid w:val="0056554E"/>
    <w:rsid w:val="00600B7C"/>
    <w:rsid w:val="00604EFD"/>
    <w:rsid w:val="00632136"/>
    <w:rsid w:val="0065089A"/>
    <w:rsid w:val="006A4AAC"/>
    <w:rsid w:val="006A5CA5"/>
    <w:rsid w:val="006C6B28"/>
    <w:rsid w:val="006D0CF4"/>
    <w:rsid w:val="006F2147"/>
    <w:rsid w:val="0071796F"/>
    <w:rsid w:val="00717D71"/>
    <w:rsid w:val="00745E50"/>
    <w:rsid w:val="00786EAB"/>
    <w:rsid w:val="007878B2"/>
    <w:rsid w:val="007E3C95"/>
    <w:rsid w:val="00822CB4"/>
    <w:rsid w:val="00842F53"/>
    <w:rsid w:val="00894E08"/>
    <w:rsid w:val="00932D96"/>
    <w:rsid w:val="00956A38"/>
    <w:rsid w:val="0098549B"/>
    <w:rsid w:val="00991231"/>
    <w:rsid w:val="009D2C0E"/>
    <w:rsid w:val="009E5A87"/>
    <w:rsid w:val="00A26731"/>
    <w:rsid w:val="00A96A98"/>
    <w:rsid w:val="00AA590C"/>
    <w:rsid w:val="00AC7192"/>
    <w:rsid w:val="00B25692"/>
    <w:rsid w:val="00B27BA7"/>
    <w:rsid w:val="00B60103"/>
    <w:rsid w:val="00B61ACF"/>
    <w:rsid w:val="00B67A28"/>
    <w:rsid w:val="00B90FFC"/>
    <w:rsid w:val="00BA2572"/>
    <w:rsid w:val="00C91745"/>
    <w:rsid w:val="00CA1F58"/>
    <w:rsid w:val="00CA35C1"/>
    <w:rsid w:val="00D04701"/>
    <w:rsid w:val="00D06585"/>
    <w:rsid w:val="00D359EF"/>
    <w:rsid w:val="00D5166C"/>
    <w:rsid w:val="00DB699B"/>
    <w:rsid w:val="00DE7BF5"/>
    <w:rsid w:val="00E83182"/>
    <w:rsid w:val="00EA04BB"/>
    <w:rsid w:val="00EB28DD"/>
    <w:rsid w:val="00EB6C49"/>
    <w:rsid w:val="00EE6B43"/>
    <w:rsid w:val="00F00495"/>
    <w:rsid w:val="00F3336F"/>
    <w:rsid w:val="00F606CB"/>
    <w:rsid w:val="00F83835"/>
    <w:rsid w:val="00F94072"/>
    <w:rsid w:val="00FD21C3"/>
    <w:rsid w:val="00FE6002"/>
    <w:rsid w:val="00FF6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</w:pPr>
  </w:style>
  <w:style w:type="character" w:styleId="a4">
    <w:name w:val="Subtle Emphasis"/>
    <w:uiPriority w:val="99"/>
    <w:qFormat/>
    <w:rsid w:val="007E3C95"/>
    <w:rPr>
      <w:i/>
      <w:color w:val="808080"/>
    </w:rPr>
  </w:style>
  <w:style w:type="paragraph" w:styleId="a5">
    <w:name w:val="Balloon Text"/>
    <w:basedOn w:val="a"/>
    <w:link w:val="a6"/>
    <w:uiPriority w:val="99"/>
    <w:semiHidden/>
    <w:rsid w:val="00221013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221013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215</Words>
  <Characters>1228</Characters>
  <Application>Microsoft Office Word</Application>
  <DocSecurity>0</DocSecurity>
  <Lines>10</Lines>
  <Paragraphs>2</Paragraphs>
  <ScaleCrop>false</ScaleCrop>
  <Company>Grizli777</Company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МПНК</cp:lastModifiedBy>
  <cp:revision>29</cp:revision>
  <cp:lastPrinted>2017-11-13T10:29:00Z</cp:lastPrinted>
  <dcterms:created xsi:type="dcterms:W3CDTF">2016-03-23T11:16:00Z</dcterms:created>
  <dcterms:modified xsi:type="dcterms:W3CDTF">2019-07-01T14:00:00Z</dcterms:modified>
</cp:coreProperties>
</file>