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73C" w:rsidRPr="007E3C95" w:rsidRDefault="0086373C" w:rsidP="007E3C95">
      <w:pPr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86373C" w:rsidRPr="007E3C95" w:rsidRDefault="0086373C" w:rsidP="007E3C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86373C" w:rsidRPr="007E3C95" w:rsidRDefault="0086373C" w:rsidP="007E3C95">
      <w:pPr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МИКРОПРОЦЕССОРНЫЕ СРЕДСТВА НЕРАЗРУШАЮЩЕГО КОНТРОЛЯ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86373C" w:rsidRPr="007E3C95" w:rsidRDefault="0086373C" w:rsidP="007E3C95">
      <w:pPr>
        <w:rPr>
          <w:rFonts w:ascii="Times New Roman" w:hAnsi="Times New Roman" w:cs="Times New Roman"/>
          <w:sz w:val="24"/>
          <w:szCs w:val="24"/>
        </w:rPr>
      </w:pPr>
    </w:p>
    <w:p w:rsidR="0086373C" w:rsidRPr="007E3C95" w:rsidRDefault="0086373C" w:rsidP="004D632E">
      <w:pPr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E3C9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Приборостроение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86373C" w:rsidRPr="007E3C95" w:rsidRDefault="0086373C" w:rsidP="004D632E">
      <w:pPr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магистр</w:t>
      </w:r>
    </w:p>
    <w:p w:rsidR="0086373C" w:rsidRPr="00C91745" w:rsidRDefault="0086373C" w:rsidP="00631362">
      <w:pPr>
        <w:rPr>
          <w:rFonts w:ascii="Times New Roman" w:hAnsi="Times New Roman" w:cs="Times New Roman"/>
          <w:sz w:val="24"/>
          <w:szCs w:val="24"/>
        </w:rPr>
      </w:pPr>
      <w:r w:rsidRPr="00C91745">
        <w:rPr>
          <w:rFonts w:ascii="Times New Roman" w:hAnsi="Times New Roman" w:cs="Times New Roman"/>
          <w:sz w:val="24"/>
          <w:szCs w:val="24"/>
        </w:rPr>
        <w:t>Магистерская программа "Приборы и методы контроля качества и диагностики"</w:t>
      </w:r>
    </w:p>
    <w:p w:rsidR="0086373C" w:rsidRPr="00DE7BF5" w:rsidRDefault="0086373C" w:rsidP="007E3C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7BF5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6373C" w:rsidRPr="007E3C95" w:rsidRDefault="0086373C" w:rsidP="00631362">
      <w:pPr>
        <w:jc w:val="both"/>
        <w:rPr>
          <w:rFonts w:ascii="Times New Roman" w:hAnsi="Times New Roman" w:cs="Times New Roman"/>
          <w:sz w:val="24"/>
          <w:szCs w:val="24"/>
        </w:rPr>
      </w:pPr>
      <w:r w:rsidRPr="00DE7BF5">
        <w:rPr>
          <w:rFonts w:ascii="Times New Roman" w:hAnsi="Times New Roman" w:cs="Times New Roman"/>
          <w:sz w:val="24"/>
          <w:szCs w:val="24"/>
        </w:rPr>
        <w:t>Дисциплина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Микропроцессорные средства неразрушающего контроля</w:t>
      </w:r>
      <w:r w:rsidRPr="007E3C95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E3C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ДВ.1.1</w:t>
      </w:r>
      <w:r w:rsidRPr="007E3C95">
        <w:rPr>
          <w:rFonts w:ascii="Times New Roman" w:hAnsi="Times New Roman" w:cs="Times New Roman"/>
          <w:sz w:val="24"/>
          <w:szCs w:val="24"/>
        </w:rPr>
        <w:t>)</w:t>
      </w:r>
      <w:r w:rsidRPr="00631362">
        <w:rPr>
          <w:rFonts w:ascii="Times New Roman" w:hAnsi="Times New Roman" w:cs="Times New Roman"/>
          <w:sz w:val="24"/>
          <w:szCs w:val="24"/>
        </w:rPr>
        <w:t xml:space="preserve"> </w:t>
      </w:r>
      <w:r w:rsidRPr="00C91745">
        <w:rPr>
          <w:rFonts w:ascii="Times New Roman" w:hAnsi="Times New Roman" w:cs="Times New Roman"/>
          <w:sz w:val="24"/>
          <w:szCs w:val="24"/>
        </w:rPr>
        <w:t>относится к</w:t>
      </w:r>
      <w:r w:rsidRPr="00C91745">
        <w:rPr>
          <w:rFonts w:ascii="Times New Roman" w:hAnsi="Times New Roman"/>
          <w:sz w:val="24"/>
          <w:szCs w:val="24"/>
        </w:rPr>
        <w:t xml:space="preserve"> части, формируемой участниками образовательных отношений блока</w:t>
      </w:r>
      <w:r w:rsidRPr="00FD33EE">
        <w:rPr>
          <w:rFonts w:ascii="Times New Roman" w:hAnsi="Times New Roman"/>
          <w:sz w:val="24"/>
          <w:szCs w:val="24"/>
        </w:rPr>
        <w:t xml:space="preserve"> 1 «Дисциплины (модули)»</w:t>
      </w:r>
      <w:r w:rsidRPr="007E3C95">
        <w:rPr>
          <w:rFonts w:ascii="Times New Roman" w:hAnsi="Times New Roman" w:cs="Times New Roman"/>
          <w:sz w:val="24"/>
          <w:szCs w:val="24"/>
        </w:rPr>
        <w:t>.</w:t>
      </w:r>
    </w:p>
    <w:p w:rsidR="0086373C" w:rsidRPr="00DE7BF5" w:rsidRDefault="0086373C" w:rsidP="007E3C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E7BF5">
        <w:rPr>
          <w:rFonts w:ascii="Times New Roman" w:hAnsi="Times New Roman" w:cs="Times New Roman"/>
          <w:b/>
          <w:bCs/>
          <w:sz w:val="24"/>
          <w:szCs w:val="24"/>
        </w:rPr>
        <w:t>2. Цель и задачи дисциплины</w:t>
      </w:r>
    </w:p>
    <w:p w:rsidR="0086373C" w:rsidRPr="00894E08" w:rsidRDefault="0086373C" w:rsidP="00894E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6C5F">
        <w:rPr>
          <w:rFonts w:ascii="Times New Roman" w:hAnsi="Times New Roman" w:cs="Times New Roman"/>
          <w:sz w:val="24"/>
          <w:szCs w:val="24"/>
        </w:rPr>
        <w:t>Целью изучения дисциплины  является: теоретическая и практическая подготовка приборостроителя к использованию современных аппаратно-программных комплексов и приборов в задачах неразрушающего контроля (НК).</w:t>
      </w:r>
    </w:p>
    <w:p w:rsidR="0086373C" w:rsidRPr="00786EAB" w:rsidRDefault="0086373C" w:rsidP="00786E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6EAB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86373C" w:rsidRPr="00C46C5F" w:rsidRDefault="0086373C" w:rsidP="00C46C5F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6C5F">
        <w:rPr>
          <w:rFonts w:ascii="Times New Roman" w:hAnsi="Times New Roman" w:cs="Times New Roman"/>
          <w:sz w:val="24"/>
          <w:szCs w:val="24"/>
        </w:rPr>
        <w:t>изучение общих принципов построения современных микропроцессорных приборов;</w:t>
      </w:r>
    </w:p>
    <w:p w:rsidR="0086373C" w:rsidRPr="00C46C5F" w:rsidRDefault="0086373C" w:rsidP="00C46C5F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6C5F">
        <w:rPr>
          <w:rFonts w:ascii="Times New Roman" w:hAnsi="Times New Roman" w:cs="Times New Roman"/>
          <w:sz w:val="24"/>
          <w:szCs w:val="24"/>
        </w:rPr>
        <w:t>изучение архитектуры систем сбора и обработки данных ультразвукового контроля на основе микропроцессоров;</w:t>
      </w:r>
    </w:p>
    <w:p w:rsidR="0086373C" w:rsidRPr="00C46C5F" w:rsidRDefault="0086373C" w:rsidP="00C46C5F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6C5F">
        <w:rPr>
          <w:rFonts w:ascii="Times New Roman" w:hAnsi="Times New Roman" w:cs="Times New Roman"/>
          <w:sz w:val="24"/>
          <w:szCs w:val="24"/>
        </w:rPr>
        <w:t>применение приборов на основе фазированных решеток;</w:t>
      </w:r>
    </w:p>
    <w:p w:rsidR="0086373C" w:rsidRPr="002C56C7" w:rsidRDefault="0086373C" w:rsidP="00C46C5F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6C5F">
        <w:rPr>
          <w:rFonts w:ascii="Times New Roman" w:hAnsi="Times New Roman" w:cs="Times New Roman"/>
          <w:sz w:val="24"/>
          <w:szCs w:val="24"/>
        </w:rPr>
        <w:t>изучение алгоритмов обработки сигналов в задачах НК.</w:t>
      </w:r>
    </w:p>
    <w:p w:rsidR="0086373C" w:rsidRPr="00393E53" w:rsidRDefault="0086373C" w:rsidP="002C56C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3E53">
        <w:rPr>
          <w:rFonts w:ascii="Times New Roman" w:hAnsi="Times New Roman" w:cs="Times New Roman"/>
          <w:b/>
          <w:bCs/>
          <w:sz w:val="24"/>
          <w:szCs w:val="24"/>
        </w:rPr>
        <w:t xml:space="preserve">3. Перечень планируемых результатов </w:t>
      </w:r>
      <w:proofErr w:type="gramStart"/>
      <w:r w:rsidRPr="00393E53">
        <w:rPr>
          <w:rFonts w:ascii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</w:p>
    <w:p w:rsidR="0086373C" w:rsidRPr="007E3C95" w:rsidRDefault="0086373C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</w:t>
      </w:r>
      <w:r>
        <w:rPr>
          <w:rFonts w:ascii="Times New Roman" w:hAnsi="Times New Roman" w:cs="Times New Roman"/>
          <w:sz w:val="24"/>
          <w:szCs w:val="24"/>
        </w:rPr>
        <w:t>вание следующих  компетенций: ПК-</w:t>
      </w:r>
      <w:r w:rsidR="0014307D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 УК-2</w:t>
      </w:r>
      <w:r w:rsidRPr="007E3C95">
        <w:rPr>
          <w:rFonts w:ascii="Times New Roman" w:hAnsi="Times New Roman" w:cs="Times New Roman"/>
          <w:sz w:val="24"/>
          <w:szCs w:val="24"/>
        </w:rPr>
        <w:t>.</w:t>
      </w:r>
    </w:p>
    <w:p w:rsidR="0086373C" w:rsidRPr="00EE39E8" w:rsidRDefault="0086373C" w:rsidP="007E3C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39E8">
        <w:rPr>
          <w:rFonts w:ascii="Times New Roman" w:hAnsi="Times New Roman" w:cs="Times New Roman"/>
          <w:b/>
          <w:bCs/>
          <w:sz w:val="24"/>
          <w:szCs w:val="24"/>
        </w:rPr>
        <w:t>4. Содержание и структура дисциплины</w:t>
      </w:r>
    </w:p>
    <w:p w:rsidR="0086373C" w:rsidRDefault="0086373C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понятия и сведения о микропроцессорных приборах.</w:t>
      </w:r>
    </w:p>
    <w:p w:rsidR="0086373C" w:rsidRDefault="0086373C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Базовые алгоритмы обработки сигналов в задачах НК. </w:t>
      </w:r>
    </w:p>
    <w:p w:rsidR="0086373C" w:rsidRDefault="0086373C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Специальные методы и средства звуковидения. </w:t>
      </w:r>
    </w:p>
    <w:p w:rsidR="0086373C" w:rsidRPr="00CD7772" w:rsidRDefault="0086373C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Автоматизированные системы НК.</w:t>
      </w:r>
    </w:p>
    <w:p w:rsidR="0086373C" w:rsidRPr="00904686" w:rsidRDefault="0086373C" w:rsidP="007E3C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4686">
        <w:rPr>
          <w:rFonts w:ascii="Times New Roman" w:hAnsi="Times New Roman" w:cs="Times New Roman"/>
          <w:b/>
          <w:bCs/>
          <w:sz w:val="24"/>
          <w:szCs w:val="24"/>
        </w:rPr>
        <w:t>5. Объем дисциплины и виды учебной работы</w:t>
      </w:r>
    </w:p>
    <w:p w:rsidR="0086373C" w:rsidRDefault="0086373C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86373C" w:rsidRPr="007E3C95" w:rsidRDefault="0086373C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е единицы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86373C" w:rsidRDefault="0086373C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lastRenderedPageBreak/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6373C" w:rsidRDefault="0086373C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67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6373C" w:rsidRDefault="0086373C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86373C" w:rsidRDefault="0086373C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–з</w:t>
      </w:r>
      <w:proofErr w:type="gramEnd"/>
      <w:r>
        <w:rPr>
          <w:rFonts w:ascii="Times New Roman" w:hAnsi="Times New Roman" w:cs="Times New Roman"/>
          <w:sz w:val="24"/>
          <w:szCs w:val="24"/>
        </w:rPr>
        <w:t>ачет.</w:t>
      </w:r>
    </w:p>
    <w:p w:rsidR="0086373C" w:rsidRDefault="0086373C" w:rsidP="009046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373C" w:rsidRDefault="0086373C" w:rsidP="009046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86373C" w:rsidRPr="007E3C95" w:rsidRDefault="0086373C" w:rsidP="00904686">
      <w:pPr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Объем дисциплины –</w:t>
      </w:r>
      <w:r>
        <w:rPr>
          <w:rFonts w:ascii="Times New Roman" w:hAnsi="Times New Roman" w:cs="Times New Roman"/>
          <w:sz w:val="24"/>
          <w:szCs w:val="24"/>
        </w:rPr>
        <w:t xml:space="preserve"> 3 </w:t>
      </w:r>
      <w:r w:rsidRPr="007E3C95">
        <w:rPr>
          <w:rFonts w:ascii="Times New Roman" w:hAnsi="Times New Roman" w:cs="Times New Roman"/>
          <w:sz w:val="24"/>
          <w:szCs w:val="24"/>
        </w:rPr>
        <w:t>зачетны</w:t>
      </w:r>
      <w:r>
        <w:rPr>
          <w:rFonts w:ascii="Times New Roman" w:hAnsi="Times New Roman" w:cs="Times New Roman"/>
          <w:sz w:val="24"/>
          <w:szCs w:val="24"/>
        </w:rPr>
        <w:t>е единицы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108 </w:t>
      </w:r>
      <w:r w:rsidRPr="007E3C95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86373C" w:rsidRPr="007E3C95" w:rsidRDefault="0086373C" w:rsidP="009046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20 час.</w:t>
      </w:r>
    </w:p>
    <w:p w:rsidR="0086373C" w:rsidRDefault="0086373C" w:rsidP="00904686">
      <w:pPr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84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6373C" w:rsidRPr="007E3C95" w:rsidRDefault="0086373C" w:rsidP="009046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86373C" w:rsidRPr="007E3C95" w:rsidRDefault="0086373C" w:rsidP="00904686">
      <w:pPr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зачет.</w:t>
      </w:r>
    </w:p>
    <w:p w:rsidR="0086373C" w:rsidRPr="007E3C95" w:rsidRDefault="0086373C" w:rsidP="007E3C9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6373C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578D4"/>
    <w:multiLevelType w:val="hybridMultilevel"/>
    <w:tmpl w:val="6E669850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23445"/>
    <w:multiLevelType w:val="hybridMultilevel"/>
    <w:tmpl w:val="EABE2DA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E74615"/>
    <w:multiLevelType w:val="hybridMultilevel"/>
    <w:tmpl w:val="C542195A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C629B8"/>
    <w:multiLevelType w:val="hybridMultilevel"/>
    <w:tmpl w:val="7988D7B8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83358C"/>
    <w:multiLevelType w:val="hybridMultilevel"/>
    <w:tmpl w:val="CE24DB58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754497E"/>
    <w:multiLevelType w:val="hybridMultilevel"/>
    <w:tmpl w:val="3FC288AA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F55E90"/>
    <w:multiLevelType w:val="hybridMultilevel"/>
    <w:tmpl w:val="E7DEB55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3"/>
  </w:num>
  <w:num w:numId="5">
    <w:abstractNumId w:val="2"/>
  </w:num>
  <w:num w:numId="6">
    <w:abstractNumId w:val="5"/>
  </w:num>
  <w:num w:numId="7">
    <w:abstractNumId w:val="11"/>
  </w:num>
  <w:num w:numId="8">
    <w:abstractNumId w:val="7"/>
  </w:num>
  <w:num w:numId="9">
    <w:abstractNumId w:val="10"/>
  </w:num>
  <w:num w:numId="10">
    <w:abstractNumId w:val="8"/>
  </w:num>
  <w:num w:numId="11">
    <w:abstractNumId w:val="1"/>
  </w:num>
  <w:num w:numId="12">
    <w:abstractNumId w:val="6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42980"/>
    <w:rsid w:val="000477F7"/>
    <w:rsid w:val="000562C0"/>
    <w:rsid w:val="00081A75"/>
    <w:rsid w:val="00097A40"/>
    <w:rsid w:val="000E0125"/>
    <w:rsid w:val="000E2D5B"/>
    <w:rsid w:val="00142E74"/>
    <w:rsid w:val="0014307D"/>
    <w:rsid w:val="001B51F5"/>
    <w:rsid w:val="001D376D"/>
    <w:rsid w:val="002368D8"/>
    <w:rsid w:val="0026431E"/>
    <w:rsid w:val="002A3EBC"/>
    <w:rsid w:val="002C56C7"/>
    <w:rsid w:val="002E3109"/>
    <w:rsid w:val="003438E2"/>
    <w:rsid w:val="00357DE8"/>
    <w:rsid w:val="00393E1B"/>
    <w:rsid w:val="00393E53"/>
    <w:rsid w:val="00393EC0"/>
    <w:rsid w:val="00396831"/>
    <w:rsid w:val="003D25A5"/>
    <w:rsid w:val="00416BC7"/>
    <w:rsid w:val="00436ECB"/>
    <w:rsid w:val="004956DF"/>
    <w:rsid w:val="004D45C3"/>
    <w:rsid w:val="004D632E"/>
    <w:rsid w:val="00543740"/>
    <w:rsid w:val="005C2898"/>
    <w:rsid w:val="005E4302"/>
    <w:rsid w:val="005F0C92"/>
    <w:rsid w:val="00604EFD"/>
    <w:rsid w:val="00631362"/>
    <w:rsid w:val="00632136"/>
    <w:rsid w:val="00677D49"/>
    <w:rsid w:val="006D0CF4"/>
    <w:rsid w:val="006E1958"/>
    <w:rsid w:val="0073048E"/>
    <w:rsid w:val="00747F7C"/>
    <w:rsid w:val="0078491E"/>
    <w:rsid w:val="00786EAB"/>
    <w:rsid w:val="007A45AB"/>
    <w:rsid w:val="007C4BEF"/>
    <w:rsid w:val="007E3C95"/>
    <w:rsid w:val="0086373C"/>
    <w:rsid w:val="00890E3E"/>
    <w:rsid w:val="00894E08"/>
    <w:rsid w:val="00904686"/>
    <w:rsid w:val="00956A38"/>
    <w:rsid w:val="00980360"/>
    <w:rsid w:val="0098549B"/>
    <w:rsid w:val="00997961"/>
    <w:rsid w:val="009E5A87"/>
    <w:rsid w:val="00AC0F1D"/>
    <w:rsid w:val="00B20C96"/>
    <w:rsid w:val="00B25692"/>
    <w:rsid w:val="00B40B2F"/>
    <w:rsid w:val="00B57103"/>
    <w:rsid w:val="00B61ACF"/>
    <w:rsid w:val="00B80363"/>
    <w:rsid w:val="00C46C5F"/>
    <w:rsid w:val="00C90EB8"/>
    <w:rsid w:val="00C91745"/>
    <w:rsid w:val="00CA35C1"/>
    <w:rsid w:val="00CD7772"/>
    <w:rsid w:val="00CE117B"/>
    <w:rsid w:val="00CF7FD4"/>
    <w:rsid w:val="00D06585"/>
    <w:rsid w:val="00D50D97"/>
    <w:rsid w:val="00D511E4"/>
    <w:rsid w:val="00D5166C"/>
    <w:rsid w:val="00D6080E"/>
    <w:rsid w:val="00DB699B"/>
    <w:rsid w:val="00DE7BF5"/>
    <w:rsid w:val="00E2745F"/>
    <w:rsid w:val="00E7279E"/>
    <w:rsid w:val="00E745BB"/>
    <w:rsid w:val="00EA04BB"/>
    <w:rsid w:val="00EC7DAE"/>
    <w:rsid w:val="00EE39E8"/>
    <w:rsid w:val="00EE6B43"/>
    <w:rsid w:val="00F27FA5"/>
    <w:rsid w:val="00F752E2"/>
    <w:rsid w:val="00FD2E9B"/>
    <w:rsid w:val="00FD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</w:pPr>
  </w:style>
  <w:style w:type="character" w:styleId="a4">
    <w:name w:val="Subtle Emphasis"/>
    <w:uiPriority w:val="99"/>
    <w:qFormat/>
    <w:rsid w:val="007E3C95"/>
    <w:rPr>
      <w:i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283</Words>
  <Characters>1616</Characters>
  <Application>Microsoft Office Word</Application>
  <DocSecurity>0</DocSecurity>
  <Lines>13</Lines>
  <Paragraphs>3</Paragraphs>
  <ScaleCrop>false</ScaleCrop>
  <Company>Grizli777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МПНК</cp:lastModifiedBy>
  <cp:revision>14</cp:revision>
  <cp:lastPrinted>2017-11-09T09:46:00Z</cp:lastPrinted>
  <dcterms:created xsi:type="dcterms:W3CDTF">2016-05-13T11:28:00Z</dcterms:created>
  <dcterms:modified xsi:type="dcterms:W3CDTF">2019-07-01T13:42:00Z</dcterms:modified>
</cp:coreProperties>
</file>