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6" w:rsidRPr="007E3C95" w:rsidRDefault="00D43B8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43B86" w:rsidRPr="007E3C95" w:rsidRDefault="00D43B8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43B86" w:rsidRPr="007E3C95" w:rsidRDefault="00D43B8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ТЕХНОЛОГИИ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43B86" w:rsidRPr="007E3C95" w:rsidRDefault="00D43B86" w:rsidP="007E3C95">
      <w:pPr>
        <w:rPr>
          <w:rFonts w:ascii="Times New Roman" w:hAnsi="Times New Roman" w:cs="Times New Roman"/>
          <w:sz w:val="24"/>
          <w:szCs w:val="24"/>
        </w:rPr>
      </w:pPr>
    </w:p>
    <w:p w:rsidR="00D43B86" w:rsidRPr="007E3C95" w:rsidRDefault="00D43B86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43B86" w:rsidRPr="007E3C95" w:rsidRDefault="00D43B86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D43B86" w:rsidRPr="00C91745" w:rsidRDefault="00D43B86" w:rsidP="005866D7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D43B86" w:rsidRPr="00DE7BF5" w:rsidRDefault="00D43B8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43B86" w:rsidRPr="007E3C95" w:rsidRDefault="00D43B86" w:rsidP="005866D7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Технологии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43B86" w:rsidRPr="00DE7BF5" w:rsidRDefault="00D43B8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43B86" w:rsidRPr="00894E08" w:rsidRDefault="00D43B86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Целью изучения дисциплины «Технологии акустического контроля» является получение студентами  знаний о классификации методов акустического контроля по назначению, задачах обнаружения дефектов, толщинометрии и дефектометрии и основных технологических операциях и средствах акустического контроля.</w:t>
      </w:r>
    </w:p>
    <w:p w:rsidR="00D43B86" w:rsidRPr="00786EAB" w:rsidRDefault="00D43B86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3B86" w:rsidRPr="00D319F4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классификация методов акустического контроля;</w:t>
      </w:r>
    </w:p>
    <w:p w:rsidR="00D43B86" w:rsidRPr="00D319F4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виды получения информации о неспл</w:t>
      </w:r>
      <w:r>
        <w:rPr>
          <w:rFonts w:ascii="Times New Roman" w:hAnsi="Times New Roman" w:cs="Times New Roman"/>
          <w:sz w:val="24"/>
          <w:szCs w:val="24"/>
        </w:rPr>
        <w:t>ошностях (дефектах), геометриче</w:t>
      </w:r>
      <w:r w:rsidRPr="00D319F4">
        <w:rPr>
          <w:rFonts w:ascii="Times New Roman" w:hAnsi="Times New Roman" w:cs="Times New Roman"/>
          <w:sz w:val="24"/>
          <w:szCs w:val="24"/>
        </w:rPr>
        <w:t>ских характеристиках  объектов контроля и их структуре при акустическом контроле;</w:t>
      </w:r>
    </w:p>
    <w:p w:rsidR="00D43B86" w:rsidRPr="00D319F4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способы распознавания типа и истинных</w:t>
      </w:r>
      <w:r>
        <w:rPr>
          <w:rFonts w:ascii="Times New Roman" w:hAnsi="Times New Roman" w:cs="Times New Roman"/>
          <w:sz w:val="24"/>
          <w:szCs w:val="24"/>
        </w:rPr>
        <w:t xml:space="preserve"> размеров несплошностей (де</w:t>
      </w:r>
      <w:r w:rsidRPr="00D319F4">
        <w:rPr>
          <w:rFonts w:ascii="Times New Roman" w:hAnsi="Times New Roman" w:cs="Times New Roman"/>
          <w:sz w:val="24"/>
          <w:szCs w:val="24"/>
        </w:rPr>
        <w:t>фектов);</w:t>
      </w:r>
    </w:p>
    <w:p w:rsidR="00D43B86" w:rsidRPr="00D319F4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основы когерентных вычислительных методов формирования трёхмерных изображений несплошностей (дефектов);</w:t>
      </w:r>
    </w:p>
    <w:p w:rsidR="00D43B86" w:rsidRPr="00D319F4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основные технологические операции акустического контроля, толщинометрии и структуроскопии;</w:t>
      </w:r>
    </w:p>
    <w:p w:rsidR="00D43B86" w:rsidRDefault="00D43B86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средства акустического контроля.</w:t>
      </w:r>
    </w:p>
    <w:p w:rsidR="00D43B86" w:rsidRPr="002C56C7" w:rsidRDefault="00D43B86" w:rsidP="005866D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B86" w:rsidRPr="00393E53" w:rsidRDefault="00D43B86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43B86" w:rsidRPr="007E3C95" w:rsidRDefault="00D43B86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 w:rsidR="00813004"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813004">
        <w:rPr>
          <w:rFonts w:ascii="Times New Roman" w:hAnsi="Times New Roman" w:cs="Times New Roman"/>
          <w:sz w:val="24"/>
          <w:szCs w:val="24"/>
        </w:rPr>
        <w:t>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43B86" w:rsidRPr="00EE39E8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методов акустического контроля.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Ультразвуковой контроль металлов.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ультразвуковой дефектоскопии сварных соединений.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акустического контроля соединений и композиционных материалов.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ультразвуковой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дефектометрии.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Амплитудные способы измерения величины дефектов и расстояния между дефектами.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Временные способы определения величины дефектов.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распознавания типа и формы дефектов.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Ультразвуковая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дефектометрия металлов с применением голографических методов.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размеров. 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физико-механических свойств материалов. </w:t>
      </w:r>
    </w:p>
    <w:p w:rsidR="00D43B86" w:rsidRPr="009046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43B86" w:rsidRPr="007E3C95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 час.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курсовой проект, экзамен.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B86" w:rsidRPr="007E3C95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43B86" w:rsidRPr="007E3C95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B86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303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13004" w:rsidRDefault="00813004" w:rsidP="0081300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B86" w:rsidRPr="007E3C95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D43B86" w:rsidRPr="007E3C95" w:rsidRDefault="00D43B86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курсовой проект, экзамен.</w:t>
      </w:r>
    </w:p>
    <w:sectPr w:rsidR="00D43B8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044F"/>
    <w:rsid w:val="00042980"/>
    <w:rsid w:val="0006568D"/>
    <w:rsid w:val="00070D34"/>
    <w:rsid w:val="00081A75"/>
    <w:rsid w:val="00095FF3"/>
    <w:rsid w:val="00097A40"/>
    <w:rsid w:val="000E2D5B"/>
    <w:rsid w:val="00142E74"/>
    <w:rsid w:val="001D376D"/>
    <w:rsid w:val="002368D8"/>
    <w:rsid w:val="0026431E"/>
    <w:rsid w:val="002A3EBC"/>
    <w:rsid w:val="002C56C7"/>
    <w:rsid w:val="002E3109"/>
    <w:rsid w:val="003127A7"/>
    <w:rsid w:val="00357DE8"/>
    <w:rsid w:val="00367018"/>
    <w:rsid w:val="00393E1B"/>
    <w:rsid w:val="00393E53"/>
    <w:rsid w:val="00393EC0"/>
    <w:rsid w:val="003D25A5"/>
    <w:rsid w:val="00416BC7"/>
    <w:rsid w:val="004D632E"/>
    <w:rsid w:val="005866D7"/>
    <w:rsid w:val="0059212B"/>
    <w:rsid w:val="005C2898"/>
    <w:rsid w:val="005E4302"/>
    <w:rsid w:val="005F0C92"/>
    <w:rsid w:val="005F216C"/>
    <w:rsid w:val="006025E7"/>
    <w:rsid w:val="00604EFD"/>
    <w:rsid w:val="00632136"/>
    <w:rsid w:val="006501A7"/>
    <w:rsid w:val="006D0CF4"/>
    <w:rsid w:val="006E1958"/>
    <w:rsid w:val="0078491E"/>
    <w:rsid w:val="00786EAB"/>
    <w:rsid w:val="007A45AB"/>
    <w:rsid w:val="007C4BEF"/>
    <w:rsid w:val="007D38AB"/>
    <w:rsid w:val="007E3C95"/>
    <w:rsid w:val="00813004"/>
    <w:rsid w:val="00872175"/>
    <w:rsid w:val="0088255F"/>
    <w:rsid w:val="00894E08"/>
    <w:rsid w:val="00904686"/>
    <w:rsid w:val="00956A38"/>
    <w:rsid w:val="00984B69"/>
    <w:rsid w:val="0098549B"/>
    <w:rsid w:val="00997961"/>
    <w:rsid w:val="009A058D"/>
    <w:rsid w:val="009E5A87"/>
    <w:rsid w:val="00A04B3C"/>
    <w:rsid w:val="00A40596"/>
    <w:rsid w:val="00B03F0C"/>
    <w:rsid w:val="00B20C96"/>
    <w:rsid w:val="00B25692"/>
    <w:rsid w:val="00B40B2F"/>
    <w:rsid w:val="00B57103"/>
    <w:rsid w:val="00B61ACF"/>
    <w:rsid w:val="00B80363"/>
    <w:rsid w:val="00B919DB"/>
    <w:rsid w:val="00C0179F"/>
    <w:rsid w:val="00C91745"/>
    <w:rsid w:val="00C93A76"/>
    <w:rsid w:val="00CA35C1"/>
    <w:rsid w:val="00CF7FD4"/>
    <w:rsid w:val="00D06585"/>
    <w:rsid w:val="00D13840"/>
    <w:rsid w:val="00D319F4"/>
    <w:rsid w:val="00D43B86"/>
    <w:rsid w:val="00D50D97"/>
    <w:rsid w:val="00D511E4"/>
    <w:rsid w:val="00D5166C"/>
    <w:rsid w:val="00D6080E"/>
    <w:rsid w:val="00DB699B"/>
    <w:rsid w:val="00DE7BF5"/>
    <w:rsid w:val="00E745BB"/>
    <w:rsid w:val="00E86869"/>
    <w:rsid w:val="00EA04BB"/>
    <w:rsid w:val="00EE39E8"/>
    <w:rsid w:val="00EE6B43"/>
    <w:rsid w:val="00F27FA5"/>
    <w:rsid w:val="00F752E2"/>
    <w:rsid w:val="00FD33E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12</cp:revision>
  <cp:lastPrinted>2016-05-16T10:35:00Z</cp:lastPrinted>
  <dcterms:created xsi:type="dcterms:W3CDTF">2016-05-16T07:52:00Z</dcterms:created>
  <dcterms:modified xsi:type="dcterms:W3CDTF">2019-07-01T14:11:00Z</dcterms:modified>
</cp:coreProperties>
</file>