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CD5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ВПО ПГУПС)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и маркетинг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631856" w:rsidRPr="006D5322" w:rsidRDefault="00631856" w:rsidP="006318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МЕНЕДЖМЕНТА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49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Start"/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1.В.ДВ</w:t>
      </w:r>
      <w:proofErr w:type="gramEnd"/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B808D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магистерск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</w:p>
    <w:p w:rsidR="001B6EB1" w:rsidRDefault="001B6EB1" w:rsidP="00631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«Финансовый менеджмент»</w:t>
      </w:r>
    </w:p>
    <w:p w:rsidR="001B6EB1" w:rsidRDefault="001B6EB1" w:rsidP="00631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«Маркетинг»</w:t>
      </w:r>
    </w:p>
    <w:p w:rsidR="00631856" w:rsidRDefault="00453093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31856" w:rsidRPr="00EF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обучения – </w:t>
      </w:r>
      <w:r w:rsidR="00631856"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EB1"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</w:p>
    <w:p w:rsidR="00453093" w:rsidRPr="00EF53DE" w:rsidRDefault="00453093" w:rsidP="004530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53DE">
        <w:rPr>
          <w:rFonts w:ascii="Times New Roman" w:eastAsia="Calibri" w:hAnsi="Times New Roman" w:cs="Times New Roman"/>
          <w:sz w:val="28"/>
          <w:szCs w:val="28"/>
          <w:lang w:eastAsia="ru-RU"/>
        </w:rPr>
        <w:t>«Логистика»</w:t>
      </w:r>
    </w:p>
    <w:p w:rsidR="00453093" w:rsidRDefault="00453093" w:rsidP="00453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F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обучения – </w:t>
      </w:r>
      <w:r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453093" w:rsidRDefault="00453093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4D1EB5" w:rsidRDefault="00631856" w:rsidP="00631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11B" w:rsidRPr="00CD5325" w:rsidRDefault="0057711B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0F8" w:rsidRDefault="007D50F8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631856" w:rsidRDefault="00631856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EB1" w:rsidRPr="001B6E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08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EB1" w:rsidRDefault="001B6EB1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Pr="006F10AD" w:rsidRDefault="00214424" w:rsidP="006F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EB059F8">
            <wp:simplePos x="0" y="0"/>
            <wp:positionH relativeFrom="margin">
              <wp:align>right</wp:align>
            </wp:positionH>
            <wp:positionV relativeFrom="paragraph">
              <wp:posOffset>12869</wp:posOffset>
            </wp:positionV>
            <wp:extent cx="5930900" cy="56405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64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0AD" w:rsidRP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СОГЛАСОВАНИЙ </w:t>
      </w:r>
    </w:p>
    <w:p w:rsidR="006F10AD" w:rsidRPr="006F10AD" w:rsidRDefault="006F10AD" w:rsidP="006F10A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Pr="006F10AD" w:rsidRDefault="006F10AD" w:rsidP="006F10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6F10AD" w:rsidRPr="006F10AD" w:rsidRDefault="006F10AD" w:rsidP="006F10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AD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6F10AD" w:rsidRPr="006F10AD" w:rsidRDefault="006F10AD" w:rsidP="006F10A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B8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</w:t>
      </w:r>
      <w:r w:rsidR="00B808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08D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808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F10AD" w:rsidRPr="006F10AD" w:rsidRDefault="006F10AD" w:rsidP="006F10A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Pr="006F10AD" w:rsidRDefault="006F10AD" w:rsidP="006F1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6F10AD" w:rsidRPr="006F10AD" w:rsidTr="000F62CB">
        <w:tc>
          <w:tcPr>
            <w:tcW w:w="5070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И.о. </w:t>
            </w:r>
            <w:r w:rsidR="00B8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аведующего кафедрой </w:t>
            </w:r>
          </w:p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6F10AD" w:rsidRPr="006F10AD" w:rsidTr="000F62CB">
        <w:tc>
          <w:tcPr>
            <w:tcW w:w="5070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</w:t>
            </w:r>
            <w:r w:rsidR="00B8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8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B8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10AD" w:rsidRPr="006F10AD" w:rsidRDefault="006F10AD" w:rsidP="006F10A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Pr="006F10AD" w:rsidRDefault="006F10AD" w:rsidP="006F10A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F10AD" w:rsidRPr="006F10AD" w:rsidTr="000F62CB">
        <w:tc>
          <w:tcPr>
            <w:tcW w:w="5070" w:type="dxa"/>
          </w:tcPr>
          <w:p w:rsidR="006F10AD" w:rsidRPr="006F10AD" w:rsidRDefault="006F10AD" w:rsidP="006F10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6F10AD" w:rsidRPr="006F10AD" w:rsidTr="000F62CB">
              <w:tc>
                <w:tcPr>
                  <w:tcW w:w="3708" w:type="dxa"/>
                </w:tcPr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ind w:left="-11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методической комиссии факультета «Экономика и менеджмент»</w:t>
                  </w:r>
                </w:p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ind w:left="-11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«2</w:t>
                  </w:r>
                  <w:r w:rsidR="00B808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B808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января</w:t>
                  </w:r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</w:t>
                  </w:r>
                  <w:r w:rsidR="00B808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861" w:type="dxa"/>
                </w:tcPr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285" w:type="dxa"/>
                </w:tcPr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F10AD" w:rsidRPr="006F10AD" w:rsidRDefault="006F10AD" w:rsidP="006F10AD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Н.Е. </w:t>
                  </w:r>
                  <w:proofErr w:type="spellStart"/>
                  <w:r w:rsidRPr="006F10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Коклева</w:t>
                  </w:r>
                  <w:proofErr w:type="spellEnd"/>
                </w:p>
              </w:tc>
            </w:tr>
          </w:tbl>
          <w:p w:rsidR="006F10AD" w:rsidRPr="006F10AD" w:rsidRDefault="006F10AD" w:rsidP="006F10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Н.Е. </w:t>
            </w:r>
            <w:proofErr w:type="spellStart"/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6F10AD" w:rsidRPr="006F10AD" w:rsidTr="000F62CB">
        <w:tc>
          <w:tcPr>
            <w:tcW w:w="5070" w:type="dxa"/>
          </w:tcPr>
          <w:p w:rsidR="006F10AD" w:rsidRPr="006F10AD" w:rsidRDefault="006F10AD" w:rsidP="006F10AD">
            <w:pPr>
              <w:widowControl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0AD" w:rsidRPr="006F10AD" w:rsidTr="000F62CB">
        <w:tc>
          <w:tcPr>
            <w:tcW w:w="5070" w:type="dxa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магистерской программы</w:t>
            </w:r>
          </w:p>
          <w:p w:rsidR="006F10AD" w:rsidRPr="006F10AD" w:rsidRDefault="006F10AD" w:rsidP="00B808D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F10A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Финансовый</w:t>
            </w:r>
            <w:r w:rsidR="00B808D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6F10A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менеджмент</w:t>
            </w:r>
            <w:r w:rsidRPr="006F10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«Маркетинг»</w:t>
            </w:r>
          </w:p>
        </w:tc>
        <w:tc>
          <w:tcPr>
            <w:tcW w:w="1701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F10AD" w:rsidRPr="006F10AD" w:rsidRDefault="006F10AD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Мардас</w:t>
            </w:r>
          </w:p>
        </w:tc>
      </w:tr>
    </w:tbl>
    <w:p w:rsidR="001B6EB1" w:rsidRDefault="001B6EB1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AD" w:rsidRPr="006F10AD" w:rsidRDefault="006F10AD" w:rsidP="00631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631856" w:rsidRPr="00CD5325" w:rsidRDefault="00631856" w:rsidP="006318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322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</w:t>
      </w:r>
      <w:r w:rsidRPr="00D44273">
        <w:rPr>
          <w:rFonts w:ascii="Times New Roman" w:eastAsia="Times New Roman" w:hAnsi="Times New Roman" w:cs="Times New Roman"/>
          <w:sz w:val="28"/>
          <w:szCs w:val="28"/>
          <w:lang w:eastAsia="ru-RU"/>
        </w:rPr>
        <w:t>38.04.02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менеджмента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3315" w:rsidRDefault="005B3315" w:rsidP="005B331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5B3315" w:rsidRPr="0033638A" w:rsidRDefault="005B3315" w:rsidP="005B3315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5B3315" w:rsidRPr="0033638A" w:rsidRDefault="005B3315" w:rsidP="005B3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5B3315" w:rsidRPr="0033638A" w:rsidRDefault="005B3315" w:rsidP="005B3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5B3315" w:rsidRPr="0033638A" w:rsidRDefault="005B3315" w:rsidP="005B33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31856" w:rsidRPr="005262B0" w:rsidRDefault="00631856" w:rsidP="00631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тенденции развития современного менеджмента;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 лидерства и возможности его реализации;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преобразования организационной культуры, принципы проектирования конкурентоспособных организаций, пути преодоления иерархических и бюрократических барьеров на пути к сотрудничеству;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тенденции в карьере и мотивации персонала, особенности коммуникаций в турбулентных условиях внешней среды;</w:t>
      </w:r>
    </w:p>
    <w:p w:rsidR="00631856" w:rsidRPr="005262B0" w:rsidRDefault="00631856" w:rsidP="00631856">
      <w:pPr>
        <w:numPr>
          <w:ilvl w:val="0"/>
          <w:numId w:val="23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проведения организационных преобразования и инструменты повышения эффективности деятельности организаций.</w:t>
      </w:r>
    </w:p>
    <w:p w:rsidR="00631856" w:rsidRPr="005262B0" w:rsidRDefault="00631856" w:rsidP="00631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31856" w:rsidRPr="005262B0" w:rsidRDefault="00631856" w:rsidP="00631856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 в</w:t>
      </w:r>
      <w:proofErr w:type="gramEnd"/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нестандартных ситуациях;</w:t>
      </w:r>
    </w:p>
    <w:p w:rsidR="00631856" w:rsidRPr="005262B0" w:rsidRDefault="00631856" w:rsidP="00631856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социальную и этическую ответственность за принимаемые решения;</w:t>
      </w:r>
    </w:p>
    <w:p w:rsidR="00631856" w:rsidRPr="005262B0" w:rsidRDefault="00631856" w:rsidP="00631856">
      <w:pPr>
        <w:numPr>
          <w:ilvl w:val="0"/>
          <w:numId w:val="24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и применять современные инструменты и методы управления организациями.</w:t>
      </w:r>
    </w:p>
    <w:p w:rsidR="00631856" w:rsidRPr="005262B0" w:rsidRDefault="00631856" w:rsidP="00631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631856" w:rsidRPr="005262B0" w:rsidRDefault="00631856" w:rsidP="00631856">
      <w:pPr>
        <w:numPr>
          <w:ilvl w:val="0"/>
          <w:numId w:val="25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саморазвития, использования своего творческого потенциала и потенциала сотрудников организации для повышения эффективности ее деятельности;</w:t>
      </w:r>
    </w:p>
    <w:p w:rsidR="00631856" w:rsidRPr="005262B0" w:rsidRDefault="00631856" w:rsidP="00631856">
      <w:pPr>
        <w:numPr>
          <w:ilvl w:val="0"/>
          <w:numId w:val="25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навыками преобразования и развития организаций.</w:t>
      </w:r>
    </w:p>
    <w:p w:rsidR="00631856" w:rsidRPr="00332A33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D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856" w:rsidRPr="00165A62" w:rsidRDefault="00631856" w:rsidP="006318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абстрактному мышлению, анализу, синтезу (ОК-1);</w:t>
      </w:r>
    </w:p>
    <w:p w:rsidR="00631856" w:rsidRPr="00165A62" w:rsidRDefault="00631856" w:rsidP="006318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631856" w:rsidRPr="00165A62" w:rsidRDefault="00631856" w:rsidP="00631856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к саморазвитию, самоорганизации, использованию творческого потенциала (ОК-3).</w:t>
      </w:r>
    </w:p>
    <w:p w:rsidR="00631856" w:rsidRPr="00D128DF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31856" w:rsidRPr="00CD5325" w:rsidRDefault="00631856" w:rsidP="00631856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менеджмента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349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Start"/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1.В.ДВ</w:t>
      </w:r>
      <w:proofErr w:type="gramEnd"/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F0368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3497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Pr="00B84C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части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</w:t>
      </w:r>
      <w:r w:rsidRPr="00B84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 по выбору</w:t>
      </w: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31856" w:rsidRPr="00CD5325" w:rsidRDefault="00631856" w:rsidP="0063185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1856" w:rsidRPr="00CD5325" w:rsidRDefault="00631856" w:rsidP="00631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1856" w:rsidRPr="00CD5325" w:rsidTr="005B3315">
        <w:trPr>
          <w:jc w:val="center"/>
        </w:trPr>
        <w:tc>
          <w:tcPr>
            <w:tcW w:w="5353" w:type="dxa"/>
            <w:vMerge w:val="restart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Merge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cyan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31856" w:rsidRPr="00EB776C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856" w:rsidRPr="00CD5325" w:rsidRDefault="00F0368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92" w:type="dxa"/>
            <w:vAlign w:val="center"/>
          </w:tcPr>
          <w:p w:rsidR="00631856" w:rsidRPr="00CD5325" w:rsidRDefault="00F0368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856" w:rsidRPr="00CD5325" w:rsidRDefault="004A5FE5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631856" w:rsidRPr="00CD5325" w:rsidRDefault="004A5FE5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(З)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31856" w:rsidRPr="00CD5325" w:rsidRDefault="00F0368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63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631856" w:rsidRPr="00CD5325" w:rsidRDefault="00F0368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="0063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31856" w:rsidRPr="00CD5325" w:rsidRDefault="00631856" w:rsidP="00631856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31856" w:rsidRPr="00CD5325" w:rsidTr="005B3315">
        <w:trPr>
          <w:jc w:val="center"/>
        </w:trPr>
        <w:tc>
          <w:tcPr>
            <w:tcW w:w="5353" w:type="dxa"/>
            <w:vMerge w:val="restart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Merge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лекции (Л)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31856" w:rsidRPr="00CD5325" w:rsidRDefault="00631856" w:rsidP="005B3315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44AB5" w:rsidRDefault="00044AB5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31856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(З)</w:t>
            </w:r>
          </w:p>
        </w:tc>
        <w:tc>
          <w:tcPr>
            <w:tcW w:w="2092" w:type="dxa"/>
            <w:vAlign w:val="center"/>
          </w:tcPr>
          <w:p w:rsidR="00631856" w:rsidRPr="00CE2E59" w:rsidRDefault="00631856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631856" w:rsidRPr="00CD5325" w:rsidTr="005B3315">
        <w:trPr>
          <w:jc w:val="center"/>
        </w:trPr>
        <w:tc>
          <w:tcPr>
            <w:tcW w:w="5353" w:type="dxa"/>
            <w:vAlign w:val="center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31856" w:rsidRPr="00CE2E59" w:rsidRDefault="0091790A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631856"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631856" w:rsidRPr="00CE2E59" w:rsidRDefault="0091790A" w:rsidP="005B3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631856" w:rsidRPr="00C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631856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44"/>
        <w:gridCol w:w="4180"/>
      </w:tblGrid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CD5325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менеджмента индустриальной эпохи к новой модели управления. Влияние международных социальных и экономических изменений на менеджмент. Разрушение границ между отраслями. Изменение поведения потребителей. Изменение установок и убеждений работников.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Поликультурность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современного мира. Многообразная рабочая сила. Ценность многообразия. Формирование адекватной новым условиям организационной культуры.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Кросскультурное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управление. Обучение поведению в условиях многообразия. «Очеловечивание» организаций. Глобализация и международный менеджмент. Глобальные цепи поставок. Международная бизнес-среда. Политический риск и нестабильность. Антикризисный менеджмент. Международная конкуренция. Интернационализация менеджмента. Роль транснациональных корпораций. Стратегические альянсы. Аутсорсинг. Управление знаниями и обучающая организация. 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П.Друкер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задачах менеджмента в ХХ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веке. Новые требования к менеджерам. Соотношение поведенческих, </w:t>
            </w:r>
            <w:proofErr w:type="gram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личностных  и</w:t>
            </w:r>
            <w:proofErr w:type="gram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функциональных характеристик современного менеджера. Формирование 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способности управлять разнообразием. Социальная ответственность бизнеса. </w:t>
            </w: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Ценностно-ориентированный менеджмент и его влияние на изменение организационной культуры. </w:t>
            </w: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 бизнеса и устойчивое развитие.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лидерства. Новые вызовы лидерству. Поведенческие и ситуационные подходы к лидерству. Лидерство, основанное на видении. Харизматическое и визионерское лидерство. Трансформационное лидерство. Власть и влияние. Обслуживающее лидерство. Моральное лидерство. Инновационное лидерство. Лидеры </w:t>
            </w:r>
            <w:proofErr w:type="spellStart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>межфункциональных</w:t>
            </w:r>
            <w:proofErr w:type="spellEnd"/>
            <w:r w:rsidRPr="005C2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команд. Концепция распределенного лидерства. 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Принципы проектирования организаций. Факторы, влияющие на организационную структуру: соответствие стратегии, отражение внешней среды, соответствие технологии. Вертикальная организационная структура. </w:t>
            </w:r>
            <w:proofErr w:type="spellStart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Департаментализация</w:t>
            </w:r>
            <w:proofErr w:type="spellEnd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Способы горизонтальной координации. Проектирование адаптивных организаций. Механизмы интеграции. Формализованные организационные процессы. Неформальные процессы и роли. Формализованные роли и структуры. Рабочие группы, команды и проектное управление. «Сплющивание» организаций. Стратегическое партнерство. Альянсы. Организационная культура и проектирование организаций. </w:t>
            </w: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иерархических и бюрократических барьеров на пути к сотрудничеству. 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Адаптивная культура. Реинжиниринг организаций.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tabs>
                <w:tab w:val="left" w:pos="708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Мотивация в современных условиях. Наделение полномочиями. Новые тенденции в карьере. </w:t>
            </w: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«Поколение миллениума»: поиск нетрадиционных инструментов мотивации. Вовлечение сотрудников в </w:t>
            </w:r>
            <w:proofErr w:type="gramStart"/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 результатов</w:t>
            </w:r>
            <w:proofErr w:type="gramEnd"/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Стимулирование производительности и предприимчивости. Управление инновационным потенциалом сотрудников. Вдохновение сотрудников на инновации. Поощрение сотрудничества. сотрудникам смело высказывать и поддерживать творческие идеи. </w:t>
            </w:r>
          </w:p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Приверженность справедливости. Укрепление этических норм. Мотивация сотрудников через реакцию потребителей.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4276" w:type="dxa"/>
            <w:vAlign w:val="center"/>
          </w:tcPr>
          <w:p w:rsidR="00631856" w:rsidRPr="005C255A" w:rsidRDefault="00631856" w:rsidP="005B331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Коммуникации в турбулентных условиях. Открытые коммуникации. Коммуникации в кризисных ситуациях. Преодоление коммуникационных барьеров. Типы команд. Классификация команд по П. </w:t>
            </w:r>
            <w:proofErr w:type="spellStart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Друкеру</w:t>
            </w:r>
            <w:proofErr w:type="spellEnd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Модель эффективной командной работы. Стадии развития команды. Сплоченность команды. Командные нормы. Эффективность работы в командах. Создание эффективных команд.</w:t>
            </w:r>
          </w:p>
        </w:tc>
      </w:tr>
      <w:tr w:rsidR="00631856" w:rsidRPr="00CD5325" w:rsidTr="005B3315">
        <w:trPr>
          <w:jc w:val="center"/>
        </w:trPr>
        <w:tc>
          <w:tcPr>
            <w:tcW w:w="622" w:type="dxa"/>
            <w:vAlign w:val="center"/>
          </w:tcPr>
          <w:p w:rsidR="00631856" w:rsidRPr="005C255A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631856" w:rsidRPr="005C255A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4276" w:type="dxa"/>
          </w:tcPr>
          <w:p w:rsidR="00631856" w:rsidRPr="005C255A" w:rsidRDefault="00631856" w:rsidP="005B331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Движущие силы изменений. Осуществление изменений. Сопротивление изменениям. Тактики осуществления изменений. Методы организационных преобразований. Формирование инновационной культуры организации. Особенности управления венчурной организацией. Базовая управленческая парадигма: баланс интересов заинтересованных сторон, соотношение «конкуренция – сотрудничество», корпоративные ценности.  Организация как цепочка создания ценности. Операционный менеджмент и конкурентная стратегия. Управление качеством: комплексный подход. 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TQM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«Бережливое производство» и производительность. Современные методы измерения и повышения производительности. «Шесть сигм» как модель вовлечения персонала в процесс улучшений. Система сбалансированных </w:t>
            </w:r>
            <w:proofErr w:type="gramStart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показателей  как</w:t>
            </w:r>
            <w:proofErr w:type="gramEnd"/>
            <w:r w:rsidRPr="005C25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инструмент повышения эффективности деятельности организации.</w:t>
            </w:r>
          </w:p>
        </w:tc>
      </w:tr>
    </w:tbl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31856" w:rsidRPr="007D50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BF4FBB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BF4FBB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BF4FBB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BF4FBB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BF4FBB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4F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31856" w:rsidRPr="007D50F8" w:rsidTr="005B3315">
        <w:trPr>
          <w:jc w:val="center"/>
        </w:trPr>
        <w:tc>
          <w:tcPr>
            <w:tcW w:w="5524" w:type="dxa"/>
            <w:gridSpan w:val="2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BF4FBB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631856" w:rsidRPr="007D50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7D50F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  <w:r w:rsidRPr="007D5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1856" w:rsidRPr="007D50F8" w:rsidTr="005B3315">
        <w:trPr>
          <w:jc w:val="center"/>
        </w:trPr>
        <w:tc>
          <w:tcPr>
            <w:tcW w:w="628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1856" w:rsidRPr="00CD5325" w:rsidTr="005B3315">
        <w:trPr>
          <w:jc w:val="center"/>
        </w:trPr>
        <w:tc>
          <w:tcPr>
            <w:tcW w:w="5524" w:type="dxa"/>
            <w:gridSpan w:val="2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631856" w:rsidRPr="007D50F8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321"/>
        <w:gridCol w:w="6377"/>
      </w:tblGrid>
      <w:tr w:rsidR="00631856" w:rsidRPr="00CD5325" w:rsidTr="000D1C32">
        <w:trPr>
          <w:jc w:val="center"/>
        </w:trPr>
        <w:tc>
          <w:tcPr>
            <w:tcW w:w="653" w:type="dxa"/>
            <w:vAlign w:val="center"/>
          </w:tcPr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19" w:type="dxa"/>
            <w:vAlign w:val="center"/>
          </w:tcPr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79" w:type="dxa"/>
            <w:vAlign w:val="center"/>
          </w:tcPr>
          <w:p w:rsidR="00631856" w:rsidRPr="00CD5325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31856" w:rsidRPr="00CD5325" w:rsidTr="000D1C32">
        <w:trPr>
          <w:trHeight w:val="4964"/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Новая парадигма менеджмента</w:t>
            </w:r>
          </w:p>
        </w:tc>
        <w:tc>
          <w:tcPr>
            <w:tcW w:w="6379" w:type="dxa"/>
            <w:vAlign w:val="center"/>
          </w:tcPr>
          <w:p w:rsidR="000D1C32" w:rsidRPr="006560B5" w:rsidRDefault="000D1C32" w:rsidP="00743616">
            <w:pPr>
              <w:widowControl w:val="0"/>
              <w:numPr>
                <w:ilvl w:val="0"/>
                <w:numId w:val="20"/>
              </w:numPr>
              <w:tabs>
                <w:tab w:val="left" w:pos="556"/>
              </w:tabs>
              <w:wordWrap w:val="0"/>
              <w:autoSpaceDE w:val="0"/>
              <w:autoSpaceDN w:val="0"/>
              <w:spacing w:after="0" w:line="240" w:lineRule="auto"/>
              <w:ind w:left="30" w:firstLine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Фаррахов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А.Г. Теория менеджмента. – М.: Инфра-М, 2014. – 272 с. – 50</w:t>
            </w:r>
          </w:p>
          <w:p w:rsidR="000D1C32" w:rsidRPr="006560B5" w:rsidRDefault="000D1C32" w:rsidP="00743616">
            <w:pPr>
              <w:widowControl w:val="0"/>
              <w:tabs>
                <w:tab w:val="left" w:pos="556"/>
              </w:tabs>
              <w:wordWrap w:val="0"/>
              <w:autoSpaceDE w:val="0"/>
              <w:autoSpaceDN w:val="0"/>
              <w:spacing w:after="0" w:line="240" w:lineRule="auto"/>
              <w:ind w:left="30" w:firstLine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   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Латфуллин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, Г. А. Теория менеджмента: учебник. - Москва; Санкт-Петербург; Нижний Новгород: Питер, 2014. - 458 с. – 72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Гончаров А. И. Основы управления. – СПб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.:  ПГУПС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2014.  – 62 с. – 100 с.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Резник С. Д. Управление изменениями. – М.: Инфра-М, 2014. - 381 с. - 20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Блинов А. О. Управление изменениями. – М.: Дашков и К°, 2015. - 303 с. – 15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Никитина Л.М. –Корпоративная социальная ответственность. -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Ростов-на-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Дону:Феникс</w:t>
            </w:r>
            <w:proofErr w:type="spellEnd"/>
            <w:proofErr w:type="gram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2015. -  445 с. – 50 экз.</w:t>
            </w:r>
          </w:p>
          <w:p w:rsidR="00695014" w:rsidRPr="006560B5" w:rsidRDefault="000D1C32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Малюк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 Современные проблемы менеджмента. Учебное пособие для бакалавриата и магистратуры.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195 с. Режим доступа: </w:t>
            </w:r>
            <w:hyperlink r:id="rId6" w:anchor="page/2" w:history="1">
              <w:r w:rsidR="00695014"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https://biblio-online.ru/viewer/sovremennye-problemy-menedzhmenta-438122#page/2</w:t>
              </w:r>
            </w:hyperlink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Шепель В.М. Эффективный менеджмент: мыслить по-русски. – М.: Финансы и статистика, 2014. - 384 с. Режим доступа: </w:t>
            </w:r>
            <w:hyperlink r:id="rId7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https://e.lanbook.com/reader/book/69218/#1</w:t>
              </w:r>
            </w:hyperlink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Богатко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А.Н. Методология высокоточного управления сбалансированным развитием корпоративных структур. – М.: Финансы и статистика, 2014. -  208 с. Режим доступа: </w:t>
            </w:r>
            <w:hyperlink r:id="rId8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https://e.lanbook.com/reader/book/53725/#1</w:t>
              </w:r>
            </w:hyperlink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Набиев Р.А. Локтева Т.Ф. Вахромов Е.Н. Менеджмент. Практикум. Учебное пособие. – М.: Финансы и статистика. – 2014. 144 с. Режим доступа: </w:t>
            </w:r>
            <w:hyperlink r:id="rId9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https://e.lanbook.com/reader/book/69193/#1</w:t>
              </w:r>
            </w:hyperlink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Ефимов В.В. Основы бережливого производства: учебное пособие. – Ульяновск: УлГТУ, 2011. – 160 с. 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/563/74563.</w:t>
            </w:r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3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Макаренко О.Г., Лазарев В.Н. Креативный менеджмент. – Ульяновск: УлГТУ, 2011. – 154 с. 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/267/77267.</w:t>
            </w:r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Пушных В.А. Межкультурный менеджмент: учебное пособие. – Томск: Изд-во Томского политехнического университета, 2011. – 180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/642/75642.</w:t>
            </w:r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Коваленко Б.Б. Основы менеджмента: учебное пособие. – СПб.: НИУ ИТМО;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ИХиБТ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2013. – 76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/251/80251.</w:t>
            </w:r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Сизикин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А.Ю. Теория и методология самооценки менеджмента качества организаций и предприятий: монография. – Тамбов: Изд-во ФГБОУ ВПО «ТГТУ», 2012. - 300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/240/80240.</w:t>
            </w:r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Иванов Н.И. [и др.] Производственный менеджмент: 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учебник.-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2015. – 574 с. – 40 экз.</w:t>
            </w:r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Казанская Л.Ф. Аналитические методы стратегического управле</w:t>
            </w:r>
            <w:r w:rsidR="0057511B"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ия организацией: учебное пособие. – СПб.: ФГБОУ ВО ПГУПС, 2017. – 53 с. Режим доступа: </w:t>
            </w:r>
            <w:hyperlink r:id="rId10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https://e.lanbook.com/reader/book/111719/#1</w:t>
              </w:r>
            </w:hyperlink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Попов С.А. Актуальный стратегический менеджмент. Видение – цели – изменения: учебно-практическое пособие.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448 с. Режим доступа: </w:t>
            </w:r>
            <w:hyperlink r:id="rId11" w:anchor="page/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</w:t>
              </w:r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lastRenderedPageBreak/>
                <w:t>online.ru/viewer/aktualnyy-strategicheskiy-menedzhment-videnie-celi-izmeneniya-431117#page/1</w:t>
              </w:r>
            </w:hyperlink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Красильников С.А. Менеджмент. Управление холдингом: </w:t>
            </w:r>
            <w:proofErr w:type="spellStart"/>
            <w:proofErr w:type="gram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учеб.пособие</w:t>
            </w:r>
            <w:proofErr w:type="spellEnd"/>
            <w:proofErr w:type="gram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бакалавриата и магистратуры. –М.: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169 с. Режим доступа: </w:t>
            </w:r>
            <w:hyperlink r:id="rId12" w:anchor="page/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https://biblio-online.ru/viewer/menedzhment-upravlenie-holdingom-437072#page/1</w:t>
              </w:r>
            </w:hyperlink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Абрамов В.С., Абрамов С.В. Стратегический менеджмент. В 2 ч. Часть 1. Сущность и содержание.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270 с. Режим доступа: </w:t>
            </w:r>
            <w:hyperlink r:id="rId13" w:anchor="page/2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https://biblio-online.ru/viewer/strategicheskiy-menedzhment-v-2-ch-chast-1-suschnost-i-soderzhanie-433585#page/2</w:t>
              </w:r>
            </w:hyperlink>
          </w:p>
          <w:p w:rsidR="00695014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Абрамов В.С., Абрамов С.В. Стратегический менеджмент. В 2 ч. Часть 2. Функциональные стратегии.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246 с. Режим доступа: </w:t>
            </w:r>
            <w:hyperlink r:id="rId14" w:anchor="page/2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https://biblio-online.ru/viewer/strategicheskiy-menedzhment-v-2-ch-chast-2-funkcionalnye-strategii-434211#page/2</w:t>
              </w:r>
            </w:hyperlink>
          </w:p>
          <w:p w:rsidR="00631856" w:rsidRPr="006560B5" w:rsidRDefault="00695014" w:rsidP="00743616">
            <w:pPr>
              <w:pStyle w:val="a4"/>
              <w:numPr>
                <w:ilvl w:val="0"/>
                <w:numId w:val="20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Попов С.А. Стратегический менеджмент: актуальный курс.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2019. – 463 с. Режим доступа: https://biblio-online.ru/viewer/strategicheskiy-menedzhment-aktualnyy-kurs-432129#page/2</w:t>
            </w:r>
          </w:p>
        </w:tc>
      </w:tr>
      <w:tr w:rsidR="00631856" w:rsidRPr="00CD5325" w:rsidTr="000D1C32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19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Лидерство в эпоху перемен</w:t>
            </w:r>
          </w:p>
        </w:tc>
        <w:tc>
          <w:tcPr>
            <w:tcW w:w="6379" w:type="dxa"/>
            <w:vAlign w:val="center"/>
          </w:tcPr>
          <w:p w:rsidR="000D1C32" w:rsidRPr="006560B5" w:rsidRDefault="000D1C32" w:rsidP="00743616">
            <w:pPr>
              <w:widowControl w:val="0"/>
              <w:numPr>
                <w:ilvl w:val="0"/>
                <w:numId w:val="31"/>
              </w:numPr>
              <w:tabs>
                <w:tab w:val="left" w:pos="556"/>
              </w:tabs>
              <w:wordWrap w:val="0"/>
              <w:autoSpaceDE w:val="0"/>
              <w:autoSpaceDN w:val="0"/>
              <w:spacing w:after="0" w:line="240" w:lineRule="auto"/>
              <w:ind w:left="30" w:firstLine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Фаррахов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А.Г. Теория менеджмента. – М.: Инфра-М, 2014. – 272 с. – 50</w:t>
            </w:r>
          </w:p>
          <w:p w:rsidR="000D1C32" w:rsidRPr="006560B5" w:rsidRDefault="000D1C32" w:rsidP="00743616">
            <w:pPr>
              <w:widowControl w:val="0"/>
              <w:tabs>
                <w:tab w:val="left" w:pos="556"/>
              </w:tabs>
              <w:wordWrap w:val="0"/>
              <w:autoSpaceDE w:val="0"/>
              <w:autoSpaceDN w:val="0"/>
              <w:spacing w:after="0" w:line="240" w:lineRule="auto"/>
              <w:ind w:left="30" w:firstLine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   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1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Латфуллин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, Г. А. Теория менеджмента: учебник. - Москва; Санкт-Петербург; Нижний Новгород: Питер, 2014. - 458 с. – 72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1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Гончаров А. И. Основы управления. – СПб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.:  ПГУПС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2014.  – 62 с. – 100 с.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1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Резник С. Д. Управление изменениями. – М.: Инфра-М, 2014. - 381 с. - 20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1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Блинов А. О. Управление изменениями. – М.: Дашков и К°, 2015. - 303 с. – 15 экз.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1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Шепель В.М. Эффективный менеджмент: мыслить по-русски. – М.: Финансы и статистика, 2014. - 384 с. Режим доступа: </w:t>
            </w:r>
            <w:hyperlink r:id="rId15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https://e.lanbook.com/reader/book/69218/#1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1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Набиев Р.А. Локтева Т.Ф. Вахромов Е.Н. Менеджмент. Практикум. Учебное пособие. – М.: Финансы и статистика. – 2014. 144 с. Режим доступа: </w:t>
            </w:r>
            <w:hyperlink r:id="rId16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https://e.lanbook.com/reader/book/69193/#1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1"/>
              </w:numPr>
              <w:tabs>
                <w:tab w:val="left" w:pos="3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Макаренко О.Г., Лазарев В.Н. Креативный менеджмент. – Ульяновск: УлГТУ, 2011. – 154 с. 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/267/77267.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Пушных В.А. Межкультурный менеджмент: учебное пособие. – Томск: Изд-во Томского политехнического университета, 2011. – 180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/642/75642.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Коваленко Б.Б. Основы менеджмента: учебное пособие. – СПб.: НИУ ИТМО;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ИХиБТ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2013. – 76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/251/80251.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1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Сизикин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А.Ю. Теория и методология самооценки менеджмента качества организаций и предприятий: монография. – Тамбов: Изд-во ФГБОУ ВПО «ТГТУ», 2012. - 300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/240/80240.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1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Иванов Н.И. [и др.] Производственный менеджмент: 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учебник.-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2015. – 574 с. – 40 экз.</w:t>
            </w:r>
          </w:p>
          <w:p w:rsidR="00631856" w:rsidRPr="006560B5" w:rsidRDefault="00D875BC" w:rsidP="00743616">
            <w:pPr>
              <w:pStyle w:val="a4"/>
              <w:numPr>
                <w:ilvl w:val="0"/>
                <w:numId w:val="31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Казанская Л.Ф. Аналитические методы стратегического управле</w:t>
            </w:r>
            <w:r w:rsidR="0057511B"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ия организацией: учебное пособие. – СПб.: ФГБОУ ВО ПГУПС, 2017. – 53 с. Режим доступа: </w:t>
            </w:r>
            <w:hyperlink r:id="rId17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https://e.lanbook.com/reader/book/111719/#1</w:t>
              </w:r>
            </w:hyperlink>
          </w:p>
        </w:tc>
      </w:tr>
      <w:tr w:rsidR="00631856" w:rsidRPr="00CD5325" w:rsidTr="000D1C32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19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Проектирование эффективных организаций</w:t>
            </w:r>
          </w:p>
        </w:tc>
        <w:tc>
          <w:tcPr>
            <w:tcW w:w="6379" w:type="dxa"/>
            <w:vAlign w:val="center"/>
          </w:tcPr>
          <w:p w:rsidR="000D1C32" w:rsidRPr="006560B5" w:rsidRDefault="000D1C32" w:rsidP="00743616">
            <w:pPr>
              <w:widowControl w:val="0"/>
              <w:numPr>
                <w:ilvl w:val="0"/>
                <w:numId w:val="32"/>
              </w:numPr>
              <w:tabs>
                <w:tab w:val="left" w:pos="556"/>
              </w:tabs>
              <w:wordWrap w:val="0"/>
              <w:autoSpaceDE w:val="0"/>
              <w:autoSpaceDN w:val="0"/>
              <w:spacing w:after="0" w:line="240" w:lineRule="auto"/>
              <w:ind w:left="30" w:firstLine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Фаррахов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А.Г. Теория менеджмента. – М.: Инфра-М, 2014. – 272 с. – 50</w:t>
            </w:r>
          </w:p>
          <w:p w:rsidR="000D1C32" w:rsidRPr="006560B5" w:rsidRDefault="000D1C32" w:rsidP="00743616">
            <w:pPr>
              <w:widowControl w:val="0"/>
              <w:tabs>
                <w:tab w:val="left" w:pos="556"/>
              </w:tabs>
              <w:wordWrap w:val="0"/>
              <w:autoSpaceDE w:val="0"/>
              <w:autoSpaceDN w:val="0"/>
              <w:spacing w:after="0" w:line="240" w:lineRule="auto"/>
              <w:ind w:left="30" w:firstLine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   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Латфуллин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, Г. А. Теория менеджмента: учебник. - Москва; Санкт-Петербург; Нижний Новгород: Питер, 2014. - 458 с. – 72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Гончаров А. И. Основы управления. – СПб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.:  ПГУПС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2014.  – 62 с. – 100 с.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Никитина Л.М. –Корпоративная социальная ответственность. -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Ростов-на-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Дону:Феникс</w:t>
            </w:r>
            <w:proofErr w:type="spellEnd"/>
            <w:proofErr w:type="gram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2015. -  445 с. – 50 экз.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Шепель В.М. Эффективный менеджмент: мыслить по-русски. – М.: Финансы и статистика, 2014. - 384 с. Режим доступа: </w:t>
            </w:r>
            <w:hyperlink r:id="rId18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https://e.lanbook.com/reader/book/69218/#1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Богатко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А.Н. Методология высокоточного управления сбалансированным развитием корпоративных структур. – М.: Финансы и статистика, 2014. -  208 с. Режим доступа: </w:t>
            </w:r>
            <w:hyperlink r:id="rId19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https://e.lanbook.com/reader/book/53725/#1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Набиев Р.А. Локтева Т.Ф. Вахромов Е.Н. Менеджмент. Практикум. Учебное пособие. – М.: Финансы и статистика. – 2014. 144 с. Режим доступа</w:t>
            </w:r>
            <w:bookmarkStart w:id="1" w:name="_Hlk6322456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hyperlink r:id="rId20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https://e.lanbook.com/reader/book/69193/#1</w:t>
              </w:r>
            </w:hyperlink>
          </w:p>
          <w:bookmarkEnd w:id="1"/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Ефимов В.В. Основы бережливого производства: учебное пособие. – Ульяновск: УлГТУ, 2011. – 160 с. 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/563/74563.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3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Макаренко О.Г., Лазарев В.Н. Креативный менеджмент. – Ульяновск: УлГТУ, 2011. – 154 с. 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/267/77267.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Пушных В.А. Межкультурный менеджмент: учебное пособие. – Томск: Изд-во Томского политехнического университета, 2011. – 180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/642/75642.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Коваленко Б.Б. Основы менеджмента: учебное пособие. – СПб.: НИУ ИТМО;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ИХиБТ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2013. – 76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/251/80251.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Сизикин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А.Ю. Теория и методология самооценки менеджмента качества организаций и предприятий: монография. – Тамбов: Изд-во ФГБОУ ВПО «ТГТУ», 2012. - 300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/240/80240.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Иванов Н.И. [и др.] Производственный менеджмент: 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учебник.-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2015. – 574 с. – 40 экз.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Казанская Л.Ф. Аналитические методы стратегического управле</w:t>
            </w:r>
            <w:r w:rsidR="0057511B"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ия организацией: учебное пособие. – СПб.: ФГБОУ ВО ПГУПС, 2017. – 53 с. Режим доступа: </w:t>
            </w:r>
            <w:hyperlink r:id="rId21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https://e.lanbook.com/reader/book/111719/#1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Попов С.А. Актуальный стратегический менеджмент. Видение – цели – изменения: учебно-практическое пособие.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448 с. Режим доступа: </w:t>
            </w:r>
            <w:hyperlink r:id="rId22" w:anchor="page/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https://biblio-online.ru/viewer/aktualnyy-strategicheskiy-menedzhment-videnie-celi-izmeneniya-431117#page/1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Красильников С.А. Менеджмент. Управление холдингом: </w:t>
            </w:r>
            <w:proofErr w:type="spellStart"/>
            <w:proofErr w:type="gram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учеб.пособие</w:t>
            </w:r>
            <w:proofErr w:type="spellEnd"/>
            <w:proofErr w:type="gram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бакалавриата и магистратуры. –М.: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169 с. Режим доступа: </w:t>
            </w:r>
            <w:hyperlink r:id="rId23" w:anchor="page/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https://biblio-online.ru/viewer/menedzhment-upravlenie-holdingom-437072#page/1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Абрамов В.С., Абрамов С.В. Стратегический менеджмент. В 2 ч. Часть 1. Сущность и содержание.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270 с. Режим доступа: </w:t>
            </w:r>
            <w:hyperlink r:id="rId24" w:anchor="page/2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https://biblio-online.ru/viewer/strategicheskiy-menedzhment-v-2-ch-chast-1-suschnost-i-soderzhanie-433585#page/2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Абрамов В.С., Абрамов С.В. Стратегический менеджмент. В 2 ч. Часть 2. Функциональные стратегии.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246 с. Режим доступа: </w:t>
            </w:r>
            <w:hyperlink r:id="rId25" w:anchor="page/2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https://biblio-online.ru/viewer/strategicheskiy-menedzhment-v-2-ch-chast-2-funkcionalnye-strategii-434211#page/2</w:t>
              </w:r>
            </w:hyperlink>
          </w:p>
          <w:p w:rsidR="00631856" w:rsidRPr="006560B5" w:rsidRDefault="00D875BC" w:rsidP="00743616">
            <w:pPr>
              <w:pStyle w:val="a4"/>
              <w:numPr>
                <w:ilvl w:val="0"/>
                <w:numId w:val="32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Попов С.А. Стратегический менеджмент: актуальный курс.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2019. – 463 с. Режим доступа: https://biblio-online.ru/viewer/strategicheskiy-menedzhment-aktualnyy-kurs-432129#page/2</w:t>
            </w:r>
          </w:p>
        </w:tc>
      </w:tr>
      <w:tr w:rsidR="00631856" w:rsidRPr="00CD5325" w:rsidTr="000D1C32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19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Мотивация в современных условиях</w:t>
            </w:r>
          </w:p>
        </w:tc>
        <w:tc>
          <w:tcPr>
            <w:tcW w:w="6379" w:type="dxa"/>
            <w:vAlign w:val="center"/>
          </w:tcPr>
          <w:p w:rsidR="000D1C32" w:rsidRPr="006560B5" w:rsidRDefault="000D1C32" w:rsidP="00743616">
            <w:pPr>
              <w:widowControl w:val="0"/>
              <w:numPr>
                <w:ilvl w:val="0"/>
                <w:numId w:val="33"/>
              </w:numPr>
              <w:tabs>
                <w:tab w:val="left" w:pos="556"/>
              </w:tabs>
              <w:wordWrap w:val="0"/>
              <w:autoSpaceDE w:val="0"/>
              <w:autoSpaceDN w:val="0"/>
              <w:spacing w:after="0" w:line="240" w:lineRule="auto"/>
              <w:ind w:left="30" w:firstLine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Фаррахов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А.Г. Теория менеджмента. – М.: Инфра-М, 2014. – 272 с. – 50</w:t>
            </w:r>
          </w:p>
          <w:p w:rsidR="000D1C32" w:rsidRPr="006560B5" w:rsidRDefault="000D1C32" w:rsidP="00743616">
            <w:pPr>
              <w:widowControl w:val="0"/>
              <w:tabs>
                <w:tab w:val="left" w:pos="556"/>
              </w:tabs>
              <w:wordWrap w:val="0"/>
              <w:autoSpaceDE w:val="0"/>
              <w:autoSpaceDN w:val="0"/>
              <w:spacing w:after="0" w:line="240" w:lineRule="auto"/>
              <w:ind w:left="30" w:firstLine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   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3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Латфуллин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, Г. А. Теория менеджмента: учебник. - Москва; Санкт-Петербург; Нижний Новгород: Питер, 2014. - 458 с. – 72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3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Гончаров А. И. Основы управления. – СПб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.:  ПГУПС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2014.  – 62 с. – 100 с.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3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Малюк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 Современные проблемы менеджмента. Учебное пособие для бакалавриата и магистратуры.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2019. – 195 с. Режим доступа: https://biblio-online.ru/viewer/sovremennye-problemy-menedzhmenta-438122#page/2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3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Шепель В.М. Эффективный менеджмент: мыслить по-русски. – М.: Финансы и статистика, 2014. - 384 с. Режим доступа: </w:t>
            </w:r>
            <w:hyperlink r:id="rId26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https://e.lanbook.com/reader/book/69218/#1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3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Коваленко Б.Б. Основы менеджмента: учебное пособие. – СПб.: НИУ ИТМО;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ИХиБТ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2013. – 76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/251/80251.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3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Иванов Н.И. [и др.] Производственный менеджмент: 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учебник.-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2015. – 574 с. – 40 экз.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3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Абрамов В.С., Абрамов С.В. Стратегический менеджмент. В 2 ч. Часть 2. Функциональные стратегии.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246 с. Режим доступа: </w:t>
            </w:r>
            <w:hyperlink r:id="rId27" w:anchor="page/2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https://biblio-online.ru/viewer/strategicheskiy-menedzhment-v-2-ch-chast-2-funkcionalnye-strategii-434211#page/2</w:t>
              </w:r>
            </w:hyperlink>
          </w:p>
          <w:p w:rsidR="00631856" w:rsidRPr="006560B5" w:rsidRDefault="00D875BC" w:rsidP="00743616">
            <w:pPr>
              <w:pStyle w:val="a4"/>
              <w:numPr>
                <w:ilvl w:val="0"/>
                <w:numId w:val="33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Попов С.А. Стратегический менеджмент: актуальный курс.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2019. – 463 с. Режим доступа: https://biblio-online.ru/viewer/strategicheskiy-menedzhment-aktualnyy-kurs-432129#page/2</w:t>
            </w:r>
          </w:p>
        </w:tc>
      </w:tr>
      <w:tr w:rsidR="00631856" w:rsidRPr="00CD5325" w:rsidTr="000D1C32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9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Управление организационными коммуникациями и работа в командах</w:t>
            </w:r>
          </w:p>
        </w:tc>
        <w:tc>
          <w:tcPr>
            <w:tcW w:w="6379" w:type="dxa"/>
            <w:vAlign w:val="center"/>
          </w:tcPr>
          <w:p w:rsidR="000D1C32" w:rsidRPr="006560B5" w:rsidRDefault="000D1C32" w:rsidP="00743616">
            <w:pPr>
              <w:widowControl w:val="0"/>
              <w:numPr>
                <w:ilvl w:val="0"/>
                <w:numId w:val="34"/>
              </w:numPr>
              <w:tabs>
                <w:tab w:val="left" w:pos="556"/>
              </w:tabs>
              <w:wordWrap w:val="0"/>
              <w:autoSpaceDE w:val="0"/>
              <w:autoSpaceDN w:val="0"/>
              <w:spacing w:after="0" w:line="240" w:lineRule="auto"/>
              <w:ind w:left="30" w:firstLine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Фаррахов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А.Г. Теория менеджмента. – М.: Инфра-М, 2014. – 272 с. – 50</w:t>
            </w:r>
          </w:p>
          <w:p w:rsidR="000D1C32" w:rsidRPr="006560B5" w:rsidRDefault="000D1C32" w:rsidP="00743616">
            <w:pPr>
              <w:widowControl w:val="0"/>
              <w:tabs>
                <w:tab w:val="left" w:pos="556"/>
              </w:tabs>
              <w:wordWrap w:val="0"/>
              <w:autoSpaceDE w:val="0"/>
              <w:autoSpaceDN w:val="0"/>
              <w:spacing w:after="0" w:line="240" w:lineRule="auto"/>
              <w:ind w:left="30" w:firstLine="283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   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4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Латфуллин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, Г. А. Теория менеджмента: учебник. - Москва; Санкт-Петербург; Нижний Новгород: Питер, 2014. - 458 с. – 72 экз.</w:t>
            </w:r>
          </w:p>
          <w:p w:rsidR="000D1C32" w:rsidRPr="006560B5" w:rsidRDefault="000D1C32" w:rsidP="00743616">
            <w:pPr>
              <w:pStyle w:val="a4"/>
              <w:numPr>
                <w:ilvl w:val="0"/>
                <w:numId w:val="34"/>
              </w:numPr>
              <w:tabs>
                <w:tab w:val="left" w:pos="556"/>
              </w:tabs>
              <w:ind w:left="30" w:firstLine="283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Гончаров А. И. Основы управления. – СПб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.:  ПГУПС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. 2014.  – 62 с. – 100 с.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4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Шепель В.М. Эффективный менеджмент: мыслить по-русски. – М.: Финансы и статистика, 2014. - 384 с. Режим доступа: </w:t>
            </w:r>
            <w:hyperlink r:id="rId28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https://e.lanbook.com/reader/book/69218/#1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4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Набиев Р.А. Локтева Т.Ф. Вахромов Е.Н. Менеджмент. Практикум. Учебное пособие. – М.: Финансы и статистика. – 2014. 144 с. Режим доступа: </w:t>
            </w:r>
            <w:hyperlink r:id="rId29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https://e.lanbook.com/reader/book/69193/#1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4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Ефимов В.В. Основы бережливого производства: учебное пособие. – Ульяновск: УлГТУ, 2011. – 160 с. 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/563/74563.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Пушных В.А. Межкультурный менеджмент: учебное пособие. – Томск: Изд-во Томского политехнического университета, 2011. – 180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/642/75642.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4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Коваленко Б.Б. Основы менеджмента: учебное пособие. – СПб.: НИУ ИТМО;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ИХиБТ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2013. – 76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/251/80251.</w:t>
            </w:r>
          </w:p>
          <w:p w:rsidR="00631856" w:rsidRPr="006560B5" w:rsidRDefault="00D875BC" w:rsidP="00743616">
            <w:pPr>
              <w:pStyle w:val="a4"/>
              <w:numPr>
                <w:ilvl w:val="0"/>
                <w:numId w:val="34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Попов С.А. Актуальный стратегический менеджмент. Видение – цели – изменения: учебно-практическое пособие.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448 с. Режим доступа: </w:t>
            </w:r>
            <w:hyperlink r:id="rId30" w:anchor="page/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https://biblio-online.ru/viewer/aktualnyy-strategicheskiy-menedzhment-videnie-celi-izmeneniya-431117#page/1</w:t>
              </w:r>
            </w:hyperlink>
          </w:p>
        </w:tc>
      </w:tr>
      <w:tr w:rsidR="00631856" w:rsidRPr="00CD5325" w:rsidTr="000D1C32">
        <w:trPr>
          <w:jc w:val="center"/>
        </w:trPr>
        <w:tc>
          <w:tcPr>
            <w:tcW w:w="653" w:type="dxa"/>
            <w:vAlign w:val="center"/>
          </w:tcPr>
          <w:p w:rsidR="00631856" w:rsidRPr="00627840" w:rsidRDefault="00631856" w:rsidP="005B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9" w:type="dxa"/>
            <w:vAlign w:val="center"/>
          </w:tcPr>
          <w:p w:rsidR="00631856" w:rsidRPr="007D50F8" w:rsidRDefault="00631856" w:rsidP="005B33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D5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инструменты повышения эффективности и производительности</w:t>
            </w:r>
          </w:p>
        </w:tc>
        <w:tc>
          <w:tcPr>
            <w:tcW w:w="6379" w:type="dxa"/>
            <w:vAlign w:val="center"/>
          </w:tcPr>
          <w:p w:rsidR="000D1C32" w:rsidRPr="006560B5" w:rsidRDefault="000D1C32" w:rsidP="00743616">
            <w:pPr>
              <w:pStyle w:val="a4"/>
              <w:numPr>
                <w:ilvl w:val="0"/>
                <w:numId w:val="35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Малюк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В.И. Современные проблемы менеджмента. Учебное пособие для бакалавриата и магистратуры.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195 с. Режим доступа: </w:t>
            </w:r>
            <w:hyperlink r:id="rId31" w:anchor="page/2" w:history="1">
              <w:r w:rsidR="00D875BC"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https://biblio-online.ru/viewer/sovremennye-problemy-menedzhmenta-438122#page/2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Шепель В.М. Эффективный менеджмент: мыслить по-русски. – М.: Финансы и статистика, 2014. - 384 с. Режим доступа: </w:t>
            </w:r>
            <w:hyperlink r:id="rId32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https://e.lanbook.com/reader/book/69218/#1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Богатко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А.Н. Методология высокоточного управления сбалансированным развитием корпоративных структур. – М.: Финансы и статистика, 2014. -  208 с. Режим доступа: </w:t>
            </w:r>
            <w:hyperlink r:id="rId33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https://e.lanbook.com/reader/book/53725/#1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Набиев Р.А. Локтева Т.Ф. Вахромов Е.Н. Менеджмент. Практикум. Учебное пособие. – М.: Финансы и статистика. – 2014. 144 с. Режим доступа: </w:t>
            </w:r>
            <w:hyperlink r:id="rId34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https://e.lanbook.com/reader/book/69193/#1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Ефимов В.В. Основы бережливого производства: учебное пособие. – Ульяновск: УлГТУ, 2011. – 160 с. 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/563/74563.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3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Макаренко О.Г., Лазарев В.Н. Креативный менеджмент. – Ульяновск: УлГТУ, 2011. – 154 с. 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/267/77267.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Пушных В.А. Межкультурный менеджмент: учебное пособие. – Томск: Изд-во Томского политехнического университета, 2011. – 180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/642/75642.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Коваленко Б.Б. Основы менеджмента: учебное пособие. – СПб.: НИУ ИТМО;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ИХиБТ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2013. – 76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/251/80251.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0"/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Сизикин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А.Ю. Теория и методология самооценки менеджмента качества организаций и предприятий: монография. – Тамбов: Изд-во ФГБОУ ВПО «ТГТУ», 2012. - 300 с./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window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resourse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/240/80240.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Иванов Н.И. [и др.] Производственный менеджмент: </w:t>
            </w:r>
            <w:proofErr w:type="gram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учебник.-</w:t>
            </w:r>
            <w:proofErr w:type="gram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М.: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2015. – 574 с. – 40 экз.</w:t>
            </w:r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Казанская Л.Ф. Аналитические методы стратегического управле</w:t>
            </w:r>
            <w:r w:rsidR="0057511B"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ия организацией: учебное пособие. – СПб.: ФГБОУ ВО ПГУПС, 2017. – 53 с. Режим доступа: </w:t>
            </w:r>
            <w:hyperlink r:id="rId35" w:anchor="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https://e.lanbook.com/reader/book/111719/#1</w:t>
              </w:r>
            </w:hyperlink>
          </w:p>
          <w:p w:rsidR="00D875BC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Попов С.А. Актуальный стратегический менеджмент. Видение – цели – изменения: учебно-практическое пособие. – 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448 с. Режим доступа: </w:t>
            </w:r>
            <w:hyperlink r:id="rId36" w:anchor="page/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https://biblio-online.ru/viewer/aktualnyy-strategicheskiy-menedzhment-videnie-celi-izmeneniya-431117#page/1</w:t>
              </w:r>
            </w:hyperlink>
          </w:p>
          <w:p w:rsidR="00631856" w:rsidRPr="006560B5" w:rsidRDefault="00D875BC" w:rsidP="00743616">
            <w:pPr>
              <w:pStyle w:val="a4"/>
              <w:numPr>
                <w:ilvl w:val="0"/>
                <w:numId w:val="35"/>
              </w:numPr>
              <w:tabs>
                <w:tab w:val="left" w:pos="55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Красильников С.А. Менеджмент. Управление холдингом: </w:t>
            </w:r>
            <w:proofErr w:type="spellStart"/>
            <w:proofErr w:type="gram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учеб.пособие</w:t>
            </w:r>
            <w:proofErr w:type="spellEnd"/>
            <w:proofErr w:type="gram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бакалавриата и магистратуры. –М.: Издательство </w:t>
            </w:r>
            <w:proofErr w:type="spellStart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Юрайт</w:t>
            </w:r>
            <w:proofErr w:type="spellEnd"/>
            <w:r w:rsidRPr="006560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2019. – 169 с. Режим доступа: </w:t>
            </w:r>
            <w:hyperlink r:id="rId37" w:anchor="page/1" w:history="1">
              <w:r w:rsidRPr="006560B5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ru-RU"/>
                </w:rPr>
                <w:t>https://biblio-online.ru/viewer/menedzhment-upravlenie-holdingom-437072#page/1</w:t>
              </w:r>
            </w:hyperlink>
          </w:p>
        </w:tc>
      </w:tr>
    </w:tbl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 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основной учебной литературы, необходимой для освоения дисциплины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3A72D4" w:rsidRDefault="00631856" w:rsidP="003460D5">
      <w:pPr>
        <w:widowControl w:val="0"/>
        <w:numPr>
          <w:ilvl w:val="0"/>
          <w:numId w:val="37"/>
        </w:numPr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proofErr w:type="spellStart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Фаррахов</w:t>
      </w:r>
      <w:proofErr w:type="spellEnd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 xml:space="preserve"> А.Г. Теория менеджмента. – М.: Инфра-М, 2014. – 272 с. – 50</w:t>
      </w:r>
    </w:p>
    <w:p w:rsidR="00631856" w:rsidRPr="003A72D4" w:rsidRDefault="00631856" w:rsidP="00631856">
      <w:pPr>
        <w:widowControl w:val="0"/>
        <w:wordWrap w:val="0"/>
        <w:autoSpaceDE w:val="0"/>
        <w:autoSpaceDN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 xml:space="preserve">     экз.</w:t>
      </w:r>
    </w:p>
    <w:p w:rsidR="00631856" w:rsidRDefault="00631856" w:rsidP="003460D5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proofErr w:type="spellStart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lastRenderedPageBreak/>
        <w:t>Латфуллин</w:t>
      </w:r>
      <w:proofErr w:type="spellEnd"/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, Г. А. Теория менеджмента: учебник. - Москва; Санкт-Петербург; Нижний Новгород: Питер, 2014. - 458 с. – 72 экз.</w:t>
      </w:r>
    </w:p>
    <w:p w:rsidR="00F64B94" w:rsidRPr="00F64B94" w:rsidRDefault="00F64B94" w:rsidP="003460D5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F64B9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Гончаров А. И. Основы управления. – СПб</w:t>
      </w:r>
      <w:proofErr w:type="gramStart"/>
      <w:r w:rsidRPr="00F64B9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.:  ПГУПС</w:t>
      </w:r>
      <w:proofErr w:type="gramEnd"/>
      <w:r w:rsidRPr="00F64B9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. 2014.  – 62 с.</w:t>
      </w: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 xml:space="preserve"> – 100 с.</w:t>
      </w:r>
    </w:p>
    <w:p w:rsidR="00631856" w:rsidRPr="003A72D4" w:rsidRDefault="00631856" w:rsidP="003460D5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Резник С. Д. Управление изменениями. – М.: Инфра-М, 2014. - 381 с. - 20 экз.</w:t>
      </w:r>
    </w:p>
    <w:p w:rsidR="00631856" w:rsidRDefault="00631856" w:rsidP="003460D5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Блинов А. О. Управление изменениями. – М.: Дашков и К°, 2015. - 303 с. – 15 экз.</w:t>
      </w:r>
    </w:p>
    <w:p w:rsidR="00631856" w:rsidRDefault="00631856" w:rsidP="003460D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Никитина Л.М. –Корпоративная социальная ответственност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ь. -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Ростов-на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Дону:Феникс</w:t>
      </w:r>
      <w:proofErr w:type="gramEnd"/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2015. -  445 с. – 50 экз.</w:t>
      </w:r>
    </w:p>
    <w:p w:rsidR="00E84EE3" w:rsidRPr="003A72D4" w:rsidRDefault="00E84EE3" w:rsidP="003460D5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Современ</w:t>
      </w:r>
      <w:r w:rsidR="000D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 проблемы менеджмента. Учебное пособие для бакалавриата и магистратуры. – М.: Издательство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2019. – 195 с.</w:t>
      </w:r>
      <w:r w:rsidR="00B2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</w:t>
      </w:r>
      <w:r w:rsidR="00B2133D" w:rsidRPr="00B2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https://biblio-online.ru/viewer/sovremennye-problemy-menedzhmenta-438122#page/2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 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Шепель В.М. Эффективный менеджмент: мыслить по-русски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и статистика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Pr="00BE1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384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r w:rsidR="006E513E" w:rsidRPr="006E5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https://e.lanbook.com/reader/book/69218/#1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3A72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Богатко</w:t>
      </w:r>
      <w:proofErr w:type="spellEnd"/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А.Н. Методология высокоточного управления сбалансированным развитием корпоративных структур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Финансы и статистика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208 с.</w:t>
      </w:r>
      <w:r w:rsidR="00890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</w:t>
      </w:r>
      <w:r w:rsidR="008902F7" w:rsidRPr="00890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https://e.lanbook.com/reader/book/53725/#1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Набиев Р.А. Локтева Т.Ф. Вахромов Е.Н. Менеджмент. Практикум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Учебное пособие. – М.: </w:t>
      </w:r>
      <w:r w:rsidRPr="008D7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Финансы и статистика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2014. 144</w:t>
      </w:r>
      <w:r w:rsidRPr="00DA4A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</w:t>
      </w:r>
      <w:r w:rsidR="004077CA" w:rsidRPr="0040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https://e.lanbook.com/reader/book/69193/#1</w:t>
      </w:r>
    </w:p>
    <w:p w:rsidR="00631856" w:rsidRPr="001E405F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Ефимов В.В. Основы бережливого производства: учебное пособие. – Ульяновск: УлГТУ, 2011. – 160 с. 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/563/74563.</w:t>
      </w:r>
    </w:p>
    <w:p w:rsidR="00631856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Макаренко О.Г., Лазарев В.Н. Креативный менеджмент. – Ульяновск: УлГТУ, 2011. – 154 с. 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F0106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F01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/267/77267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Пушных В.А. Межкультурный менеджмент: учебное пособие. – Томск: Изд-во Томского политехнического университета, 2011. – 180 с.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9F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/642/75642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Коваленко Б.Б. Основы менеджмента: учебное пособие. – СПб.: НИУ ИТМО;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ИХиБТ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– 76 с.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DA22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DA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/251/80251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Pr="00D128DF" w:rsidRDefault="00631856" w:rsidP="0063185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Сизикин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А.Ю. Теория и методология самооценки менеджмента качества организаций и предприятий: монография. – Тамбов: Изд-во ФГБОУ ВПО «ТГТУ», 2012. - 300 с.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DA227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DA2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/240/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80240</w:t>
      </w:r>
      <w:r w:rsidRPr="001E4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Иванов Н.И. </w:t>
      </w:r>
      <w:r w:rsidRPr="00F7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др.</w:t>
      </w:r>
      <w:r w:rsidRPr="00F72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Производственный менеджмент: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учебник.-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2015. – 574 с. – 40 экз.</w:t>
      </w:r>
    </w:p>
    <w:p w:rsidR="00E26110" w:rsidRPr="00CE74AD" w:rsidRDefault="00E26110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</w:t>
      </w:r>
      <w:r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Казанская </w:t>
      </w:r>
      <w:r w:rsidR="00653120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Л.Ф. Аналитические методы стратегического управле</w:t>
      </w:r>
      <w:r w:rsidR="00575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53120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организацией: учебное пособие. – СПб.: ФГБОУ ВО ПГУПС, 2017. – 53 с. Режим доступа: </w:t>
      </w:r>
      <w:hyperlink r:id="rId38" w:anchor="1" w:history="1">
        <w:r w:rsidR="00C26AEC" w:rsidRPr="00CE74A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https://e.lanbook.com/reader/book/111719/#1</w:t>
        </w:r>
      </w:hyperlink>
    </w:p>
    <w:p w:rsidR="00CE74AD" w:rsidRPr="00CE74AD" w:rsidRDefault="00CE74AD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</w:t>
      </w:r>
      <w:r w:rsidR="00C26AEC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опов С.А. Актуальный стратегический менеджмент. Видение – цели – изменения: учебно-практическое пособие. – М.: Издательство </w:t>
      </w:r>
      <w:proofErr w:type="spellStart"/>
      <w:r w:rsidR="00C26AEC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="00C26AEC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2019. – 448 с. Режим доступа: </w:t>
      </w:r>
      <w:hyperlink r:id="rId39" w:anchor="page/1" w:history="1">
        <w:r w:rsidR="00C43867" w:rsidRPr="00CE74A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https://biblio-online.ru/viewer/aktualnyy-strategicheskiy-menedzhment-videnie-celi-izmeneniya-431117#page/1</w:t>
        </w:r>
      </w:hyperlink>
    </w:p>
    <w:p w:rsidR="00C43867" w:rsidRPr="00CE74AD" w:rsidRDefault="00CE74AD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="00C43867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Красильников С.А. Менеджмент</w:t>
      </w:r>
      <w:r w:rsidR="00334F11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Управление холдингом: </w:t>
      </w:r>
      <w:proofErr w:type="spellStart"/>
      <w:proofErr w:type="gramStart"/>
      <w:r w:rsidR="00334F11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proofErr w:type="gramEnd"/>
      <w:r w:rsidR="00334F11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бакалавриата и магистратуры. –М.: Издательство </w:t>
      </w:r>
      <w:proofErr w:type="spellStart"/>
      <w:r w:rsidR="00334F11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="00334F11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2019. – 169 с. Режим доступа: </w:t>
      </w:r>
      <w:hyperlink r:id="rId40" w:anchor="page/1" w:history="1">
        <w:r w:rsidR="00E84EE3" w:rsidRPr="00CE74A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https://biblio-online.ru/viewer/menedzhment-upravlenie-holdingom-437072#page/1</w:t>
        </w:r>
      </w:hyperlink>
    </w:p>
    <w:p w:rsidR="00FD1140" w:rsidRPr="00CE74AD" w:rsidRDefault="00CE74AD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</w:t>
      </w:r>
      <w:r w:rsidR="00FD1140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Абрамов В.С., Абрамов С.В. Стратегический менеджмент. В 2 ч. Часть 1. Сущность и содержание. – М.: Издательство </w:t>
      </w:r>
      <w:proofErr w:type="spellStart"/>
      <w:r w:rsidR="00FD1140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="00FD1140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2019. – 270 с. Режим доступа: </w:t>
      </w:r>
      <w:hyperlink r:id="rId41" w:anchor="page/2" w:history="1">
        <w:r w:rsidR="000F62CB" w:rsidRPr="00CE74A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https://biblio-online.ru/viewer/strategicheskiy-menedzhment-v-2-ch-chast-1-suschnost-i-soderzhanie-433585#page/2</w:t>
        </w:r>
      </w:hyperlink>
    </w:p>
    <w:p w:rsidR="000F62CB" w:rsidRPr="00CE74AD" w:rsidRDefault="00CE74AD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="000F62CB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Абрамов В.С., Абрамов С.В. Стратегический менеджмент. В 2 ч. Часть </w:t>
      </w:r>
      <w:r w:rsidR="000B31EA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62CB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B31EA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Функциональные стратегии</w:t>
      </w:r>
      <w:r w:rsidR="000F62CB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Издательство </w:t>
      </w:r>
      <w:proofErr w:type="spellStart"/>
      <w:r w:rsidR="000F62CB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="000F62CB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2019. – 2</w:t>
      </w:r>
      <w:r w:rsidR="000B31EA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0F62CB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Режим доступа:</w:t>
      </w:r>
      <w:r w:rsidR="000B31EA" w:rsidRPr="00CE7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42" w:anchor="page/2" w:history="1">
        <w:r w:rsidR="000D0ACA" w:rsidRPr="00CE74AD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https://biblio-online.ru/viewer/strategicheskiy-menedzhment-v-2-ch-chast-2-funkcionalnye-strategii-434211#page/2</w:t>
        </w:r>
      </w:hyperlink>
    </w:p>
    <w:p w:rsidR="000D0ACA" w:rsidRDefault="00CE74AD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="000D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Попов С.А. Стратегический менеджмент: актуальный курс. – М.: Издательство </w:t>
      </w:r>
      <w:proofErr w:type="spellStart"/>
      <w:r w:rsidR="000D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="000D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2019. – 463 с. Режим доступа: </w:t>
      </w:r>
      <w:r w:rsidR="000D0ACA" w:rsidRPr="000D0A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https://biblio-online.ru/viewer/strategicheskiy-menedzhment-aktualnyy-kurs-432129#page/2</w:t>
      </w:r>
    </w:p>
    <w:p w:rsidR="00E84EE3" w:rsidRPr="00F72CF8" w:rsidRDefault="00E84EE3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8.3 </w:t>
      </w:r>
      <w:r w:rsidRPr="00B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B8127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631856" w:rsidRPr="00B81278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8.4 </w:t>
      </w:r>
      <w:r w:rsidRPr="00B81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издания, необходимые</w:t>
      </w: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71120C" w:rsidRDefault="00631856" w:rsidP="00631856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Мельникова Л.Р. Сборник задач по менеджменту: Методические указания. – СПб.: НИУ ИТМО, 2012. – 40 с. /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window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edu</w:t>
      </w:r>
      <w:proofErr w:type="spellEnd"/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1120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9F1A2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resourse</w:t>
      </w:r>
      <w:proofErr w:type="spellEnd"/>
      <w:r w:rsidRPr="009F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/003/79003</w:t>
      </w:r>
      <w:r w:rsidRPr="0071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bookmarkStart w:id="2" w:name="_Hlk6322912"/>
      <w:r w:rsidRPr="004923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</w:t>
      </w: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освоения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Административно-управленческий портал AUP.RU: библиотека. Режим доступа: </w:t>
      </w:r>
      <w:hyperlink r:id="rId43" w:history="1">
        <w:r w:rsidRPr="00A13AC4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http://www.aup.ru/library/</w:t>
        </w:r>
      </w:hyperlink>
      <w:r w:rsidRPr="00A13A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31856" w:rsidRDefault="00631856" w:rsidP="0063185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A13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библиотеки ПГУПС.</w:t>
      </w:r>
      <w:r w:rsidR="000D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AC4">
        <w:rPr>
          <w:rFonts w:ascii="Times New Roman" w:hAnsi="Times New Roman" w:cs="Times New Roman"/>
          <w:sz w:val="28"/>
          <w:szCs w:val="28"/>
        </w:rPr>
        <w:t>Режим доступа</w:t>
      </w:r>
      <w:r w:rsidRPr="004923CF">
        <w:rPr>
          <w:rFonts w:ascii="Times New Roman" w:hAnsi="Times New Roman" w:cs="Times New Roman"/>
          <w:sz w:val="28"/>
          <w:szCs w:val="28"/>
        </w:rPr>
        <w:t>:</w:t>
      </w:r>
      <w:hyperlink r:id="rId44" w:history="1"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library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pgups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631856" w:rsidRPr="00C464C1" w:rsidRDefault="00631856" w:rsidP="00631856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электронная библиотека онлайн "Единое окно к образовательным ресурсам" [Электронный ресурс]. Режим доступа: http://window.edu.ru</w:t>
      </w:r>
    </w:p>
    <w:p w:rsidR="00631856" w:rsidRPr="00C464C1" w:rsidRDefault="00631856" w:rsidP="00631856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46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Электронная библиотека экономической и деловой литературы [Электронный ресурс]. Режим доступа: http://www.aup.ru/library/</w:t>
      </w:r>
      <w:r w:rsidRPr="00C464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Журнал «Генеральный директор»: архив номеров. Режим доступа: </w:t>
      </w:r>
      <w:hyperlink r:id="rId45" w:history="1">
        <w:r w:rsidRPr="00C464C1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http://www.gd.ru/article/numbers/view/</w:t>
        </w:r>
      </w:hyperlink>
      <w:r w:rsidRPr="00C464C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Ресурсы Института научной информации по общественным наукам Российской академии наук (ИНИОН РАН) Режим доступа: </w:t>
      </w:r>
      <w:hyperlink r:id="rId46" w:history="1">
        <w:r w:rsidRPr="004923C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http://www.inion.ru/</w:t>
        </w:r>
      </w:hyperlink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Научная электронная библиотека. Режим доступа: </w:t>
      </w:r>
      <w:hyperlink r:id="rId47" w:history="1">
        <w:r w:rsidRPr="004923C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http://elibrary.ru/</w:t>
        </w:r>
      </w:hyperlink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  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Университетская информационная система Россия. Режим доступа: </w:t>
      </w:r>
      <w:hyperlink r:id="rId48" w:history="1">
        <w:r w:rsidRPr="004923CF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http://www.cir.ru/index.jsp</w:t>
        </w:r>
      </w:hyperlink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Центральная пресса России. Режим доступа: http://www.ivis.ru/ 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Менеджмент в России и за рубежом. Режим доступа: http://www.mevriz.ru/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Эксперт. Режим доступа: http://expert.ru/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Секрет фирмы.  Режим доступа: http://sf.ru/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Пульт управления.   Режим </w:t>
      </w:r>
      <w:proofErr w:type="gramStart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доступа:  http://pult.gudok.ru/</w:t>
      </w:r>
      <w:proofErr w:type="gramEnd"/>
    </w:p>
    <w:p w:rsidR="00631856" w:rsidRPr="004923CF" w:rsidRDefault="00631856" w:rsidP="00631856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Российский журнал менеджмента. Режим доступа: http://rjm.ru/</w:t>
      </w:r>
    </w:p>
    <w:p w:rsidR="00631856" w:rsidRPr="004923CF" w:rsidRDefault="00631856" w:rsidP="006318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HarvardBusinessReview</w:t>
      </w:r>
      <w:proofErr w:type="spellEnd"/>
      <w:r w:rsidRPr="004923C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Россия. Режим доступа: </w:t>
      </w:r>
      <w:hyperlink r:id="rId49" w:history="1">
        <w:r w:rsidRPr="004923CF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http://hbr-russia.ru/</w:t>
        </w:r>
      </w:hyperlink>
    </w:p>
    <w:p w:rsidR="00631856" w:rsidRPr="004923CF" w:rsidRDefault="00631856" w:rsidP="006318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49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российского союза промышленников и предпринимателей. Режим доступа: </w:t>
      </w:r>
      <w:hyperlink r:id="rId50" w:history="1"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rspp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631856" w:rsidRPr="004923CF" w:rsidRDefault="00631856" w:rsidP="006318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Официальный сайт Ассоциации менеджеров России</w:t>
      </w:r>
      <w:r w:rsidRPr="00492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доступа: </w:t>
      </w:r>
      <w:hyperlink r:id="rId51" w:history="1"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amr</w:t>
        </w:r>
        <w:proofErr w:type="spellEnd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4923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4923C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/</w:t>
      </w:r>
    </w:p>
    <w:bookmarkEnd w:id="2"/>
    <w:p w:rsidR="00631856" w:rsidRPr="004923CF" w:rsidRDefault="00631856" w:rsidP="0063185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631856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</w:t>
      </w:r>
      <w:proofErr w:type="gramEnd"/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631856" w:rsidRPr="00CD5325" w:rsidRDefault="00631856" w:rsidP="00631856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31856" w:rsidRPr="00CD5325" w:rsidRDefault="00631856" w:rsidP="00631856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31856" w:rsidRPr="00CD5325" w:rsidRDefault="00631856" w:rsidP="00631856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Pr="00CD532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bookmarkStart w:id="3" w:name="_Hlk6322954"/>
      <w:r w:rsidRPr="0071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76A7" w:rsidRPr="00610D56" w:rsidRDefault="007876A7" w:rsidP="007876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методы обучения с использованием информационных </w:t>
      </w:r>
      <w:proofErr w:type="gramStart"/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технологий(</w:t>
      </w:r>
      <w:proofErr w:type="gramEnd"/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демонстрация мультимедийныхматериалов);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доступа:  http://sdo.pgups.ru</w:t>
      </w:r>
      <w:proofErr w:type="gramEnd"/>
      <w:r w:rsidRPr="0061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7876A7" w:rsidRPr="00610D56" w:rsidRDefault="007876A7" w:rsidP="007876A7">
      <w:pPr>
        <w:widowControl w:val="0"/>
        <w:numPr>
          <w:ilvl w:val="0"/>
          <w:numId w:val="26"/>
        </w:numPr>
        <w:tabs>
          <w:tab w:val="left" w:pos="851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программное обеспечение:</w:t>
      </w:r>
    </w:p>
    <w:p w:rsidR="007876A7" w:rsidRPr="00610D56" w:rsidRDefault="007876A7" w:rsidP="007876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993" w:hanging="284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610D5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Microsoft Windows 7;</w:t>
      </w:r>
    </w:p>
    <w:p w:rsidR="007876A7" w:rsidRPr="00610D56" w:rsidRDefault="007876A7" w:rsidP="007876A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993" w:hanging="284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0D5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MicrosoftOfficeProfessional</w:t>
      </w:r>
      <w:r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2013. </w:t>
      </w:r>
    </w:p>
    <w:bookmarkEnd w:id="3"/>
    <w:p w:rsidR="007876A7" w:rsidRDefault="007876A7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856" w:rsidRPr="00F97D55" w:rsidRDefault="00631856" w:rsidP="006318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F97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31856" w:rsidRPr="00F97D5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876A7" w:rsidRPr="00235345" w:rsidRDefault="007876A7" w:rsidP="007876A7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7876A7" w:rsidRPr="00235345" w:rsidRDefault="007876A7" w:rsidP="007876A7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7876A7" w:rsidRPr="00235345" w:rsidRDefault="007876A7" w:rsidP="007876A7">
      <w:pPr>
        <w:widowControl w:val="0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876A7" w:rsidRPr="00235345" w:rsidRDefault="007876A7" w:rsidP="007876A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876A7" w:rsidRPr="00235345" w:rsidRDefault="007876A7" w:rsidP="009E28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  <w:r w:rsidR="009E28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Для </w:t>
      </w:r>
      <w:proofErr w:type="gramStart"/>
      <w:r w:rsidR="009E28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проведения  практических</w:t>
      </w:r>
      <w:proofErr w:type="gramEnd"/>
      <w:r w:rsidR="009E28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занятий  помещения должны  быть оснащены </w:t>
      </w:r>
      <w:r w:rsidR="009E28D6" w:rsidRPr="002353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компьютерной техникой с</w:t>
      </w:r>
      <w:r w:rsidR="009E28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установленным </w:t>
      </w:r>
      <w:r w:rsidR="009E28D6"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программн</w:t>
      </w:r>
      <w:r w:rsidR="00481C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ым </w:t>
      </w:r>
      <w:r w:rsidR="009E28D6" w:rsidRPr="00610D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обеспечение</w:t>
      </w:r>
      <w:r w:rsidR="00481C6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 согласно п.11 рабочей  программы.</w:t>
      </w:r>
    </w:p>
    <w:p w:rsidR="00631856" w:rsidRPr="00CD5325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856" w:rsidRDefault="00631856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0A" w:rsidRDefault="0044540A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540A" w:rsidRPr="00CD5325" w:rsidRDefault="0044540A" w:rsidP="006318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73"/>
        <w:gridCol w:w="2129"/>
        <w:gridCol w:w="1953"/>
      </w:tblGrid>
      <w:tr w:rsidR="00E07353" w:rsidRPr="00CD5325" w:rsidTr="00E07353">
        <w:trPr>
          <w:trHeight w:val="411"/>
        </w:trPr>
        <w:tc>
          <w:tcPr>
            <w:tcW w:w="5273" w:type="dxa"/>
          </w:tcPr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  <w:p w:rsidR="00E07353" w:rsidRDefault="009C0804" w:rsidP="00E073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0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оцент </w:t>
            </w:r>
            <w:r w:rsidR="00E07353" w:rsidRPr="00CD5325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кафедры</w:t>
            </w:r>
          </w:p>
          <w:p w:rsidR="00E07353" w:rsidRPr="00CD5325" w:rsidRDefault="00E07353" w:rsidP="00E0735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2129" w:type="dxa"/>
          </w:tcPr>
          <w:p w:rsidR="00E07353" w:rsidRDefault="007B0FCE" w:rsidP="00E07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-260350</wp:posOffset>
                  </wp:positionV>
                  <wp:extent cx="981075" cy="495300"/>
                  <wp:effectExtent l="0" t="0" r="0" b="0"/>
                  <wp:wrapSquare wrapText="bothSides"/>
                  <wp:docPr id="2" name="Рисунок 2" descr="img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69" t="56213" r="24979" b="35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E07353" w:rsidRDefault="00E07353" w:rsidP="00E07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7353" w:rsidRPr="00774A0A" w:rsidRDefault="00E07353" w:rsidP="00E0735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Гуляева</w:t>
            </w:r>
          </w:p>
        </w:tc>
      </w:tr>
      <w:tr w:rsidR="00631856" w:rsidRPr="00CD5325" w:rsidTr="00E07353">
        <w:trPr>
          <w:trHeight w:val="396"/>
        </w:trPr>
        <w:tc>
          <w:tcPr>
            <w:tcW w:w="5273" w:type="dxa"/>
          </w:tcPr>
          <w:p w:rsidR="00631856" w:rsidRPr="008B3F13" w:rsidRDefault="00631856" w:rsidP="006F10A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1C68" w:rsidRPr="008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3F13" w:rsidRPr="008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B3F13" w:rsidRPr="008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6F10AD" w:rsidRPr="008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F10AD" w:rsidRPr="008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3F13" w:rsidRPr="008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B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9" w:type="dxa"/>
          </w:tcPr>
          <w:p w:rsidR="00631856" w:rsidRPr="00CD5325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</w:tcPr>
          <w:p w:rsidR="00631856" w:rsidRPr="00FC3BC8" w:rsidRDefault="00631856" w:rsidP="005B331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856" w:rsidRDefault="00631856" w:rsidP="00F44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856" w:rsidSect="007D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0C37"/>
    <w:multiLevelType w:val="hybridMultilevel"/>
    <w:tmpl w:val="0860A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7F7972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64646F"/>
    <w:multiLevelType w:val="hybridMultilevel"/>
    <w:tmpl w:val="0860A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850FCB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C3259FF"/>
    <w:multiLevelType w:val="hybridMultilevel"/>
    <w:tmpl w:val="C8225AA8"/>
    <w:lvl w:ilvl="0" w:tplc="6E8EC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F169C9"/>
    <w:multiLevelType w:val="hybridMultilevel"/>
    <w:tmpl w:val="4F3C197C"/>
    <w:lvl w:ilvl="0" w:tplc="FB2094BA">
      <w:start w:val="1"/>
      <w:numFmt w:val="decimal"/>
      <w:lvlText w:val="%1."/>
      <w:lvlJc w:val="left"/>
      <w:pPr>
        <w:ind w:left="1418" w:hanging="708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723A3"/>
    <w:multiLevelType w:val="hybridMultilevel"/>
    <w:tmpl w:val="0860A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864244"/>
    <w:multiLevelType w:val="hybridMultilevel"/>
    <w:tmpl w:val="450644D0"/>
    <w:lvl w:ilvl="0" w:tplc="43D22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5C673E"/>
    <w:multiLevelType w:val="hybridMultilevel"/>
    <w:tmpl w:val="2646939E"/>
    <w:lvl w:ilvl="0" w:tplc="57306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6320A"/>
    <w:multiLevelType w:val="hybridMultilevel"/>
    <w:tmpl w:val="0860A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CF7B93"/>
    <w:multiLevelType w:val="hybridMultilevel"/>
    <w:tmpl w:val="CDD26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030751F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2037872"/>
    <w:multiLevelType w:val="hybridMultilevel"/>
    <w:tmpl w:val="9FEE1402"/>
    <w:lvl w:ilvl="0" w:tplc="B8B8E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8340A"/>
    <w:multiLevelType w:val="hybridMultilevel"/>
    <w:tmpl w:val="249CC0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21F7CF3"/>
    <w:multiLevelType w:val="hybridMultilevel"/>
    <w:tmpl w:val="B3762FB8"/>
    <w:lvl w:ilvl="0" w:tplc="49106B5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2786517"/>
    <w:multiLevelType w:val="hybridMultilevel"/>
    <w:tmpl w:val="BA30514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1" w15:restartNumberingAfterBreak="0">
    <w:nsid w:val="6A0C2B62"/>
    <w:multiLevelType w:val="hybridMultilevel"/>
    <w:tmpl w:val="F9E2FEF6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546559E"/>
    <w:multiLevelType w:val="hybridMultilevel"/>
    <w:tmpl w:val="BA1671A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7386E25"/>
    <w:multiLevelType w:val="hybridMultilevel"/>
    <w:tmpl w:val="0860A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150FDB"/>
    <w:multiLevelType w:val="hybridMultilevel"/>
    <w:tmpl w:val="0860A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16"/>
  </w:num>
  <w:num w:numId="3">
    <w:abstractNumId w:val="1"/>
  </w:num>
  <w:num w:numId="4">
    <w:abstractNumId w:val="17"/>
  </w:num>
  <w:num w:numId="5">
    <w:abstractNumId w:val="2"/>
  </w:num>
  <w:num w:numId="6">
    <w:abstractNumId w:val="15"/>
  </w:num>
  <w:num w:numId="7">
    <w:abstractNumId w:val="18"/>
  </w:num>
  <w:num w:numId="8">
    <w:abstractNumId w:val="13"/>
  </w:num>
  <w:num w:numId="9">
    <w:abstractNumId w:val="12"/>
  </w:num>
  <w:num w:numId="10">
    <w:abstractNumId w:val="32"/>
  </w:num>
  <w:num w:numId="11">
    <w:abstractNumId w:val="7"/>
  </w:num>
  <w:num w:numId="12">
    <w:abstractNumId w:val="24"/>
  </w:num>
  <w:num w:numId="13">
    <w:abstractNumId w:val="4"/>
  </w:num>
  <w:num w:numId="14">
    <w:abstractNumId w:val="10"/>
  </w:num>
  <w:num w:numId="15">
    <w:abstractNumId w:val="27"/>
  </w:num>
  <w:num w:numId="16">
    <w:abstractNumId w:val="11"/>
  </w:num>
  <w:num w:numId="17">
    <w:abstractNumId w:val="8"/>
  </w:num>
  <w:num w:numId="18">
    <w:abstractNumId w:val="26"/>
  </w:num>
  <w:num w:numId="19">
    <w:abstractNumId w:val="6"/>
  </w:num>
  <w:num w:numId="20">
    <w:abstractNumId w:val="23"/>
  </w:num>
  <w:num w:numId="21">
    <w:abstractNumId w:val="3"/>
  </w:num>
  <w:num w:numId="22">
    <w:abstractNumId w:val="25"/>
  </w:num>
  <w:num w:numId="23">
    <w:abstractNumId w:val="33"/>
  </w:num>
  <w:num w:numId="24">
    <w:abstractNumId w:val="29"/>
  </w:num>
  <w:num w:numId="25">
    <w:abstractNumId w:val="31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0"/>
  </w:num>
  <w:num w:numId="29">
    <w:abstractNumId w:val="21"/>
  </w:num>
  <w:num w:numId="30">
    <w:abstractNumId w:val="9"/>
  </w:num>
  <w:num w:numId="31">
    <w:abstractNumId w:val="5"/>
  </w:num>
  <w:num w:numId="32">
    <w:abstractNumId w:val="22"/>
  </w:num>
  <w:num w:numId="33">
    <w:abstractNumId w:val="35"/>
  </w:num>
  <w:num w:numId="34">
    <w:abstractNumId w:val="0"/>
  </w:num>
  <w:num w:numId="35">
    <w:abstractNumId w:val="19"/>
  </w:num>
  <w:num w:numId="36">
    <w:abstractNumId w:val="2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56"/>
    <w:rsid w:val="00042404"/>
    <w:rsid w:val="00044AB5"/>
    <w:rsid w:val="00071B80"/>
    <w:rsid w:val="000B31EA"/>
    <w:rsid w:val="000D0ACA"/>
    <w:rsid w:val="000D1C32"/>
    <w:rsid w:val="000F62CB"/>
    <w:rsid w:val="00180821"/>
    <w:rsid w:val="001B6EB1"/>
    <w:rsid w:val="001F2C16"/>
    <w:rsid w:val="00214424"/>
    <w:rsid w:val="00293CD6"/>
    <w:rsid w:val="00334F11"/>
    <w:rsid w:val="003460D5"/>
    <w:rsid w:val="003F3BBC"/>
    <w:rsid w:val="004077CA"/>
    <w:rsid w:val="0044540A"/>
    <w:rsid w:val="00453093"/>
    <w:rsid w:val="00481C68"/>
    <w:rsid w:val="004A5FE5"/>
    <w:rsid w:val="0057511B"/>
    <w:rsid w:val="0057711B"/>
    <w:rsid w:val="005B3315"/>
    <w:rsid w:val="0061240E"/>
    <w:rsid w:val="00631856"/>
    <w:rsid w:val="00653120"/>
    <w:rsid w:val="006560B5"/>
    <w:rsid w:val="00695014"/>
    <w:rsid w:val="006E513E"/>
    <w:rsid w:val="006F10AD"/>
    <w:rsid w:val="00743616"/>
    <w:rsid w:val="0076494E"/>
    <w:rsid w:val="00774A0A"/>
    <w:rsid w:val="007876A7"/>
    <w:rsid w:val="007B0FCE"/>
    <w:rsid w:val="007D220F"/>
    <w:rsid w:val="007D50F8"/>
    <w:rsid w:val="008902F7"/>
    <w:rsid w:val="008B3F13"/>
    <w:rsid w:val="008D3F11"/>
    <w:rsid w:val="0091790A"/>
    <w:rsid w:val="009C0804"/>
    <w:rsid w:val="009E28D6"/>
    <w:rsid w:val="00B2133D"/>
    <w:rsid w:val="00B411D5"/>
    <w:rsid w:val="00B64E30"/>
    <w:rsid w:val="00B808D8"/>
    <w:rsid w:val="00BA71E9"/>
    <w:rsid w:val="00BB557C"/>
    <w:rsid w:val="00BD3C44"/>
    <w:rsid w:val="00BF4FBB"/>
    <w:rsid w:val="00C26AEC"/>
    <w:rsid w:val="00C40990"/>
    <w:rsid w:val="00C43867"/>
    <w:rsid w:val="00C9032A"/>
    <w:rsid w:val="00CE74AD"/>
    <w:rsid w:val="00D563D1"/>
    <w:rsid w:val="00D875BC"/>
    <w:rsid w:val="00DB4D14"/>
    <w:rsid w:val="00E07353"/>
    <w:rsid w:val="00E07400"/>
    <w:rsid w:val="00E26110"/>
    <w:rsid w:val="00E84EE3"/>
    <w:rsid w:val="00E863C9"/>
    <w:rsid w:val="00EA3BAA"/>
    <w:rsid w:val="00F03686"/>
    <w:rsid w:val="00F444CD"/>
    <w:rsid w:val="00F64B94"/>
    <w:rsid w:val="00FD1140"/>
    <w:rsid w:val="00FE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F7B"/>
  <w15:docId w15:val="{57797E51-F14B-4959-9513-3600C49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85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31856"/>
    <w:pPr>
      <w:ind w:left="720"/>
      <w:contextualSpacing/>
    </w:pPr>
  </w:style>
  <w:style w:type="paragraph" w:styleId="a5">
    <w:name w:val="No Spacing"/>
    <w:uiPriority w:val="1"/>
    <w:qFormat/>
    <w:rsid w:val="00631856"/>
    <w:pPr>
      <w:spacing w:after="0" w:line="240" w:lineRule="auto"/>
    </w:pPr>
  </w:style>
  <w:style w:type="table" w:styleId="a6">
    <w:name w:val="Table Grid"/>
    <w:basedOn w:val="a1"/>
    <w:uiPriority w:val="59"/>
    <w:rsid w:val="0063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1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0AD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89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strategicheskiy-menedzhment-v-2-ch-chast-1-suschnost-i-soderzhanie-433585" TargetMode="External"/><Relationship Id="rId18" Type="http://schemas.openxmlformats.org/officeDocument/2006/relationships/hyperlink" Target="https://e.lanbook.com/reader/book/69218/" TargetMode="External"/><Relationship Id="rId26" Type="http://schemas.openxmlformats.org/officeDocument/2006/relationships/hyperlink" Target="https://e.lanbook.com/reader/book/69218/" TargetMode="External"/><Relationship Id="rId39" Type="http://schemas.openxmlformats.org/officeDocument/2006/relationships/hyperlink" Target="https://biblio-online.ru/viewer/aktualnyy-strategicheskiy-menedzhment-videnie-celi-izmeneniya-4311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lanbook.com/reader/book/111719/" TargetMode="External"/><Relationship Id="rId34" Type="http://schemas.openxmlformats.org/officeDocument/2006/relationships/hyperlink" Target="https://e.lanbook.com/reader/book/69193/" TargetMode="External"/><Relationship Id="rId42" Type="http://schemas.openxmlformats.org/officeDocument/2006/relationships/hyperlink" Target="https://biblio-online.ru/viewer/strategicheskiy-menedzhment-v-2-ch-chast-2-funkcionalnye-strategii-434211" TargetMode="External"/><Relationship Id="rId47" Type="http://schemas.openxmlformats.org/officeDocument/2006/relationships/hyperlink" Target="http://elibrary.ru/" TargetMode="External"/><Relationship Id="rId50" Type="http://schemas.openxmlformats.org/officeDocument/2006/relationships/hyperlink" Target="http://rspp.ru" TargetMode="External"/><Relationship Id="rId7" Type="http://schemas.openxmlformats.org/officeDocument/2006/relationships/hyperlink" Target="https://e.lanbook.com/reader/book/69218/" TargetMode="External"/><Relationship Id="rId12" Type="http://schemas.openxmlformats.org/officeDocument/2006/relationships/hyperlink" Target="https://biblio-online.ru/viewer/menedzhment-upravlenie-holdingom-437072" TargetMode="External"/><Relationship Id="rId17" Type="http://schemas.openxmlformats.org/officeDocument/2006/relationships/hyperlink" Target="https://e.lanbook.com/reader/book/111719/" TargetMode="External"/><Relationship Id="rId25" Type="http://schemas.openxmlformats.org/officeDocument/2006/relationships/hyperlink" Target="https://biblio-online.ru/viewer/strategicheskiy-menedzhment-v-2-ch-chast-2-funkcionalnye-strategii-434211" TargetMode="External"/><Relationship Id="rId33" Type="http://schemas.openxmlformats.org/officeDocument/2006/relationships/hyperlink" Target="https://e.lanbook.com/reader/book/53725/" TargetMode="External"/><Relationship Id="rId38" Type="http://schemas.openxmlformats.org/officeDocument/2006/relationships/hyperlink" Target="https://e.lanbook.com/reader/book/111719/" TargetMode="External"/><Relationship Id="rId46" Type="http://schemas.openxmlformats.org/officeDocument/2006/relationships/hyperlink" Target="http://www.ini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reader/book/69193/" TargetMode="External"/><Relationship Id="rId20" Type="http://schemas.openxmlformats.org/officeDocument/2006/relationships/hyperlink" Target="https://e.lanbook.com/reader/book/69193/" TargetMode="External"/><Relationship Id="rId29" Type="http://schemas.openxmlformats.org/officeDocument/2006/relationships/hyperlink" Target="https://e.lanbook.com/reader/book/69193/" TargetMode="External"/><Relationship Id="rId41" Type="http://schemas.openxmlformats.org/officeDocument/2006/relationships/hyperlink" Target="https://biblio-online.ru/viewer/strategicheskiy-menedzhment-v-2-ch-chast-1-suschnost-i-soderzhanie-433585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viewer/sovremennye-problemy-menedzhmenta-438122" TargetMode="External"/><Relationship Id="rId11" Type="http://schemas.openxmlformats.org/officeDocument/2006/relationships/hyperlink" Target="https://biblio-online.ru/viewer/aktualnyy-strategicheskiy-menedzhment-videnie-celi-izmeneniya-431117" TargetMode="External"/><Relationship Id="rId24" Type="http://schemas.openxmlformats.org/officeDocument/2006/relationships/hyperlink" Target="https://biblio-online.ru/viewer/strategicheskiy-menedzhment-v-2-ch-chast-1-suschnost-i-soderzhanie-433585" TargetMode="External"/><Relationship Id="rId32" Type="http://schemas.openxmlformats.org/officeDocument/2006/relationships/hyperlink" Target="https://e.lanbook.com/reader/book/69218/" TargetMode="External"/><Relationship Id="rId37" Type="http://schemas.openxmlformats.org/officeDocument/2006/relationships/hyperlink" Target="https://biblio-online.ru/viewer/menedzhment-upravlenie-holdingom-437072" TargetMode="External"/><Relationship Id="rId40" Type="http://schemas.openxmlformats.org/officeDocument/2006/relationships/hyperlink" Target="https://biblio-online.ru/viewer/menedzhment-upravlenie-holdingom-437072" TargetMode="External"/><Relationship Id="rId45" Type="http://schemas.openxmlformats.org/officeDocument/2006/relationships/hyperlink" Target="http://www.gd.ru/article/numbers/view/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.lanbook.com/reader/book/69218/" TargetMode="External"/><Relationship Id="rId23" Type="http://schemas.openxmlformats.org/officeDocument/2006/relationships/hyperlink" Target="https://biblio-online.ru/viewer/menedzhment-upravlenie-holdingom-437072" TargetMode="External"/><Relationship Id="rId28" Type="http://schemas.openxmlformats.org/officeDocument/2006/relationships/hyperlink" Target="https://e.lanbook.com/reader/book/69218/" TargetMode="External"/><Relationship Id="rId36" Type="http://schemas.openxmlformats.org/officeDocument/2006/relationships/hyperlink" Target="https://biblio-online.ru/viewer/aktualnyy-strategicheskiy-menedzhment-videnie-celi-izmeneniya-431117" TargetMode="External"/><Relationship Id="rId49" Type="http://schemas.openxmlformats.org/officeDocument/2006/relationships/hyperlink" Target="http://hbr-russia.ru/" TargetMode="External"/><Relationship Id="rId10" Type="http://schemas.openxmlformats.org/officeDocument/2006/relationships/hyperlink" Target="https://e.lanbook.com/reader/book/111719/" TargetMode="External"/><Relationship Id="rId19" Type="http://schemas.openxmlformats.org/officeDocument/2006/relationships/hyperlink" Target="https://e.lanbook.com/reader/book/53725/" TargetMode="External"/><Relationship Id="rId31" Type="http://schemas.openxmlformats.org/officeDocument/2006/relationships/hyperlink" Target="https://biblio-online.ru/viewer/sovremennye-problemy-menedzhmenta-438122" TargetMode="External"/><Relationship Id="rId44" Type="http://schemas.openxmlformats.org/officeDocument/2006/relationships/hyperlink" Target="http://www.library.pgups.ru/" TargetMode="External"/><Relationship Id="rId52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e.lanbook.com/reader/book/69193/" TargetMode="External"/><Relationship Id="rId14" Type="http://schemas.openxmlformats.org/officeDocument/2006/relationships/hyperlink" Target="https://biblio-online.ru/viewer/strategicheskiy-menedzhment-v-2-ch-chast-2-funkcionalnye-strategii-434211" TargetMode="External"/><Relationship Id="rId22" Type="http://schemas.openxmlformats.org/officeDocument/2006/relationships/hyperlink" Target="https://biblio-online.ru/viewer/aktualnyy-strategicheskiy-menedzhment-videnie-celi-izmeneniya-431117" TargetMode="External"/><Relationship Id="rId27" Type="http://schemas.openxmlformats.org/officeDocument/2006/relationships/hyperlink" Target="https://biblio-online.ru/viewer/strategicheskiy-menedzhment-v-2-ch-chast-2-funkcionalnye-strategii-434211" TargetMode="External"/><Relationship Id="rId30" Type="http://schemas.openxmlformats.org/officeDocument/2006/relationships/hyperlink" Target="https://biblio-online.ru/viewer/aktualnyy-strategicheskiy-menedzhment-videnie-celi-izmeneniya-431117" TargetMode="External"/><Relationship Id="rId35" Type="http://schemas.openxmlformats.org/officeDocument/2006/relationships/hyperlink" Target="https://e.lanbook.com/reader/book/111719/" TargetMode="External"/><Relationship Id="rId43" Type="http://schemas.openxmlformats.org/officeDocument/2006/relationships/hyperlink" Target="http://www.aup.ru/library/" TargetMode="External"/><Relationship Id="rId48" Type="http://schemas.openxmlformats.org/officeDocument/2006/relationships/hyperlink" Target="http://www.cir.ru/index.jsp" TargetMode="External"/><Relationship Id="rId8" Type="http://schemas.openxmlformats.org/officeDocument/2006/relationships/hyperlink" Target="https://e.lanbook.com/reader/book/53725/" TargetMode="External"/><Relationship Id="rId51" Type="http://schemas.openxmlformats.org/officeDocument/2006/relationships/hyperlink" Target="http://www.a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ЛМ</cp:lastModifiedBy>
  <cp:revision>38</cp:revision>
  <dcterms:created xsi:type="dcterms:W3CDTF">2019-04-16T11:23:00Z</dcterms:created>
  <dcterms:modified xsi:type="dcterms:W3CDTF">2019-04-16T16:04:00Z</dcterms:modified>
</cp:coreProperties>
</file>