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91D" w:rsidRPr="0020391D" w:rsidRDefault="0020391D" w:rsidP="001C1E4E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0391D" w:rsidRPr="00C03410" w:rsidRDefault="0020391D" w:rsidP="0020391D">
      <w:pPr>
        <w:ind w:left="-284"/>
        <w:contextualSpacing/>
        <w:jc w:val="center"/>
        <w:rPr>
          <w:rFonts w:ascii="Times New Roman" w:hAnsi="Times New Roman"/>
          <w:sz w:val="24"/>
          <w:szCs w:val="24"/>
        </w:rPr>
      </w:pPr>
      <w:r w:rsidRPr="00C03410">
        <w:rPr>
          <w:rFonts w:ascii="Times New Roman" w:hAnsi="Times New Roman"/>
          <w:sz w:val="24"/>
          <w:szCs w:val="24"/>
        </w:rPr>
        <w:t>АННОТАЦИЯ</w:t>
      </w:r>
    </w:p>
    <w:p w:rsidR="0020391D" w:rsidRPr="00C03410" w:rsidRDefault="0020391D" w:rsidP="0020391D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C03410">
        <w:rPr>
          <w:rFonts w:ascii="Times New Roman" w:hAnsi="Times New Roman"/>
          <w:sz w:val="24"/>
          <w:szCs w:val="24"/>
        </w:rPr>
        <w:t>Дисциплины</w:t>
      </w:r>
    </w:p>
    <w:p w:rsidR="0020391D" w:rsidRPr="00C03410" w:rsidRDefault="004F76C3" w:rsidP="0020391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03410">
        <w:rPr>
          <w:rFonts w:ascii="Times New Roman" w:hAnsi="Times New Roman"/>
          <w:sz w:val="28"/>
          <w:szCs w:val="28"/>
        </w:rPr>
        <w:t xml:space="preserve"> «</w:t>
      </w:r>
      <w:r w:rsidRPr="00C03410">
        <w:rPr>
          <w:rFonts w:ascii="Times New Roman" w:hAnsi="Times New Roman"/>
          <w:caps/>
          <w:noProof/>
          <w:sz w:val="28"/>
          <w:szCs w:val="28"/>
        </w:rPr>
        <w:t>Анализ социально-экономического развития региональных транспортных систем</w:t>
      </w:r>
      <w:r w:rsidRPr="00C03410">
        <w:rPr>
          <w:rFonts w:ascii="Times New Roman" w:hAnsi="Times New Roman"/>
          <w:sz w:val="28"/>
          <w:szCs w:val="28"/>
        </w:rPr>
        <w:t xml:space="preserve">» </w:t>
      </w:r>
      <w:r w:rsidR="003833FE" w:rsidRPr="00C03410">
        <w:rPr>
          <w:rFonts w:ascii="Times New Roman" w:hAnsi="Times New Roman"/>
          <w:sz w:val="28"/>
          <w:szCs w:val="28"/>
        </w:rPr>
        <w:t>(</w:t>
      </w:r>
      <w:r w:rsidR="003833FE" w:rsidRPr="00C03410">
        <w:rPr>
          <w:rFonts w:ascii="Times New Roman" w:hAnsi="Times New Roman"/>
          <w:noProof/>
          <w:sz w:val="28"/>
          <w:szCs w:val="28"/>
        </w:rPr>
        <w:t>Б1.В.ДВ.1.2)</w:t>
      </w:r>
    </w:p>
    <w:p w:rsidR="00E97951" w:rsidRPr="00C03410" w:rsidRDefault="00E97951" w:rsidP="0020391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20391D" w:rsidRPr="00C03410" w:rsidRDefault="0020391D" w:rsidP="00E979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3410">
        <w:rPr>
          <w:rFonts w:ascii="Times New Roman" w:hAnsi="Times New Roman"/>
          <w:sz w:val="24"/>
          <w:szCs w:val="24"/>
        </w:rPr>
        <w:t>Направление подготовки – 38.04.01 «Экономика»</w:t>
      </w:r>
    </w:p>
    <w:p w:rsidR="0020391D" w:rsidRPr="00C03410" w:rsidRDefault="0020391D" w:rsidP="00E979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3410">
        <w:rPr>
          <w:rFonts w:ascii="Times New Roman" w:hAnsi="Times New Roman"/>
          <w:sz w:val="24"/>
          <w:szCs w:val="24"/>
        </w:rPr>
        <w:t>Квалификация (степень) выпускника – магистр</w:t>
      </w:r>
    </w:p>
    <w:p w:rsidR="0020391D" w:rsidRPr="00C03410" w:rsidRDefault="0020391D" w:rsidP="00E97951">
      <w:pPr>
        <w:tabs>
          <w:tab w:val="left" w:pos="142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03410">
        <w:rPr>
          <w:rFonts w:ascii="Times New Roman" w:hAnsi="Times New Roman"/>
          <w:sz w:val="24"/>
          <w:szCs w:val="24"/>
        </w:rPr>
        <w:t>Магистерская программа – «Экономика транспорта высоких скоростей»</w:t>
      </w:r>
      <w:r w:rsidRPr="00C03410">
        <w:rPr>
          <w:rFonts w:ascii="Times New Roman" w:hAnsi="Times New Roman"/>
          <w:sz w:val="24"/>
          <w:szCs w:val="24"/>
        </w:rPr>
        <w:cr/>
      </w:r>
      <w:r w:rsidRPr="00C03410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  <w:r w:rsidR="004F76C3" w:rsidRPr="00C03410">
        <w:rPr>
          <w:rFonts w:ascii="Times New Roman" w:hAnsi="Times New Roman"/>
          <w:noProof/>
          <w:sz w:val="24"/>
          <w:szCs w:val="24"/>
        </w:rPr>
        <w:t xml:space="preserve"> </w:t>
      </w:r>
    </w:p>
    <w:p w:rsidR="0020391D" w:rsidRPr="00C03410" w:rsidRDefault="0020391D" w:rsidP="00E979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3410">
        <w:rPr>
          <w:rFonts w:ascii="Times New Roman" w:hAnsi="Times New Roman"/>
          <w:sz w:val="24"/>
          <w:szCs w:val="24"/>
        </w:rPr>
        <w:t xml:space="preserve">Дисциплина </w:t>
      </w:r>
      <w:r w:rsidR="00E97951" w:rsidRPr="00C03410">
        <w:rPr>
          <w:rFonts w:ascii="Times New Roman" w:hAnsi="Times New Roman"/>
          <w:sz w:val="24"/>
          <w:szCs w:val="24"/>
        </w:rPr>
        <w:t>«</w:t>
      </w:r>
      <w:r w:rsidR="00E97951" w:rsidRPr="00C03410">
        <w:rPr>
          <w:rFonts w:ascii="Times New Roman" w:hAnsi="Times New Roman"/>
          <w:noProof/>
          <w:sz w:val="24"/>
          <w:szCs w:val="24"/>
        </w:rPr>
        <w:t>Анализ социально-экономического развития региональных транспортных систем</w:t>
      </w:r>
      <w:r w:rsidR="00E97951" w:rsidRPr="00C03410">
        <w:rPr>
          <w:rFonts w:ascii="Times New Roman" w:hAnsi="Times New Roman"/>
          <w:sz w:val="24"/>
          <w:szCs w:val="24"/>
        </w:rPr>
        <w:t>» (</w:t>
      </w:r>
      <w:r w:rsidR="00E97951" w:rsidRPr="00C03410">
        <w:rPr>
          <w:rFonts w:ascii="Times New Roman" w:hAnsi="Times New Roman"/>
          <w:noProof/>
          <w:sz w:val="24"/>
          <w:szCs w:val="24"/>
        </w:rPr>
        <w:t>Б1.В.ДВ.1.2</w:t>
      </w:r>
      <w:r w:rsidR="00E97951" w:rsidRPr="00C03410">
        <w:rPr>
          <w:rFonts w:ascii="Times New Roman" w:hAnsi="Times New Roman"/>
          <w:sz w:val="24"/>
          <w:szCs w:val="24"/>
        </w:rPr>
        <w:t xml:space="preserve">) </w:t>
      </w:r>
      <w:r w:rsidRPr="00C03410">
        <w:rPr>
          <w:rFonts w:ascii="Times New Roman" w:hAnsi="Times New Roman"/>
          <w:sz w:val="24"/>
          <w:szCs w:val="24"/>
        </w:rPr>
        <w:t>относится к</w:t>
      </w:r>
      <w:r w:rsidRPr="00C034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03410">
        <w:rPr>
          <w:rFonts w:ascii="Times New Roman" w:hAnsi="Times New Roman"/>
          <w:sz w:val="24"/>
          <w:szCs w:val="24"/>
        </w:rPr>
        <w:t xml:space="preserve">вариативной </w:t>
      </w:r>
      <w:r w:rsidRPr="00C034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части и </w:t>
      </w:r>
      <w:proofErr w:type="gramStart"/>
      <w:r w:rsidRPr="00C034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является  дисциплиной</w:t>
      </w:r>
      <w:proofErr w:type="gramEnd"/>
      <w:r w:rsidRPr="00C034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по выбору обучающегося.</w:t>
      </w:r>
      <w:r w:rsidRPr="00C03410">
        <w:rPr>
          <w:rFonts w:ascii="Times New Roman" w:hAnsi="Times New Roman"/>
          <w:sz w:val="24"/>
          <w:szCs w:val="24"/>
        </w:rPr>
        <w:t xml:space="preserve"> </w:t>
      </w:r>
    </w:p>
    <w:p w:rsidR="001C1E4E" w:rsidRPr="00C03410" w:rsidRDefault="001C1E4E" w:rsidP="00E9795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3410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4F76C3" w:rsidRPr="00C03410" w:rsidRDefault="00504A9B" w:rsidP="00E97951">
      <w:pPr>
        <w:pStyle w:val="a8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537B51">
        <w:t>Целью дисциплины является</w:t>
      </w:r>
      <w:r w:rsidRPr="00537B51">
        <w:rPr>
          <w:color w:val="000000"/>
          <w:spacing w:val="-2"/>
        </w:rPr>
        <w:t xml:space="preserve"> овладение методами и приемами анализа и диагностики </w:t>
      </w:r>
      <w:r w:rsidR="00E97951" w:rsidRPr="00537B51">
        <w:rPr>
          <w:noProof/>
        </w:rPr>
        <w:t>социально-экономического</w:t>
      </w:r>
      <w:r w:rsidR="00E97951" w:rsidRPr="00C03410">
        <w:rPr>
          <w:noProof/>
        </w:rPr>
        <w:t xml:space="preserve"> развития региональных транспортных систем д</w:t>
      </w:r>
      <w:r w:rsidR="00E97951" w:rsidRPr="00C03410">
        <w:rPr>
          <w:color w:val="000000"/>
          <w:spacing w:val="-1"/>
        </w:rPr>
        <w:t>л</w:t>
      </w:r>
      <w:r w:rsidR="004F76C3" w:rsidRPr="00C03410">
        <w:rPr>
          <w:color w:val="000000"/>
          <w:spacing w:val="-1"/>
        </w:rPr>
        <w:t>я обеспечения устойчивости функционирования организаций железнодорожного транспорта, оптимизации бизнес процессов</w:t>
      </w:r>
      <w:r w:rsidR="004F76C3" w:rsidRPr="00C03410">
        <w:rPr>
          <w:color w:val="000000"/>
        </w:rPr>
        <w:t xml:space="preserve"> в системе высокоскоростного сообщения.</w:t>
      </w:r>
    </w:p>
    <w:p w:rsidR="00E97951" w:rsidRPr="00C03410" w:rsidRDefault="00E97951" w:rsidP="00E97951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3410">
        <w:rPr>
          <w:rFonts w:ascii="Times New Roman" w:hAnsi="Times New Roman"/>
          <w:sz w:val="24"/>
          <w:szCs w:val="24"/>
        </w:rPr>
        <w:t xml:space="preserve">Для достижения поставленной цели решаются следующие </w:t>
      </w:r>
      <w:r w:rsidRPr="00C03410">
        <w:rPr>
          <w:rFonts w:ascii="Times New Roman" w:hAnsi="Times New Roman"/>
          <w:sz w:val="24"/>
          <w:szCs w:val="24"/>
          <w:u w:val="single"/>
        </w:rPr>
        <w:t>задачи:</w:t>
      </w:r>
    </w:p>
    <w:p w:rsidR="005869D5" w:rsidRPr="00C03410" w:rsidRDefault="00B248BC" w:rsidP="005869D5">
      <w:pPr>
        <w:pStyle w:val="a3"/>
        <w:numPr>
          <w:ilvl w:val="0"/>
          <w:numId w:val="30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03410">
        <w:rPr>
          <w:rFonts w:ascii="Times New Roman" w:hAnsi="Times New Roman"/>
          <w:sz w:val="24"/>
          <w:szCs w:val="24"/>
        </w:rPr>
        <w:t xml:space="preserve">изучение и систематизация региональных транспортных систем (в том числе </w:t>
      </w:r>
      <w:r w:rsidR="005869D5" w:rsidRPr="00C03410">
        <w:rPr>
          <w:rFonts w:ascii="Times New Roman" w:hAnsi="Times New Roman"/>
          <w:sz w:val="24"/>
          <w:szCs w:val="24"/>
        </w:rPr>
        <w:t xml:space="preserve">- </w:t>
      </w:r>
      <w:r w:rsidRPr="00C03410">
        <w:rPr>
          <w:rFonts w:ascii="Times New Roman" w:hAnsi="Times New Roman"/>
          <w:sz w:val="24"/>
          <w:szCs w:val="24"/>
        </w:rPr>
        <w:t>высокоскоростных)</w:t>
      </w:r>
      <w:r w:rsidR="00A06174" w:rsidRPr="00C03410">
        <w:rPr>
          <w:rFonts w:ascii="Times New Roman" w:hAnsi="Times New Roman"/>
          <w:sz w:val="24"/>
          <w:szCs w:val="24"/>
        </w:rPr>
        <w:t xml:space="preserve">, </w:t>
      </w:r>
      <w:r w:rsidR="005869D5" w:rsidRPr="00C03410">
        <w:rPr>
          <w:rFonts w:ascii="Times New Roman" w:hAnsi="Times New Roman"/>
          <w:sz w:val="24"/>
          <w:szCs w:val="24"/>
        </w:rPr>
        <w:t xml:space="preserve">рассмотрение </w:t>
      </w:r>
      <w:r w:rsidRPr="00C03410">
        <w:rPr>
          <w:rFonts w:ascii="Times New Roman" w:hAnsi="Times New Roman"/>
          <w:sz w:val="24"/>
          <w:szCs w:val="24"/>
        </w:rPr>
        <w:t xml:space="preserve">истории развития высокоскоростного </w:t>
      </w:r>
      <w:r w:rsidR="005869D5" w:rsidRPr="00C03410">
        <w:rPr>
          <w:rFonts w:ascii="Times New Roman" w:hAnsi="Times New Roman"/>
          <w:sz w:val="24"/>
          <w:szCs w:val="24"/>
        </w:rPr>
        <w:t>с</w:t>
      </w:r>
      <w:r w:rsidRPr="00C03410">
        <w:rPr>
          <w:rFonts w:ascii="Times New Roman" w:hAnsi="Times New Roman"/>
          <w:sz w:val="24"/>
          <w:szCs w:val="24"/>
        </w:rPr>
        <w:t xml:space="preserve">ообщения </w:t>
      </w:r>
      <w:r w:rsidR="005869D5" w:rsidRPr="00C03410">
        <w:rPr>
          <w:rFonts w:ascii="Times New Roman" w:hAnsi="Times New Roman"/>
          <w:sz w:val="24"/>
          <w:szCs w:val="24"/>
        </w:rPr>
        <w:t>в России и в</w:t>
      </w:r>
      <w:r w:rsidRPr="00C03410">
        <w:rPr>
          <w:rFonts w:ascii="Times New Roman" w:hAnsi="Times New Roman"/>
          <w:sz w:val="24"/>
          <w:szCs w:val="24"/>
        </w:rPr>
        <w:t xml:space="preserve"> мире</w:t>
      </w:r>
      <w:r w:rsidR="005869D5" w:rsidRPr="00C03410">
        <w:rPr>
          <w:rFonts w:ascii="Times New Roman" w:hAnsi="Times New Roman"/>
          <w:sz w:val="24"/>
          <w:szCs w:val="24"/>
        </w:rPr>
        <w:t xml:space="preserve">, </w:t>
      </w:r>
      <w:r w:rsidR="00A06174" w:rsidRPr="00C03410">
        <w:rPr>
          <w:rFonts w:ascii="Times New Roman" w:hAnsi="Times New Roman"/>
          <w:sz w:val="24"/>
          <w:szCs w:val="24"/>
        </w:rPr>
        <w:t xml:space="preserve">зарубежная его </w:t>
      </w:r>
      <w:proofErr w:type="spellStart"/>
      <w:r w:rsidR="00A06174" w:rsidRPr="00C03410">
        <w:rPr>
          <w:rFonts w:ascii="Times New Roman" w:hAnsi="Times New Roman"/>
          <w:sz w:val="24"/>
          <w:szCs w:val="24"/>
        </w:rPr>
        <w:t>типологизация</w:t>
      </w:r>
      <w:proofErr w:type="spellEnd"/>
      <w:r w:rsidR="00A06174" w:rsidRPr="00C03410">
        <w:rPr>
          <w:rFonts w:ascii="Times New Roman" w:hAnsi="Times New Roman"/>
          <w:sz w:val="24"/>
          <w:szCs w:val="24"/>
        </w:rPr>
        <w:t xml:space="preserve"> в региональном разрезе</w:t>
      </w:r>
      <w:r w:rsidR="005869D5" w:rsidRPr="00C03410">
        <w:rPr>
          <w:rFonts w:ascii="Times New Roman" w:hAnsi="Times New Roman"/>
          <w:sz w:val="24"/>
          <w:szCs w:val="24"/>
        </w:rPr>
        <w:t xml:space="preserve"> </w:t>
      </w:r>
      <w:r w:rsidRPr="00C03410">
        <w:rPr>
          <w:rFonts w:ascii="Times New Roman" w:hAnsi="Times New Roman"/>
          <w:sz w:val="24"/>
          <w:szCs w:val="24"/>
        </w:rPr>
        <w:t>современного состояния сети ВСМ и перспектив её развития;</w:t>
      </w:r>
    </w:p>
    <w:p w:rsidR="005869D5" w:rsidRPr="00C03410" w:rsidRDefault="00B248BC" w:rsidP="005869D5">
      <w:pPr>
        <w:pStyle w:val="a3"/>
        <w:numPr>
          <w:ilvl w:val="0"/>
          <w:numId w:val="30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03410">
        <w:rPr>
          <w:rFonts w:ascii="Times New Roman" w:hAnsi="Times New Roman"/>
          <w:sz w:val="24"/>
          <w:szCs w:val="24"/>
        </w:rPr>
        <w:t xml:space="preserve">овладение представлениями о методологии, методах и инструментах </w:t>
      </w:r>
      <w:r w:rsidR="005869D5" w:rsidRPr="00C03410">
        <w:rPr>
          <w:rFonts w:ascii="Times New Roman" w:hAnsi="Times New Roman"/>
          <w:sz w:val="24"/>
          <w:szCs w:val="24"/>
        </w:rPr>
        <w:t xml:space="preserve">анализа социально-экономического развития </w:t>
      </w:r>
      <w:r w:rsidRPr="00C03410">
        <w:rPr>
          <w:rFonts w:ascii="Times New Roman" w:hAnsi="Times New Roman"/>
          <w:sz w:val="24"/>
          <w:szCs w:val="24"/>
        </w:rPr>
        <w:t>производственно-экономических и социальных систем (ПЭСС);</w:t>
      </w:r>
    </w:p>
    <w:p w:rsidR="005869D5" w:rsidRPr="00C03410" w:rsidRDefault="00E97951" w:rsidP="005869D5">
      <w:pPr>
        <w:pStyle w:val="a3"/>
        <w:numPr>
          <w:ilvl w:val="0"/>
          <w:numId w:val="30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03410">
        <w:rPr>
          <w:rFonts w:ascii="Times New Roman" w:hAnsi="Times New Roman"/>
          <w:color w:val="000000"/>
          <w:sz w:val="24"/>
          <w:szCs w:val="24"/>
        </w:rPr>
        <w:t>формирование навыков анализа и подбора методов, методик, а также отдельных показателей, необходимых для пространственно-временной типизации современных региональных транспортных систем России;</w:t>
      </w:r>
    </w:p>
    <w:p w:rsidR="005869D5" w:rsidRPr="00C03410" w:rsidRDefault="00E97951" w:rsidP="005869D5">
      <w:pPr>
        <w:pStyle w:val="a3"/>
        <w:numPr>
          <w:ilvl w:val="0"/>
          <w:numId w:val="30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03410">
        <w:rPr>
          <w:rFonts w:ascii="Times New Roman" w:hAnsi="Times New Roman"/>
          <w:color w:val="000000"/>
          <w:sz w:val="24"/>
          <w:szCs w:val="24"/>
        </w:rPr>
        <w:t>формирование навыков выделения территориальных и функциональных типы региональных транспортных систем России.</w:t>
      </w:r>
    </w:p>
    <w:p w:rsidR="005869D5" w:rsidRPr="00C03410" w:rsidRDefault="00E97951" w:rsidP="005869D5">
      <w:pPr>
        <w:pStyle w:val="a3"/>
        <w:numPr>
          <w:ilvl w:val="0"/>
          <w:numId w:val="30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03410">
        <w:rPr>
          <w:rFonts w:ascii="Times New Roman" w:hAnsi="Times New Roman"/>
          <w:color w:val="000000"/>
          <w:sz w:val="24"/>
          <w:szCs w:val="24"/>
        </w:rPr>
        <w:t xml:space="preserve">формирование способности аналитически </w:t>
      </w:r>
      <w:proofErr w:type="gramStart"/>
      <w:r w:rsidRPr="00C03410">
        <w:rPr>
          <w:rFonts w:ascii="Times New Roman" w:hAnsi="Times New Roman"/>
          <w:color w:val="000000"/>
          <w:sz w:val="24"/>
          <w:szCs w:val="24"/>
        </w:rPr>
        <w:t>обосновывать  выбор</w:t>
      </w:r>
      <w:proofErr w:type="gramEnd"/>
      <w:r w:rsidRPr="00C03410">
        <w:rPr>
          <w:rFonts w:ascii="Times New Roman" w:hAnsi="Times New Roman"/>
          <w:color w:val="000000"/>
          <w:sz w:val="24"/>
          <w:szCs w:val="24"/>
        </w:rPr>
        <w:t xml:space="preserve"> управленческих решений по развитию транспортных систем региона  на основе критериев социально-экономической эффективности и роста стоимости бизнеса с учетом обеспечения баланса интересов </w:t>
      </w:r>
      <w:proofErr w:type="spellStart"/>
      <w:r w:rsidRPr="00C03410">
        <w:rPr>
          <w:rFonts w:ascii="Times New Roman" w:hAnsi="Times New Roman"/>
          <w:color w:val="000000"/>
          <w:sz w:val="24"/>
          <w:szCs w:val="24"/>
        </w:rPr>
        <w:t>стейкхолдеров</w:t>
      </w:r>
      <w:proofErr w:type="spellEnd"/>
      <w:r w:rsidRPr="00C03410">
        <w:rPr>
          <w:rFonts w:ascii="Times New Roman" w:hAnsi="Times New Roman"/>
          <w:color w:val="000000"/>
          <w:sz w:val="24"/>
          <w:szCs w:val="24"/>
        </w:rPr>
        <w:t>;</w:t>
      </w:r>
    </w:p>
    <w:p w:rsidR="00E97951" w:rsidRPr="00C03410" w:rsidRDefault="00E97951" w:rsidP="00961099">
      <w:pPr>
        <w:pStyle w:val="a3"/>
        <w:numPr>
          <w:ilvl w:val="0"/>
          <w:numId w:val="30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3410">
        <w:rPr>
          <w:rFonts w:ascii="Times New Roman" w:hAnsi="Times New Roman"/>
          <w:color w:val="000000"/>
          <w:spacing w:val="-1"/>
          <w:sz w:val="24"/>
          <w:szCs w:val="24"/>
        </w:rPr>
        <w:t>формирование  навыков</w:t>
      </w:r>
      <w:proofErr w:type="gramEnd"/>
      <w:r w:rsidRPr="00C03410">
        <w:rPr>
          <w:rFonts w:ascii="Times New Roman" w:hAnsi="Times New Roman"/>
          <w:color w:val="000000"/>
          <w:spacing w:val="-1"/>
          <w:sz w:val="24"/>
          <w:szCs w:val="24"/>
        </w:rPr>
        <w:t xml:space="preserve"> использования результатов анализа для обеспечения устойчивости функционирования организаций железнодорожного транспорта, оптимизации бизнес процессов</w:t>
      </w:r>
      <w:r w:rsidRPr="00C03410">
        <w:rPr>
          <w:rFonts w:ascii="Times New Roman" w:hAnsi="Times New Roman"/>
          <w:color w:val="000000"/>
          <w:sz w:val="24"/>
          <w:szCs w:val="24"/>
        </w:rPr>
        <w:t xml:space="preserve"> в системе высокоскоростного сообщения.</w:t>
      </w:r>
    </w:p>
    <w:p w:rsidR="0034296F" w:rsidRPr="00C03410" w:rsidRDefault="0034296F" w:rsidP="0096109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3410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34296F" w:rsidRPr="00C03410" w:rsidRDefault="0034296F" w:rsidP="009610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3410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компетенций: ОК-1, </w:t>
      </w:r>
      <w:r w:rsidR="00DE001E" w:rsidRPr="00C03410">
        <w:rPr>
          <w:rFonts w:ascii="Times New Roman" w:hAnsi="Times New Roman"/>
          <w:sz w:val="24"/>
          <w:szCs w:val="24"/>
        </w:rPr>
        <w:t xml:space="preserve">ПК-8, </w:t>
      </w:r>
      <w:r w:rsidR="00BE5F31" w:rsidRPr="00C03410">
        <w:rPr>
          <w:rFonts w:ascii="Times New Roman" w:hAnsi="Times New Roman"/>
          <w:sz w:val="24"/>
          <w:szCs w:val="24"/>
        </w:rPr>
        <w:t>ПК-9, ПК-10</w:t>
      </w:r>
      <w:r w:rsidRPr="00C03410">
        <w:rPr>
          <w:rFonts w:ascii="Times New Roman" w:hAnsi="Times New Roman"/>
          <w:sz w:val="24"/>
          <w:szCs w:val="24"/>
        </w:rPr>
        <w:t>,</w:t>
      </w:r>
      <w:r w:rsidR="00BE5F31" w:rsidRPr="00C03410">
        <w:rPr>
          <w:rFonts w:ascii="Times New Roman" w:hAnsi="Times New Roman"/>
          <w:sz w:val="24"/>
          <w:szCs w:val="24"/>
        </w:rPr>
        <w:t xml:space="preserve"> ПК-</w:t>
      </w:r>
      <w:proofErr w:type="gramStart"/>
      <w:r w:rsidR="00BE5F31" w:rsidRPr="00C03410">
        <w:rPr>
          <w:rFonts w:ascii="Times New Roman" w:hAnsi="Times New Roman"/>
          <w:sz w:val="24"/>
          <w:szCs w:val="24"/>
        </w:rPr>
        <w:t xml:space="preserve">12, </w:t>
      </w:r>
      <w:r w:rsidRPr="00C03410">
        <w:rPr>
          <w:rFonts w:ascii="Times New Roman" w:hAnsi="Times New Roman"/>
          <w:sz w:val="24"/>
          <w:szCs w:val="24"/>
        </w:rPr>
        <w:t xml:space="preserve"> ДПК</w:t>
      </w:r>
      <w:proofErr w:type="gramEnd"/>
      <w:r w:rsidRPr="00C03410">
        <w:rPr>
          <w:rFonts w:ascii="Times New Roman" w:hAnsi="Times New Roman"/>
          <w:sz w:val="24"/>
          <w:szCs w:val="24"/>
        </w:rPr>
        <w:t>-2, ДПК-3.</w:t>
      </w:r>
    </w:p>
    <w:p w:rsidR="0034296F" w:rsidRPr="00C03410" w:rsidRDefault="0034296F" w:rsidP="009610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3410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34296F" w:rsidRPr="00C03410" w:rsidRDefault="0034296F" w:rsidP="0096109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3410">
        <w:rPr>
          <w:rFonts w:ascii="Times New Roman" w:hAnsi="Times New Roman"/>
          <w:sz w:val="24"/>
          <w:szCs w:val="24"/>
        </w:rPr>
        <w:t>ЗНАТЬ:</w:t>
      </w:r>
    </w:p>
    <w:p w:rsidR="0034296F" w:rsidRPr="00C03410" w:rsidRDefault="0034296F" w:rsidP="00961099">
      <w:pPr>
        <w:pStyle w:val="a3"/>
        <w:numPr>
          <w:ilvl w:val="0"/>
          <w:numId w:val="25"/>
        </w:numPr>
        <w:spacing w:after="0" w:line="240" w:lineRule="auto"/>
        <w:ind w:left="0" w:hanging="283"/>
        <w:jc w:val="both"/>
        <w:rPr>
          <w:rFonts w:ascii="Times New Roman" w:hAnsi="Times New Roman"/>
          <w:sz w:val="24"/>
          <w:szCs w:val="24"/>
        </w:rPr>
      </w:pPr>
      <w:r w:rsidRPr="00C03410">
        <w:rPr>
          <w:rFonts w:ascii="Times New Roman" w:hAnsi="Times New Roman"/>
          <w:sz w:val="24"/>
          <w:szCs w:val="24"/>
        </w:rPr>
        <w:t>законодательные и нормативные правовые акты, регламентирующие производственно-хозяйственную и финансово-экономическую деятельность корпораций;</w:t>
      </w:r>
    </w:p>
    <w:p w:rsidR="0034296F" w:rsidRPr="00C03410" w:rsidRDefault="0034296F" w:rsidP="00961099">
      <w:pPr>
        <w:pStyle w:val="a3"/>
        <w:numPr>
          <w:ilvl w:val="0"/>
          <w:numId w:val="25"/>
        </w:numPr>
        <w:spacing w:after="0" w:line="240" w:lineRule="auto"/>
        <w:ind w:left="0" w:hanging="283"/>
        <w:jc w:val="both"/>
        <w:rPr>
          <w:rFonts w:ascii="Times New Roman" w:hAnsi="Times New Roman"/>
          <w:sz w:val="24"/>
          <w:szCs w:val="24"/>
        </w:rPr>
      </w:pPr>
      <w:r w:rsidRPr="00C03410">
        <w:rPr>
          <w:rFonts w:ascii="Times New Roman" w:hAnsi="Times New Roman"/>
          <w:sz w:val="24"/>
          <w:szCs w:val="24"/>
        </w:rPr>
        <w:t>отечественный и зарубежный опыт в области экономического и финансового анализа хозяйственной деятельности;</w:t>
      </w:r>
    </w:p>
    <w:p w:rsidR="0034296F" w:rsidRPr="00C03410" w:rsidRDefault="0034296F" w:rsidP="00961099">
      <w:pPr>
        <w:pStyle w:val="a3"/>
        <w:numPr>
          <w:ilvl w:val="0"/>
          <w:numId w:val="25"/>
        </w:numPr>
        <w:spacing w:after="0" w:line="240" w:lineRule="auto"/>
        <w:ind w:left="0" w:hanging="283"/>
        <w:jc w:val="both"/>
        <w:rPr>
          <w:rFonts w:ascii="Times New Roman" w:hAnsi="Times New Roman"/>
          <w:snapToGrid w:val="0"/>
          <w:sz w:val="24"/>
          <w:szCs w:val="24"/>
        </w:rPr>
      </w:pPr>
      <w:r w:rsidRPr="00C03410">
        <w:rPr>
          <w:rFonts w:ascii="Times New Roman" w:hAnsi="Times New Roman"/>
          <w:snapToGrid w:val="0"/>
          <w:sz w:val="24"/>
          <w:szCs w:val="24"/>
        </w:rPr>
        <w:lastRenderedPageBreak/>
        <w:t>виды экономического анализа и направления их использования;</w:t>
      </w:r>
    </w:p>
    <w:p w:rsidR="0034296F" w:rsidRPr="00C03410" w:rsidRDefault="0034296F" w:rsidP="00961099">
      <w:pPr>
        <w:pStyle w:val="a3"/>
        <w:numPr>
          <w:ilvl w:val="0"/>
          <w:numId w:val="25"/>
        </w:numPr>
        <w:spacing w:after="0" w:line="240" w:lineRule="auto"/>
        <w:ind w:left="0" w:hanging="283"/>
        <w:jc w:val="both"/>
        <w:rPr>
          <w:rFonts w:ascii="Times New Roman" w:hAnsi="Times New Roman"/>
          <w:snapToGrid w:val="0"/>
          <w:sz w:val="24"/>
          <w:szCs w:val="24"/>
        </w:rPr>
      </w:pPr>
      <w:r w:rsidRPr="00C03410">
        <w:rPr>
          <w:rFonts w:ascii="Times New Roman" w:hAnsi="Times New Roman"/>
          <w:snapToGrid w:val="0"/>
          <w:sz w:val="24"/>
          <w:szCs w:val="24"/>
        </w:rPr>
        <w:t>основные методы экономического анализа.</w:t>
      </w:r>
    </w:p>
    <w:p w:rsidR="0034296F" w:rsidRPr="00C03410" w:rsidRDefault="0034296F" w:rsidP="0096109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3410">
        <w:rPr>
          <w:rFonts w:ascii="Times New Roman" w:hAnsi="Times New Roman"/>
          <w:sz w:val="24"/>
          <w:szCs w:val="24"/>
        </w:rPr>
        <w:t>УМЕТЬ:</w:t>
      </w:r>
    </w:p>
    <w:p w:rsidR="0034296F" w:rsidRPr="00C03410" w:rsidRDefault="0034296F" w:rsidP="00961099">
      <w:pPr>
        <w:pStyle w:val="a3"/>
        <w:numPr>
          <w:ilvl w:val="0"/>
          <w:numId w:val="26"/>
        </w:numPr>
        <w:spacing w:after="0" w:line="240" w:lineRule="auto"/>
        <w:ind w:left="0" w:hanging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C03410">
        <w:rPr>
          <w:rFonts w:ascii="Times New Roman" w:hAnsi="Times New Roman"/>
          <w:snapToGrid w:val="0"/>
          <w:sz w:val="24"/>
          <w:szCs w:val="24"/>
        </w:rPr>
        <w:t>обосновать направления использования анализа, определить его целевую направленность, объекты, предмет и субъекты проведения;</w:t>
      </w:r>
    </w:p>
    <w:p w:rsidR="000D67F6" w:rsidRPr="00C03410" w:rsidRDefault="0034296F" w:rsidP="00961099">
      <w:pPr>
        <w:pStyle w:val="a3"/>
        <w:numPr>
          <w:ilvl w:val="0"/>
          <w:numId w:val="26"/>
        </w:numPr>
        <w:spacing w:after="0" w:line="240" w:lineRule="auto"/>
        <w:ind w:left="0" w:hanging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C03410">
        <w:rPr>
          <w:rFonts w:ascii="Times New Roman" w:hAnsi="Times New Roman"/>
          <w:snapToGrid w:val="0"/>
          <w:sz w:val="24"/>
          <w:szCs w:val="24"/>
        </w:rPr>
        <w:t>применять методы экономического анализа к изучению</w:t>
      </w:r>
    </w:p>
    <w:p w:rsidR="0034296F" w:rsidRPr="00C03410" w:rsidRDefault="0034296F" w:rsidP="00961099">
      <w:pPr>
        <w:pStyle w:val="a3"/>
        <w:numPr>
          <w:ilvl w:val="0"/>
          <w:numId w:val="26"/>
        </w:numPr>
        <w:spacing w:after="0" w:line="240" w:lineRule="auto"/>
        <w:ind w:left="0" w:hanging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C03410">
        <w:rPr>
          <w:rFonts w:ascii="Times New Roman" w:hAnsi="Times New Roman"/>
          <w:snapToGrid w:val="0"/>
          <w:sz w:val="24"/>
          <w:szCs w:val="24"/>
        </w:rPr>
        <w:t xml:space="preserve"> экономических процессов, явлений и объектов;</w:t>
      </w:r>
    </w:p>
    <w:p w:rsidR="0034296F" w:rsidRPr="00C03410" w:rsidRDefault="0034296F" w:rsidP="00961099">
      <w:pPr>
        <w:pStyle w:val="a3"/>
        <w:numPr>
          <w:ilvl w:val="0"/>
          <w:numId w:val="26"/>
        </w:numPr>
        <w:spacing w:after="0" w:line="240" w:lineRule="auto"/>
        <w:ind w:left="0" w:hanging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C03410">
        <w:rPr>
          <w:rFonts w:ascii="Times New Roman" w:hAnsi="Times New Roman"/>
          <w:snapToGrid w:val="0"/>
          <w:sz w:val="24"/>
          <w:szCs w:val="24"/>
        </w:rPr>
        <w:t>формировать системно-ориентированную информационную базу анализа;</w:t>
      </w:r>
    </w:p>
    <w:p w:rsidR="0034296F" w:rsidRPr="00C03410" w:rsidRDefault="0034296F" w:rsidP="00961099">
      <w:pPr>
        <w:pStyle w:val="a3"/>
        <w:numPr>
          <w:ilvl w:val="0"/>
          <w:numId w:val="26"/>
        </w:numPr>
        <w:spacing w:after="0" w:line="240" w:lineRule="auto"/>
        <w:ind w:left="0" w:hanging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C03410">
        <w:rPr>
          <w:rFonts w:ascii="Times New Roman" w:hAnsi="Times New Roman"/>
          <w:snapToGrid w:val="0"/>
          <w:sz w:val="24"/>
          <w:szCs w:val="24"/>
        </w:rPr>
        <w:t>формулировать выводы по оценке объекта анализа и предложения по его улучшению;</w:t>
      </w:r>
    </w:p>
    <w:p w:rsidR="0034296F" w:rsidRPr="00C03410" w:rsidRDefault="0034296F" w:rsidP="00961099">
      <w:pPr>
        <w:pStyle w:val="a3"/>
        <w:numPr>
          <w:ilvl w:val="0"/>
          <w:numId w:val="26"/>
        </w:numPr>
        <w:spacing w:after="0" w:line="240" w:lineRule="auto"/>
        <w:ind w:left="0" w:hanging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C03410">
        <w:rPr>
          <w:rFonts w:ascii="Times New Roman" w:hAnsi="Times New Roman"/>
          <w:snapToGrid w:val="0"/>
          <w:sz w:val="24"/>
          <w:szCs w:val="24"/>
        </w:rPr>
        <w:t>представлять результаты аналитической работы в виде выступления, доклада, информационного обзора, аналитического отчета.</w:t>
      </w:r>
    </w:p>
    <w:p w:rsidR="004713D7" w:rsidRPr="00C03410" w:rsidRDefault="004713D7" w:rsidP="009610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410">
        <w:rPr>
          <w:rFonts w:ascii="Times New Roman" w:hAnsi="Times New Roman"/>
          <w:sz w:val="24"/>
          <w:szCs w:val="24"/>
        </w:rPr>
        <w:t>ВЛАДЕТЬ:</w:t>
      </w:r>
    </w:p>
    <w:p w:rsidR="0020391D" w:rsidRPr="00C03410" w:rsidRDefault="0020391D" w:rsidP="0096109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C03410">
        <w:rPr>
          <w:rFonts w:ascii="Times New Roman" w:hAnsi="Times New Roman"/>
          <w:sz w:val="24"/>
          <w:szCs w:val="24"/>
        </w:rPr>
        <w:t>навыками разрабатывать и экономически обосновывать управленческие решения в области оптимизации бизнес-моделей и реинжиниринга бизнес-процессов транспортных организаций в системе высокоскоростного сообщения;</w:t>
      </w:r>
    </w:p>
    <w:p w:rsidR="004713D7" w:rsidRPr="00C03410" w:rsidRDefault="004713D7" w:rsidP="0096109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C03410">
        <w:rPr>
          <w:rFonts w:ascii="Times New Roman" w:hAnsi="Times New Roman"/>
          <w:sz w:val="24"/>
          <w:szCs w:val="24"/>
        </w:rPr>
        <w:t xml:space="preserve">современными методами сбора, оценки </w:t>
      </w:r>
      <w:proofErr w:type="gramStart"/>
      <w:r w:rsidRPr="00C03410">
        <w:rPr>
          <w:rFonts w:ascii="Times New Roman" w:hAnsi="Times New Roman"/>
          <w:sz w:val="24"/>
          <w:szCs w:val="24"/>
        </w:rPr>
        <w:t>и  обработки</w:t>
      </w:r>
      <w:proofErr w:type="gramEnd"/>
      <w:r w:rsidRPr="00C03410">
        <w:rPr>
          <w:rFonts w:ascii="Times New Roman" w:hAnsi="Times New Roman"/>
          <w:sz w:val="24"/>
          <w:szCs w:val="24"/>
        </w:rPr>
        <w:t xml:space="preserve">  данных;                   </w:t>
      </w:r>
    </w:p>
    <w:p w:rsidR="007D4518" w:rsidRPr="00C03410" w:rsidRDefault="004713D7" w:rsidP="0096109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C03410">
        <w:rPr>
          <w:rFonts w:ascii="Times New Roman" w:hAnsi="Times New Roman"/>
          <w:sz w:val="24"/>
          <w:szCs w:val="24"/>
        </w:rPr>
        <w:t>навыками разработки вариантов управленческих решений и аналитически обосновывать их выбор на основе критериев социально-экономической эффективности и роста стоимости бизнеса с учетом обеспечения баланса интересов стейкхолдеров;</w:t>
      </w:r>
    </w:p>
    <w:p w:rsidR="004713D7" w:rsidRPr="00C03410" w:rsidRDefault="004713D7" w:rsidP="0096109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C03410">
        <w:rPr>
          <w:rFonts w:ascii="Times New Roman" w:hAnsi="Times New Roman"/>
          <w:sz w:val="24"/>
          <w:szCs w:val="24"/>
        </w:rPr>
        <w:t xml:space="preserve"> </w:t>
      </w:r>
      <w:r w:rsidR="007D4518" w:rsidRPr="00C03410">
        <w:rPr>
          <w:rFonts w:ascii="Times New Roman" w:hAnsi="Times New Roman"/>
          <w:sz w:val="24"/>
          <w:szCs w:val="24"/>
        </w:rPr>
        <w:t>использовать для решения аналитических и исследовательских задач современные технические средства и информационные технологии;</w:t>
      </w:r>
    </w:p>
    <w:p w:rsidR="0020391D" w:rsidRPr="00C03410" w:rsidRDefault="0020391D" w:rsidP="0096109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C03410">
        <w:rPr>
          <w:rFonts w:ascii="Times New Roman" w:hAnsi="Times New Roman"/>
          <w:sz w:val="24"/>
          <w:szCs w:val="24"/>
        </w:rPr>
        <w:t>излагать свое профессиональное суждение письменно и устно.</w:t>
      </w:r>
    </w:p>
    <w:p w:rsidR="00BB2862" w:rsidRPr="00C03410" w:rsidRDefault="00BB2862" w:rsidP="00961099">
      <w:pPr>
        <w:pStyle w:val="a8"/>
        <w:spacing w:before="0" w:beforeAutospacing="0" w:after="0" w:afterAutospacing="0"/>
        <w:jc w:val="both"/>
        <w:rPr>
          <w:b/>
        </w:rPr>
      </w:pPr>
      <w:r w:rsidRPr="00C03410">
        <w:rPr>
          <w:b/>
        </w:rPr>
        <w:t>4. Содержание и структура дисциплины</w:t>
      </w:r>
    </w:p>
    <w:p w:rsidR="00BB2862" w:rsidRPr="00C03410" w:rsidRDefault="00BB2862" w:rsidP="00C04253">
      <w:pPr>
        <w:pStyle w:val="a8"/>
        <w:numPr>
          <w:ilvl w:val="0"/>
          <w:numId w:val="31"/>
        </w:numPr>
        <w:spacing w:before="0" w:beforeAutospacing="0" w:after="0" w:afterAutospacing="0"/>
        <w:jc w:val="both"/>
        <w:rPr>
          <w:color w:val="000000"/>
        </w:rPr>
      </w:pPr>
      <w:r w:rsidRPr="00C03410">
        <w:rPr>
          <w:color w:val="000000"/>
        </w:rPr>
        <w:t>Региональные транспортные системы как объект изучения.</w:t>
      </w:r>
    </w:p>
    <w:p w:rsidR="00BB2862" w:rsidRPr="00C03410" w:rsidRDefault="00BB2862" w:rsidP="00C04253">
      <w:pPr>
        <w:pStyle w:val="a8"/>
        <w:numPr>
          <w:ilvl w:val="0"/>
          <w:numId w:val="31"/>
        </w:numPr>
        <w:spacing w:before="0" w:beforeAutospacing="0" w:after="0" w:afterAutospacing="0"/>
        <w:jc w:val="both"/>
        <w:rPr>
          <w:color w:val="000000"/>
        </w:rPr>
      </w:pPr>
      <w:r w:rsidRPr="00C03410">
        <w:rPr>
          <w:color w:val="000000"/>
        </w:rPr>
        <w:t xml:space="preserve">Типологическая характеристика региональных транспортных систем России </w:t>
      </w:r>
    </w:p>
    <w:p w:rsidR="00BB2862" w:rsidRPr="00C03410" w:rsidRDefault="00BB2862" w:rsidP="00C04253">
      <w:pPr>
        <w:pStyle w:val="a8"/>
        <w:numPr>
          <w:ilvl w:val="0"/>
          <w:numId w:val="31"/>
        </w:numPr>
        <w:spacing w:before="0" w:beforeAutospacing="0" w:after="0" w:afterAutospacing="0"/>
        <w:jc w:val="both"/>
        <w:rPr>
          <w:color w:val="000000"/>
        </w:rPr>
      </w:pPr>
      <w:r w:rsidRPr="00C03410">
        <w:rPr>
          <w:color w:val="000000"/>
        </w:rPr>
        <w:t>Анализ тенденций и</w:t>
      </w:r>
      <w:r w:rsidRPr="00C03410">
        <w:rPr>
          <w:rStyle w:val="apple-converted-space"/>
          <w:color w:val="000000"/>
        </w:rPr>
        <w:t> </w:t>
      </w:r>
      <w:r w:rsidRPr="00C03410">
        <w:rPr>
          <w:rStyle w:val="hl"/>
          <w:color w:val="000000"/>
        </w:rPr>
        <w:t>проблемы</w:t>
      </w:r>
      <w:r w:rsidRPr="00C03410">
        <w:rPr>
          <w:rStyle w:val="apple-converted-space"/>
          <w:color w:val="000000"/>
        </w:rPr>
        <w:t> </w:t>
      </w:r>
      <w:r w:rsidRPr="00C03410">
        <w:rPr>
          <w:color w:val="000000"/>
        </w:rPr>
        <w:t>развития</w:t>
      </w:r>
      <w:r w:rsidRPr="00C03410">
        <w:rPr>
          <w:rStyle w:val="apple-converted-space"/>
          <w:color w:val="000000"/>
        </w:rPr>
        <w:t> </w:t>
      </w:r>
      <w:r w:rsidRPr="00C03410">
        <w:rPr>
          <w:rStyle w:val="hl"/>
          <w:color w:val="000000"/>
        </w:rPr>
        <w:t>транспортной</w:t>
      </w:r>
      <w:r w:rsidRPr="00C03410">
        <w:rPr>
          <w:rStyle w:val="apple-converted-space"/>
          <w:color w:val="000000"/>
        </w:rPr>
        <w:t> </w:t>
      </w:r>
      <w:r w:rsidRPr="00C03410">
        <w:rPr>
          <w:color w:val="000000"/>
        </w:rPr>
        <w:t>системы России.</w:t>
      </w:r>
    </w:p>
    <w:p w:rsidR="00BB2862" w:rsidRPr="00C03410" w:rsidRDefault="00BB2862" w:rsidP="00C04253">
      <w:pPr>
        <w:pStyle w:val="a8"/>
        <w:numPr>
          <w:ilvl w:val="0"/>
          <w:numId w:val="31"/>
        </w:numPr>
        <w:spacing w:before="0" w:beforeAutospacing="0" w:after="0" w:afterAutospacing="0"/>
        <w:jc w:val="both"/>
      </w:pPr>
      <w:r w:rsidRPr="00C03410">
        <w:rPr>
          <w:color w:val="000000"/>
        </w:rPr>
        <w:t>Моделирование развития региональных транспортных систем с учетом качества транспортного</w:t>
      </w:r>
      <w:r w:rsidRPr="00C03410">
        <w:rPr>
          <w:rStyle w:val="apple-converted-space"/>
          <w:color w:val="000000"/>
        </w:rPr>
        <w:t> </w:t>
      </w:r>
      <w:r w:rsidRPr="00C03410">
        <w:rPr>
          <w:rStyle w:val="hl"/>
          <w:color w:val="000000"/>
        </w:rPr>
        <w:t>обслуживания</w:t>
      </w:r>
      <w:r w:rsidRPr="00C03410">
        <w:rPr>
          <w:color w:val="000000"/>
        </w:rPr>
        <w:t>.</w:t>
      </w:r>
      <w:r w:rsidRPr="00C03410">
        <w:t xml:space="preserve"> </w:t>
      </w:r>
      <w:r w:rsidR="00AB049D" w:rsidRPr="00C03410">
        <w:rPr>
          <w:color w:val="000000"/>
        </w:rPr>
        <w:t>Оценка мультипликативного эффекта от строительства ВСМ</w:t>
      </w:r>
    </w:p>
    <w:p w:rsidR="00BB2862" w:rsidRPr="00C03410" w:rsidRDefault="00AB049D" w:rsidP="00E9795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3410">
        <w:rPr>
          <w:rFonts w:ascii="Times New Roman" w:hAnsi="Times New Roman"/>
          <w:b/>
          <w:sz w:val="24"/>
          <w:szCs w:val="24"/>
        </w:rPr>
        <w:t>5</w:t>
      </w:r>
      <w:r w:rsidR="00BB2862" w:rsidRPr="00C03410">
        <w:rPr>
          <w:rFonts w:ascii="Times New Roman" w:hAnsi="Times New Roman"/>
          <w:b/>
          <w:sz w:val="24"/>
          <w:szCs w:val="24"/>
        </w:rPr>
        <w:t>. Объем дисциплины и виды учебной работы</w:t>
      </w:r>
    </w:p>
    <w:p w:rsidR="00C2587C" w:rsidRPr="00044313" w:rsidRDefault="00C2587C" w:rsidP="00C2587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4313">
        <w:rPr>
          <w:rFonts w:ascii="Times New Roman" w:hAnsi="Times New Roman"/>
          <w:sz w:val="24"/>
          <w:szCs w:val="24"/>
        </w:rPr>
        <w:t>Очная форма обучения:</w:t>
      </w:r>
    </w:p>
    <w:p w:rsidR="00C2587C" w:rsidRPr="00044313" w:rsidRDefault="00C2587C" w:rsidP="00C2587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4313">
        <w:rPr>
          <w:rFonts w:ascii="Times New Roman" w:hAnsi="Times New Roman"/>
          <w:sz w:val="24"/>
          <w:szCs w:val="24"/>
        </w:rPr>
        <w:t>Объем дисциплины – 5 зачетных единиц (180 час.), в том числе:</w:t>
      </w:r>
    </w:p>
    <w:p w:rsidR="00C2587C" w:rsidRPr="00044313" w:rsidRDefault="00C2587C" w:rsidP="00BF04D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44313">
        <w:rPr>
          <w:rFonts w:ascii="Times New Roman" w:hAnsi="Times New Roman"/>
          <w:sz w:val="24"/>
          <w:szCs w:val="24"/>
        </w:rPr>
        <w:t>лекции – 14 час.</w:t>
      </w:r>
    </w:p>
    <w:p w:rsidR="00C2587C" w:rsidRPr="00044313" w:rsidRDefault="00C2587C" w:rsidP="00BF04D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44313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14</w:t>
      </w:r>
      <w:r w:rsidRPr="00044313">
        <w:rPr>
          <w:rFonts w:ascii="Times New Roman" w:hAnsi="Times New Roman"/>
          <w:sz w:val="24"/>
          <w:szCs w:val="24"/>
        </w:rPr>
        <w:t xml:space="preserve"> час.</w:t>
      </w:r>
    </w:p>
    <w:p w:rsidR="00C2587C" w:rsidRDefault="00C2587C" w:rsidP="00BF04D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44313">
        <w:rPr>
          <w:rFonts w:ascii="Times New Roman" w:hAnsi="Times New Roman"/>
          <w:sz w:val="24"/>
          <w:szCs w:val="24"/>
        </w:rPr>
        <w:t>самостоятельная работа – 1</w:t>
      </w:r>
      <w:r w:rsidR="00BF04D2">
        <w:rPr>
          <w:rFonts w:ascii="Times New Roman" w:hAnsi="Times New Roman"/>
          <w:sz w:val="24"/>
          <w:szCs w:val="24"/>
        </w:rPr>
        <w:t>43</w:t>
      </w:r>
      <w:r w:rsidRPr="00044313">
        <w:rPr>
          <w:rFonts w:ascii="Times New Roman" w:hAnsi="Times New Roman"/>
          <w:sz w:val="24"/>
          <w:szCs w:val="24"/>
        </w:rPr>
        <w:t xml:space="preserve"> час.</w:t>
      </w:r>
    </w:p>
    <w:p w:rsidR="00BF04D2" w:rsidRPr="00044313" w:rsidRDefault="00BF04D2" w:rsidP="00BF04D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</w:t>
      </w:r>
      <w:r w:rsidR="005162C1">
        <w:rPr>
          <w:rFonts w:ascii="Times New Roman" w:hAnsi="Times New Roman"/>
          <w:sz w:val="24"/>
          <w:szCs w:val="24"/>
        </w:rPr>
        <w:t xml:space="preserve"> 9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C2587C" w:rsidRPr="00044313" w:rsidRDefault="00C2587C" w:rsidP="00C2587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4313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Pr="00B825EB">
        <w:rPr>
          <w:rFonts w:ascii="Times New Roman" w:hAnsi="Times New Roman"/>
          <w:sz w:val="24"/>
          <w:szCs w:val="24"/>
        </w:rPr>
        <w:t>зачет с оценкой</w:t>
      </w:r>
      <w:r>
        <w:rPr>
          <w:rFonts w:ascii="Times New Roman" w:hAnsi="Times New Roman"/>
          <w:sz w:val="24"/>
          <w:szCs w:val="24"/>
        </w:rPr>
        <w:t>.</w:t>
      </w:r>
    </w:p>
    <w:p w:rsidR="00C2587C" w:rsidRPr="00044313" w:rsidRDefault="00C2587C" w:rsidP="00C2587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4313">
        <w:rPr>
          <w:rFonts w:ascii="Times New Roman" w:hAnsi="Times New Roman"/>
          <w:sz w:val="24"/>
          <w:szCs w:val="24"/>
        </w:rPr>
        <w:t>Заочная форма обучения:</w:t>
      </w:r>
    </w:p>
    <w:p w:rsidR="00C2587C" w:rsidRPr="00044313" w:rsidRDefault="00C2587C" w:rsidP="00C2587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4313">
        <w:rPr>
          <w:rFonts w:ascii="Times New Roman" w:hAnsi="Times New Roman"/>
          <w:sz w:val="24"/>
          <w:szCs w:val="24"/>
        </w:rPr>
        <w:t>Объем дисциплины – 5 зачетных единиц (180 час.), в том числе:</w:t>
      </w:r>
    </w:p>
    <w:p w:rsidR="00C2587C" w:rsidRPr="00044313" w:rsidRDefault="00C2587C" w:rsidP="00BF04D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44313">
        <w:rPr>
          <w:rFonts w:ascii="Times New Roman" w:hAnsi="Times New Roman"/>
          <w:sz w:val="24"/>
          <w:szCs w:val="24"/>
        </w:rPr>
        <w:t>лекции – 8 час.</w:t>
      </w:r>
    </w:p>
    <w:p w:rsidR="00C2587C" w:rsidRPr="00044313" w:rsidRDefault="00C2587C" w:rsidP="00BF04D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44313">
        <w:rPr>
          <w:rFonts w:ascii="Times New Roman" w:hAnsi="Times New Roman"/>
          <w:sz w:val="24"/>
          <w:szCs w:val="24"/>
        </w:rPr>
        <w:t>практические занятия – 1</w:t>
      </w:r>
      <w:r>
        <w:rPr>
          <w:rFonts w:ascii="Times New Roman" w:hAnsi="Times New Roman"/>
          <w:sz w:val="24"/>
          <w:szCs w:val="24"/>
        </w:rPr>
        <w:t>0</w:t>
      </w:r>
      <w:r w:rsidRPr="00044313">
        <w:rPr>
          <w:rFonts w:ascii="Times New Roman" w:hAnsi="Times New Roman"/>
          <w:sz w:val="24"/>
          <w:szCs w:val="24"/>
        </w:rPr>
        <w:t xml:space="preserve"> час.</w:t>
      </w:r>
    </w:p>
    <w:p w:rsidR="00C2587C" w:rsidRDefault="00C2587C" w:rsidP="00BF04D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44313">
        <w:rPr>
          <w:rFonts w:ascii="Times New Roman" w:hAnsi="Times New Roman"/>
          <w:sz w:val="24"/>
          <w:szCs w:val="24"/>
        </w:rPr>
        <w:t>самостоятельная работа – 15</w:t>
      </w:r>
      <w:r>
        <w:rPr>
          <w:rFonts w:ascii="Times New Roman" w:hAnsi="Times New Roman"/>
          <w:sz w:val="24"/>
          <w:szCs w:val="24"/>
        </w:rPr>
        <w:t>8</w:t>
      </w:r>
      <w:r w:rsidRPr="00044313">
        <w:rPr>
          <w:rFonts w:ascii="Times New Roman" w:hAnsi="Times New Roman"/>
          <w:sz w:val="24"/>
          <w:szCs w:val="24"/>
        </w:rPr>
        <w:t xml:space="preserve"> час.</w:t>
      </w:r>
    </w:p>
    <w:p w:rsidR="005162C1" w:rsidRPr="00044313" w:rsidRDefault="005162C1" w:rsidP="00BF04D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час.</w:t>
      </w:r>
      <w:bookmarkStart w:id="0" w:name="_GoBack"/>
      <w:bookmarkEnd w:id="0"/>
    </w:p>
    <w:p w:rsidR="00C2587C" w:rsidRPr="00044313" w:rsidRDefault="00C2587C" w:rsidP="00C2587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4313">
        <w:rPr>
          <w:rFonts w:ascii="Times New Roman" w:hAnsi="Times New Roman"/>
          <w:sz w:val="24"/>
          <w:szCs w:val="24"/>
        </w:rPr>
        <w:t xml:space="preserve">Форма контроля знаний – контрольная работа, </w:t>
      </w:r>
      <w:r w:rsidRPr="00B825EB">
        <w:rPr>
          <w:rFonts w:ascii="Times New Roman" w:hAnsi="Times New Roman"/>
          <w:sz w:val="24"/>
          <w:szCs w:val="24"/>
        </w:rPr>
        <w:t>зачет с оценкой</w:t>
      </w:r>
      <w:r>
        <w:rPr>
          <w:rFonts w:ascii="Times New Roman" w:hAnsi="Times New Roman"/>
          <w:sz w:val="24"/>
          <w:szCs w:val="24"/>
        </w:rPr>
        <w:t>.</w:t>
      </w:r>
    </w:p>
    <w:p w:rsidR="004713D7" w:rsidRPr="00E97951" w:rsidRDefault="004713D7" w:rsidP="00E9795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</w:p>
    <w:sectPr w:rsidR="004713D7" w:rsidRPr="00E97951" w:rsidSect="00E97951">
      <w:pgSz w:w="11906" w:h="16838" w:code="9"/>
      <w:pgMar w:top="1134" w:right="851" w:bottom="1134" w:left="1701" w:header="425" w:footer="42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7D0D"/>
    <w:multiLevelType w:val="hybridMultilevel"/>
    <w:tmpl w:val="00B0A48A"/>
    <w:lvl w:ilvl="0" w:tplc="6E8ECF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8A603FF"/>
    <w:multiLevelType w:val="hybridMultilevel"/>
    <w:tmpl w:val="1A06AFC8"/>
    <w:lvl w:ilvl="0" w:tplc="6E8ECFCE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E5D38BF"/>
    <w:multiLevelType w:val="hybridMultilevel"/>
    <w:tmpl w:val="9160ADE6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216B8"/>
    <w:multiLevelType w:val="hybridMultilevel"/>
    <w:tmpl w:val="1C1A57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D7784E"/>
    <w:multiLevelType w:val="hybridMultilevel"/>
    <w:tmpl w:val="24C85FB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020E8"/>
    <w:multiLevelType w:val="hybridMultilevel"/>
    <w:tmpl w:val="956821DA"/>
    <w:lvl w:ilvl="0" w:tplc="B0202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900512">
      <w:numFmt w:val="bullet"/>
      <w:lvlText w:val="•"/>
      <w:lvlJc w:val="left"/>
      <w:pPr>
        <w:ind w:left="1455" w:hanging="375"/>
      </w:pPr>
      <w:rPr>
        <w:rFonts w:ascii="Calibri" w:eastAsiaTheme="minorEastAsia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371D9"/>
    <w:multiLevelType w:val="hybridMultilevel"/>
    <w:tmpl w:val="D36A3568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FA483E"/>
    <w:multiLevelType w:val="hybridMultilevel"/>
    <w:tmpl w:val="5FFCBD94"/>
    <w:lvl w:ilvl="0" w:tplc="6E8ECF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F00499A"/>
    <w:multiLevelType w:val="hybridMultilevel"/>
    <w:tmpl w:val="A3523058"/>
    <w:lvl w:ilvl="0" w:tplc="6E8ECF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228B9"/>
    <w:multiLevelType w:val="hybridMultilevel"/>
    <w:tmpl w:val="18C2408E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78C3513"/>
    <w:multiLevelType w:val="hybridMultilevel"/>
    <w:tmpl w:val="A1BACBDC"/>
    <w:lvl w:ilvl="0" w:tplc="6E8ECFC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AE8181A"/>
    <w:multiLevelType w:val="hybridMultilevel"/>
    <w:tmpl w:val="B6ECEE2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944D7"/>
    <w:multiLevelType w:val="hybridMultilevel"/>
    <w:tmpl w:val="6A06E840"/>
    <w:lvl w:ilvl="0" w:tplc="573066D0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0" w15:restartNumberingAfterBreak="0">
    <w:nsid w:val="41842182"/>
    <w:multiLevelType w:val="hybridMultilevel"/>
    <w:tmpl w:val="81F03FA0"/>
    <w:lvl w:ilvl="0" w:tplc="B0202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40FB2"/>
    <w:multiLevelType w:val="hybridMultilevel"/>
    <w:tmpl w:val="8D40454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058EE"/>
    <w:multiLevelType w:val="hybridMultilevel"/>
    <w:tmpl w:val="B238863E"/>
    <w:lvl w:ilvl="0" w:tplc="6E8ECF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86A2F95"/>
    <w:multiLevelType w:val="hybridMultilevel"/>
    <w:tmpl w:val="557E3A56"/>
    <w:lvl w:ilvl="0" w:tplc="E63C399A">
      <w:start w:val="1"/>
      <w:numFmt w:val="bullet"/>
      <w:lvlText w:val="­"/>
      <w:lvlJc w:val="left"/>
      <w:pPr>
        <w:ind w:left="19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58ED4AB9"/>
    <w:multiLevelType w:val="hybridMultilevel"/>
    <w:tmpl w:val="8C2ACD8E"/>
    <w:lvl w:ilvl="0" w:tplc="573066D0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7" w15:restartNumberingAfterBreak="0">
    <w:nsid w:val="63492615"/>
    <w:multiLevelType w:val="hybridMultilevel"/>
    <w:tmpl w:val="6B643E3C"/>
    <w:lvl w:ilvl="0" w:tplc="E63C399A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59C7105"/>
    <w:multiLevelType w:val="hybridMultilevel"/>
    <w:tmpl w:val="1FD0F216"/>
    <w:lvl w:ilvl="0" w:tplc="B02027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020270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80D7E38"/>
    <w:multiLevelType w:val="hybridMultilevel"/>
    <w:tmpl w:val="F25E8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5331F"/>
    <w:multiLevelType w:val="hybridMultilevel"/>
    <w:tmpl w:val="D7CA20F6"/>
    <w:lvl w:ilvl="0" w:tplc="B02027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C947BEE"/>
    <w:multiLevelType w:val="hybridMultilevel"/>
    <w:tmpl w:val="31701254"/>
    <w:lvl w:ilvl="0" w:tplc="6E8ECFCE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3"/>
  </w:num>
  <w:num w:numId="4">
    <w:abstractNumId w:val="31"/>
  </w:num>
  <w:num w:numId="5">
    <w:abstractNumId w:val="13"/>
  </w:num>
  <w:num w:numId="6">
    <w:abstractNumId w:val="18"/>
  </w:num>
  <w:num w:numId="7">
    <w:abstractNumId w:val="30"/>
  </w:num>
  <w:num w:numId="8">
    <w:abstractNumId w:val="17"/>
  </w:num>
  <w:num w:numId="9">
    <w:abstractNumId w:val="6"/>
  </w:num>
  <w:num w:numId="10">
    <w:abstractNumId w:val="12"/>
  </w:num>
  <w:num w:numId="11">
    <w:abstractNumId w:val="7"/>
  </w:num>
  <w:num w:numId="12">
    <w:abstractNumId w:val="5"/>
  </w:num>
  <w:num w:numId="13">
    <w:abstractNumId w:val="14"/>
  </w:num>
  <w:num w:numId="14">
    <w:abstractNumId w:val="1"/>
  </w:num>
  <w:num w:numId="15">
    <w:abstractNumId w:val="10"/>
  </w:num>
  <w:num w:numId="16">
    <w:abstractNumId w:val="16"/>
  </w:num>
  <w:num w:numId="17">
    <w:abstractNumId w:val="11"/>
  </w:num>
  <w:num w:numId="18">
    <w:abstractNumId w:val="23"/>
  </w:num>
  <w:num w:numId="19">
    <w:abstractNumId w:val="33"/>
  </w:num>
  <w:num w:numId="20">
    <w:abstractNumId w:val="26"/>
  </w:num>
  <w:num w:numId="21">
    <w:abstractNumId w:val="19"/>
  </w:num>
  <w:num w:numId="22">
    <w:abstractNumId w:val="4"/>
  </w:num>
  <w:num w:numId="23">
    <w:abstractNumId w:val="2"/>
  </w:num>
  <w:num w:numId="24">
    <w:abstractNumId w:val="20"/>
  </w:num>
  <w:num w:numId="25">
    <w:abstractNumId w:val="32"/>
  </w:num>
  <w:num w:numId="26">
    <w:abstractNumId w:val="8"/>
  </w:num>
  <w:num w:numId="27">
    <w:abstractNumId w:val="28"/>
  </w:num>
  <w:num w:numId="28">
    <w:abstractNumId w:val="0"/>
  </w:num>
  <w:num w:numId="29">
    <w:abstractNumId w:val="21"/>
  </w:num>
  <w:num w:numId="30">
    <w:abstractNumId w:val="9"/>
  </w:num>
  <w:num w:numId="31">
    <w:abstractNumId w:val="29"/>
  </w:num>
  <w:num w:numId="32">
    <w:abstractNumId w:val="27"/>
  </w:num>
  <w:num w:numId="33">
    <w:abstractNumId w:val="25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2E51"/>
    <w:rsid w:val="000334AB"/>
    <w:rsid w:val="000A03A7"/>
    <w:rsid w:val="000A33A7"/>
    <w:rsid w:val="000B603A"/>
    <w:rsid w:val="000B7ECA"/>
    <w:rsid w:val="000D5C85"/>
    <w:rsid w:val="000D67F6"/>
    <w:rsid w:val="000F6A50"/>
    <w:rsid w:val="001027DB"/>
    <w:rsid w:val="001362F0"/>
    <w:rsid w:val="001461B1"/>
    <w:rsid w:val="00152A7C"/>
    <w:rsid w:val="001761B6"/>
    <w:rsid w:val="00185E88"/>
    <w:rsid w:val="001A5E1A"/>
    <w:rsid w:val="001A7D57"/>
    <w:rsid w:val="001B513A"/>
    <w:rsid w:val="001C1E4E"/>
    <w:rsid w:val="001D282A"/>
    <w:rsid w:val="0020391D"/>
    <w:rsid w:val="00263405"/>
    <w:rsid w:val="00280AB6"/>
    <w:rsid w:val="002A0D4C"/>
    <w:rsid w:val="002A538B"/>
    <w:rsid w:val="002D037E"/>
    <w:rsid w:val="0032718F"/>
    <w:rsid w:val="003328B1"/>
    <w:rsid w:val="0034296F"/>
    <w:rsid w:val="003833FE"/>
    <w:rsid w:val="003D29D3"/>
    <w:rsid w:val="00422427"/>
    <w:rsid w:val="00430A4F"/>
    <w:rsid w:val="004713D7"/>
    <w:rsid w:val="004A495D"/>
    <w:rsid w:val="004F76C3"/>
    <w:rsid w:val="00504A9B"/>
    <w:rsid w:val="0051375C"/>
    <w:rsid w:val="005162C1"/>
    <w:rsid w:val="00537B51"/>
    <w:rsid w:val="005869D5"/>
    <w:rsid w:val="00632136"/>
    <w:rsid w:val="006D2734"/>
    <w:rsid w:val="006F097D"/>
    <w:rsid w:val="007369CD"/>
    <w:rsid w:val="00745077"/>
    <w:rsid w:val="00757251"/>
    <w:rsid w:val="00781B4E"/>
    <w:rsid w:val="007D4518"/>
    <w:rsid w:val="007E3C95"/>
    <w:rsid w:val="00823FA7"/>
    <w:rsid w:val="00852106"/>
    <w:rsid w:val="00892626"/>
    <w:rsid w:val="00961099"/>
    <w:rsid w:val="00974F04"/>
    <w:rsid w:val="009F3C6E"/>
    <w:rsid w:val="00A06174"/>
    <w:rsid w:val="00A23600"/>
    <w:rsid w:val="00A6335C"/>
    <w:rsid w:val="00AB049D"/>
    <w:rsid w:val="00AC7BC5"/>
    <w:rsid w:val="00AE2A8C"/>
    <w:rsid w:val="00B248BC"/>
    <w:rsid w:val="00B33040"/>
    <w:rsid w:val="00B46E6B"/>
    <w:rsid w:val="00B83EDA"/>
    <w:rsid w:val="00BB2862"/>
    <w:rsid w:val="00BC1FB0"/>
    <w:rsid w:val="00BD74A0"/>
    <w:rsid w:val="00BE5F31"/>
    <w:rsid w:val="00BF04D2"/>
    <w:rsid w:val="00C03410"/>
    <w:rsid w:val="00C04253"/>
    <w:rsid w:val="00C2587C"/>
    <w:rsid w:val="00C26EDF"/>
    <w:rsid w:val="00C35E26"/>
    <w:rsid w:val="00C97F22"/>
    <w:rsid w:val="00CA35C1"/>
    <w:rsid w:val="00D06585"/>
    <w:rsid w:val="00D25390"/>
    <w:rsid w:val="00D5166C"/>
    <w:rsid w:val="00D850A3"/>
    <w:rsid w:val="00DC7A74"/>
    <w:rsid w:val="00DE001E"/>
    <w:rsid w:val="00DF785E"/>
    <w:rsid w:val="00E60E09"/>
    <w:rsid w:val="00E715C7"/>
    <w:rsid w:val="00E953A6"/>
    <w:rsid w:val="00E97951"/>
    <w:rsid w:val="00EA60A1"/>
    <w:rsid w:val="00EB4BF4"/>
    <w:rsid w:val="00F4134A"/>
    <w:rsid w:val="00F51622"/>
    <w:rsid w:val="00F85EAF"/>
    <w:rsid w:val="00F93DE3"/>
    <w:rsid w:val="00F946F3"/>
    <w:rsid w:val="00F9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927309-5B2E-4143-8914-B40060BA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E97951"/>
    <w:pPr>
      <w:keepNext/>
      <w:spacing w:after="0" w:line="240" w:lineRule="auto"/>
      <w:outlineLvl w:val="8"/>
    </w:pPr>
    <w:rPr>
      <w:rFonts w:ascii="Times New Roman" w:eastAsia="Calibri" w:hAnsi="Times New Roman"/>
      <w:b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  <w:style w:type="paragraph" w:styleId="a5">
    <w:name w:val="Body Text"/>
    <w:basedOn w:val="a"/>
    <w:link w:val="a6"/>
    <w:uiPriority w:val="99"/>
    <w:rsid w:val="006D2734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6D2734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6D27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504A9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a7">
    <w:name w:val="Основной текст + Полужирный"/>
    <w:uiPriority w:val="99"/>
    <w:rsid w:val="00504A9B"/>
    <w:rPr>
      <w:rFonts w:ascii="Times New Roman" w:hAnsi="Times New Roman" w:cs="Times New Roman"/>
      <w:b/>
      <w:bCs/>
      <w:sz w:val="27"/>
      <w:szCs w:val="27"/>
      <w:shd w:val="clear" w:color="auto" w:fill="FFFFFF"/>
      <w:lang w:eastAsia="ru-RU"/>
    </w:rPr>
  </w:style>
  <w:style w:type="paragraph" w:customStyle="1" w:styleId="Default">
    <w:name w:val="Default"/>
    <w:rsid w:val="003429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4F76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F76C3"/>
  </w:style>
  <w:style w:type="character" w:customStyle="1" w:styleId="hl">
    <w:name w:val="hl"/>
    <w:basedOn w:val="a0"/>
    <w:uiPriority w:val="99"/>
    <w:rsid w:val="004F76C3"/>
  </w:style>
  <w:style w:type="character" w:customStyle="1" w:styleId="90">
    <w:name w:val="Заголовок 9 Знак"/>
    <w:basedOn w:val="a0"/>
    <w:link w:val="9"/>
    <w:rsid w:val="00E97951"/>
    <w:rPr>
      <w:rFonts w:ascii="Times New Roman" w:eastAsia="Calibri" w:hAnsi="Times New Roman"/>
      <w:b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Юля</dc:creator>
  <cp:keywords/>
  <dc:description/>
  <cp:lastModifiedBy>Lenovo</cp:lastModifiedBy>
  <cp:revision>5</cp:revision>
  <cp:lastPrinted>2016-02-10T06:34:00Z</cp:lastPrinted>
  <dcterms:created xsi:type="dcterms:W3CDTF">2017-11-17T18:09:00Z</dcterms:created>
  <dcterms:modified xsi:type="dcterms:W3CDTF">2019-04-30T12:38:00Z</dcterms:modified>
</cp:coreProperties>
</file>