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9B" w:rsidRPr="002D099B" w:rsidRDefault="002D099B" w:rsidP="00D42B7E">
      <w:pPr>
        <w:pStyle w:val="paragraph"/>
        <w:jc w:val="center"/>
        <w:textAlignment w:val="baseline"/>
        <w:rPr>
          <w:sz w:val="28"/>
          <w:szCs w:val="28"/>
        </w:rPr>
      </w:pPr>
      <w:bookmarkStart w:id="0" w:name="_GoBack"/>
      <w:bookmarkEnd w:id="0"/>
      <w:r w:rsidRPr="002D099B">
        <w:rPr>
          <w:rStyle w:val="normaltextrun"/>
          <w:sz w:val="28"/>
          <w:szCs w:val="28"/>
        </w:rPr>
        <w:t>АННОТАЦИЯ</w:t>
      </w:r>
      <w:r w:rsidRPr="002D099B">
        <w:rPr>
          <w:rStyle w:val="eop"/>
          <w:sz w:val="28"/>
          <w:szCs w:val="28"/>
        </w:rPr>
        <w:t> </w:t>
      </w:r>
    </w:p>
    <w:p w:rsidR="002D099B" w:rsidRPr="002D099B" w:rsidRDefault="002D099B" w:rsidP="00D42B7E">
      <w:pPr>
        <w:pStyle w:val="paragraph"/>
        <w:jc w:val="center"/>
        <w:textAlignment w:val="baseline"/>
        <w:rPr>
          <w:sz w:val="28"/>
          <w:szCs w:val="28"/>
        </w:rPr>
      </w:pPr>
      <w:r w:rsidRPr="002D099B">
        <w:rPr>
          <w:rStyle w:val="normaltextrun"/>
          <w:sz w:val="28"/>
          <w:szCs w:val="28"/>
        </w:rPr>
        <w:t>дисциплины</w:t>
      </w:r>
      <w:r w:rsidRPr="002D099B">
        <w:rPr>
          <w:rStyle w:val="eop"/>
          <w:sz w:val="28"/>
          <w:szCs w:val="28"/>
        </w:rPr>
        <w:t> </w:t>
      </w:r>
    </w:p>
    <w:p w:rsidR="00D42B7E" w:rsidRDefault="00D42B7E" w:rsidP="00D42B7E">
      <w:pPr>
        <w:pStyle w:val="paragraph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Б1.Б.4 </w:t>
      </w:r>
      <w:r w:rsidR="002D099B" w:rsidRPr="002D099B">
        <w:rPr>
          <w:rStyle w:val="normaltextrun"/>
          <w:sz w:val="28"/>
          <w:szCs w:val="28"/>
        </w:rPr>
        <w:t>«Расчет и проектирование систем обеспечения безопасности»</w:t>
      </w:r>
      <w:r w:rsidR="002D099B" w:rsidRPr="002D099B">
        <w:rPr>
          <w:rStyle w:val="eop"/>
          <w:sz w:val="28"/>
          <w:szCs w:val="28"/>
        </w:rPr>
        <w:t> </w:t>
      </w:r>
    </w:p>
    <w:p w:rsidR="002D099B" w:rsidRPr="002D099B" w:rsidRDefault="002D099B" w:rsidP="00D42B7E">
      <w:pPr>
        <w:pStyle w:val="paragraph"/>
        <w:jc w:val="center"/>
        <w:textAlignment w:val="baseline"/>
        <w:rPr>
          <w:sz w:val="28"/>
          <w:szCs w:val="28"/>
        </w:rPr>
      </w:pPr>
      <w:r w:rsidRPr="002D099B">
        <w:rPr>
          <w:rStyle w:val="eop"/>
          <w:sz w:val="28"/>
          <w:szCs w:val="28"/>
        </w:rPr>
        <w:t> </w:t>
      </w:r>
    </w:p>
    <w:p w:rsidR="002D099B" w:rsidRPr="002D099B" w:rsidRDefault="002D099B" w:rsidP="00D42B7E">
      <w:pPr>
        <w:pStyle w:val="paragraph"/>
        <w:jc w:val="both"/>
        <w:textAlignment w:val="baseline"/>
        <w:rPr>
          <w:sz w:val="28"/>
          <w:szCs w:val="28"/>
        </w:rPr>
      </w:pPr>
      <w:r w:rsidRPr="002D099B">
        <w:rPr>
          <w:rStyle w:val="normaltextrun"/>
          <w:sz w:val="28"/>
          <w:szCs w:val="28"/>
        </w:rPr>
        <w:t>Направление подготовки – 20.04.01  «</w:t>
      </w:r>
      <w:r w:rsidRPr="002D099B">
        <w:rPr>
          <w:rStyle w:val="spellingerror"/>
          <w:sz w:val="28"/>
          <w:szCs w:val="28"/>
        </w:rPr>
        <w:t>Техносферная</w:t>
      </w:r>
      <w:r w:rsidRPr="002D099B">
        <w:rPr>
          <w:rStyle w:val="normaltextrun"/>
          <w:sz w:val="28"/>
          <w:szCs w:val="28"/>
        </w:rPr>
        <w:t xml:space="preserve"> безопасность»</w:t>
      </w:r>
      <w:r w:rsidRPr="002D099B">
        <w:rPr>
          <w:rStyle w:val="eop"/>
          <w:sz w:val="28"/>
          <w:szCs w:val="28"/>
        </w:rPr>
        <w:t> </w:t>
      </w:r>
    </w:p>
    <w:p w:rsidR="002D099B" w:rsidRDefault="002D099B" w:rsidP="00D42B7E">
      <w:pPr>
        <w:pStyle w:val="paragraph"/>
        <w:jc w:val="both"/>
        <w:textAlignment w:val="baseline"/>
        <w:rPr>
          <w:rStyle w:val="eop"/>
          <w:sz w:val="28"/>
          <w:szCs w:val="28"/>
        </w:rPr>
      </w:pPr>
      <w:r w:rsidRPr="002D099B">
        <w:rPr>
          <w:rStyle w:val="normaltextrun"/>
          <w:sz w:val="28"/>
          <w:szCs w:val="28"/>
        </w:rPr>
        <w:t>Квалификация (степень) выпускника – магистр</w:t>
      </w:r>
      <w:r w:rsidRPr="002D099B">
        <w:rPr>
          <w:rStyle w:val="eop"/>
          <w:sz w:val="28"/>
          <w:szCs w:val="28"/>
        </w:rPr>
        <w:t> </w:t>
      </w:r>
    </w:p>
    <w:p w:rsidR="00417CE9" w:rsidRDefault="00417CE9" w:rsidP="00D42B7E">
      <w:pPr>
        <w:pStyle w:val="paragraph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Магистерская программа:</w:t>
      </w:r>
    </w:p>
    <w:p w:rsidR="00417CE9" w:rsidRPr="00417CE9" w:rsidRDefault="00417CE9" w:rsidP="00D42B7E">
      <w:pPr>
        <w:pStyle w:val="paragraph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 xml:space="preserve"> </w:t>
      </w:r>
      <w:r w:rsidRPr="00417CE9">
        <w:rPr>
          <w:sz w:val="28"/>
          <w:szCs w:val="28"/>
        </w:rPr>
        <w:t>«Опасные технологические процессы и производства»</w:t>
      </w:r>
    </w:p>
    <w:p w:rsidR="002D099B" w:rsidRPr="002D099B" w:rsidRDefault="002D099B" w:rsidP="00D42B7E">
      <w:pPr>
        <w:pStyle w:val="paragraph"/>
        <w:jc w:val="both"/>
        <w:textAlignment w:val="baseline"/>
        <w:rPr>
          <w:sz w:val="28"/>
          <w:szCs w:val="28"/>
        </w:rPr>
      </w:pPr>
      <w:r w:rsidRPr="002D099B">
        <w:rPr>
          <w:rStyle w:val="normaltextrun"/>
          <w:b/>
          <w:bCs/>
          <w:sz w:val="28"/>
          <w:szCs w:val="28"/>
        </w:rPr>
        <w:t>1. Место дисциплины в структуре основной профессиональной образовательной программы</w:t>
      </w:r>
      <w:r w:rsidRPr="002D099B">
        <w:rPr>
          <w:rStyle w:val="eop"/>
          <w:sz w:val="28"/>
          <w:szCs w:val="28"/>
        </w:rPr>
        <w:t> </w:t>
      </w:r>
    </w:p>
    <w:p w:rsidR="002D099B" w:rsidRPr="002D099B" w:rsidRDefault="002D099B" w:rsidP="00D42B7E">
      <w:pPr>
        <w:pStyle w:val="paragraph"/>
        <w:textAlignment w:val="baseline"/>
        <w:rPr>
          <w:sz w:val="28"/>
          <w:szCs w:val="28"/>
        </w:rPr>
      </w:pPr>
      <w:r w:rsidRPr="002D099B">
        <w:rPr>
          <w:rStyle w:val="normaltextrun"/>
          <w:sz w:val="28"/>
          <w:szCs w:val="28"/>
        </w:rPr>
        <w:t>Дисциплина «Расчет и проектирование систем обеспечения безопасности» (Б1.Б.4) относится к базовой части и является обязательной дисциплиной.</w:t>
      </w:r>
      <w:r w:rsidRPr="002D099B">
        <w:rPr>
          <w:rStyle w:val="eop"/>
          <w:sz w:val="28"/>
          <w:szCs w:val="28"/>
        </w:rPr>
        <w:t> </w:t>
      </w:r>
    </w:p>
    <w:p w:rsidR="002D099B" w:rsidRPr="002D099B" w:rsidRDefault="002D099B" w:rsidP="00D42B7E">
      <w:pPr>
        <w:pStyle w:val="paragraph"/>
        <w:jc w:val="both"/>
        <w:textAlignment w:val="baseline"/>
        <w:rPr>
          <w:sz w:val="28"/>
          <w:szCs w:val="28"/>
        </w:rPr>
      </w:pPr>
      <w:r w:rsidRPr="002D099B">
        <w:rPr>
          <w:rStyle w:val="normaltextrun"/>
          <w:b/>
          <w:bCs/>
          <w:sz w:val="28"/>
          <w:szCs w:val="28"/>
        </w:rPr>
        <w:t>2. Цель и задачи дисциплины</w:t>
      </w:r>
      <w:r w:rsidRPr="002D099B">
        <w:rPr>
          <w:rStyle w:val="eop"/>
          <w:sz w:val="28"/>
          <w:szCs w:val="28"/>
        </w:rPr>
        <w:t> </w:t>
      </w:r>
    </w:p>
    <w:p w:rsidR="002D099B" w:rsidRPr="002D099B" w:rsidRDefault="002D099B" w:rsidP="00D42B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освоения дисциплины “Расчет и проектирование систем обеспечения безопасности” является развитие представлений студентов о системах техносферной безопасности и методах их разработки.</w:t>
      </w:r>
    </w:p>
    <w:p w:rsidR="002D099B" w:rsidRPr="002D099B" w:rsidRDefault="002D099B" w:rsidP="00D42B7E">
      <w:pPr>
        <w:pStyle w:val="paragraph"/>
        <w:jc w:val="both"/>
        <w:textAlignment w:val="baseline"/>
        <w:rPr>
          <w:sz w:val="28"/>
          <w:szCs w:val="28"/>
        </w:rPr>
      </w:pPr>
      <w:r w:rsidRPr="002D099B">
        <w:rPr>
          <w:rStyle w:val="normaltextrun"/>
          <w:b/>
          <w:bCs/>
          <w:sz w:val="28"/>
          <w:szCs w:val="28"/>
        </w:rPr>
        <w:t>3. Перечень планируемых результатов обучения по дисциплине</w:t>
      </w:r>
      <w:r w:rsidRPr="002D099B">
        <w:rPr>
          <w:rStyle w:val="eop"/>
          <w:sz w:val="28"/>
          <w:szCs w:val="28"/>
        </w:rPr>
        <w:t> </w:t>
      </w:r>
    </w:p>
    <w:p w:rsidR="002E177B" w:rsidRPr="002D099B" w:rsidRDefault="002D099B" w:rsidP="00D42B7E">
      <w:pPr>
        <w:pStyle w:val="paragraph"/>
        <w:ind w:firstLine="708"/>
        <w:jc w:val="both"/>
        <w:textAlignment w:val="baseline"/>
        <w:rPr>
          <w:sz w:val="28"/>
          <w:szCs w:val="28"/>
        </w:rPr>
      </w:pPr>
      <w:r w:rsidRPr="002D099B">
        <w:rPr>
          <w:rStyle w:val="normaltextrun"/>
          <w:sz w:val="28"/>
          <w:szCs w:val="28"/>
        </w:rPr>
        <w:t>Изучение дисциплины направлено на формирование следующих  компетенций: </w:t>
      </w:r>
      <w:r w:rsidRPr="002D099B">
        <w:rPr>
          <w:rStyle w:val="eop"/>
          <w:sz w:val="28"/>
          <w:szCs w:val="28"/>
        </w:rPr>
        <w:t> </w:t>
      </w:r>
    </w:p>
    <w:p w:rsidR="002D099B" w:rsidRPr="002D099B" w:rsidRDefault="002D099B" w:rsidP="00D42B7E">
      <w:pPr>
        <w:pStyle w:val="paragraph"/>
        <w:jc w:val="both"/>
        <w:textAlignment w:val="baseline"/>
        <w:rPr>
          <w:sz w:val="28"/>
          <w:szCs w:val="28"/>
        </w:rPr>
      </w:pPr>
      <w:r w:rsidRPr="002D099B">
        <w:rPr>
          <w:rStyle w:val="normaltextrun"/>
          <w:sz w:val="28"/>
          <w:szCs w:val="28"/>
        </w:rPr>
        <w:t>ОК-</w:t>
      </w:r>
      <w:r>
        <w:rPr>
          <w:rStyle w:val="normaltextrun"/>
          <w:sz w:val="28"/>
          <w:szCs w:val="28"/>
        </w:rPr>
        <w:t>2</w:t>
      </w:r>
      <w:r w:rsidRPr="002D099B">
        <w:rPr>
          <w:rStyle w:val="normaltextrun"/>
          <w:sz w:val="28"/>
          <w:szCs w:val="28"/>
        </w:rPr>
        <w:t>, ОК-</w:t>
      </w:r>
      <w:r>
        <w:rPr>
          <w:rStyle w:val="normaltextrun"/>
          <w:sz w:val="28"/>
          <w:szCs w:val="28"/>
        </w:rPr>
        <w:t>3</w:t>
      </w:r>
      <w:r w:rsidRPr="002D099B">
        <w:rPr>
          <w:rStyle w:val="normaltextrun"/>
          <w:sz w:val="28"/>
          <w:szCs w:val="28"/>
        </w:rPr>
        <w:t xml:space="preserve">, </w:t>
      </w:r>
      <w:r w:rsidR="00D42B7E">
        <w:rPr>
          <w:rStyle w:val="normaltextrun"/>
          <w:sz w:val="28"/>
          <w:szCs w:val="28"/>
        </w:rPr>
        <w:t xml:space="preserve">ОК-5, ОК-12, </w:t>
      </w:r>
      <w:r>
        <w:rPr>
          <w:rStyle w:val="normaltextrun"/>
          <w:sz w:val="28"/>
          <w:szCs w:val="28"/>
        </w:rPr>
        <w:t>ОПК-3, ПК-15.</w:t>
      </w:r>
    </w:p>
    <w:p w:rsidR="002D099B" w:rsidRPr="002D099B" w:rsidRDefault="002D099B" w:rsidP="00D42B7E">
      <w:pPr>
        <w:pStyle w:val="paragraph"/>
        <w:jc w:val="both"/>
        <w:textAlignment w:val="baseline"/>
        <w:rPr>
          <w:sz w:val="28"/>
          <w:szCs w:val="28"/>
        </w:rPr>
      </w:pPr>
      <w:r w:rsidRPr="002D099B">
        <w:rPr>
          <w:rStyle w:val="normaltextrun"/>
          <w:sz w:val="28"/>
          <w:szCs w:val="28"/>
        </w:rPr>
        <w:t>В результате освоения дисциплины обучающийся должен:</w:t>
      </w:r>
      <w:r w:rsidRPr="002D099B">
        <w:rPr>
          <w:rStyle w:val="eop"/>
          <w:sz w:val="28"/>
          <w:szCs w:val="28"/>
        </w:rPr>
        <w:t> </w:t>
      </w:r>
    </w:p>
    <w:p w:rsidR="002D099B" w:rsidRPr="002D099B" w:rsidRDefault="002D099B" w:rsidP="00D42B7E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9B">
        <w:rPr>
          <w:rStyle w:val="eop"/>
          <w:rFonts w:ascii="Times New Roman" w:hAnsi="Times New Roman" w:cs="Times New Roman"/>
          <w:sz w:val="28"/>
          <w:szCs w:val="28"/>
        </w:rPr>
        <w:t> </w:t>
      </w:r>
      <w:r w:rsidRPr="002D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2D09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099B" w:rsidRPr="002D099B" w:rsidRDefault="002D099B" w:rsidP="00D42B7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понятия, концепции принципы и методы системного анализа, обеспечения и совершенствования безопасности процессов и систем производственного назначения;</w:t>
      </w:r>
    </w:p>
    <w:p w:rsidR="002D099B" w:rsidRPr="002D099B" w:rsidRDefault="002D099B" w:rsidP="00D42B7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управления рисками;</w:t>
      </w:r>
    </w:p>
    <w:p w:rsidR="002D099B" w:rsidRPr="002D099B" w:rsidRDefault="002D099B" w:rsidP="00D42B7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 методы проведения экспертизы экологической, производственной, пожарной безопасности в ЧС;</w:t>
      </w:r>
    </w:p>
    <w:p w:rsidR="002D099B" w:rsidRPr="002D099B" w:rsidRDefault="002D099B" w:rsidP="00D42B7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технику защиты человека и окружающей среды от антропогенного воздействия;</w:t>
      </w:r>
    </w:p>
    <w:p w:rsidR="002D099B" w:rsidRPr="002D099B" w:rsidRDefault="002D099B" w:rsidP="00D42B7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методы и технику защиты человека и окружающей среды от антропогенного воздействия.</w:t>
      </w:r>
    </w:p>
    <w:p w:rsidR="002D099B" w:rsidRPr="002D099B" w:rsidRDefault="002D099B" w:rsidP="00D42B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2D09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099B" w:rsidRPr="002D099B" w:rsidRDefault="002D099B" w:rsidP="00D42B7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современными математическими и машинными методами моделирования, системного анализа и синтеза безопасности процессов и объектов технологического оборудования;</w:t>
      </w:r>
    </w:p>
    <w:p w:rsidR="002D099B" w:rsidRPr="002D099B" w:rsidRDefault="002D099B" w:rsidP="00D42B7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9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оценивать степень опасности антропогенного воздействия на человека и среду обитания;</w:t>
      </w:r>
    </w:p>
    <w:p w:rsidR="002D099B" w:rsidRPr="002D099B" w:rsidRDefault="002D099B" w:rsidP="00D42B7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современные программные продукты в области предупреждения риска;</w:t>
      </w:r>
    </w:p>
    <w:p w:rsidR="002D099B" w:rsidRPr="002D099B" w:rsidRDefault="002D099B" w:rsidP="00D42B7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инженерно-экономические расчеты мероприятий по обеспечению техносферной безопасности;</w:t>
      </w:r>
    </w:p>
    <w:p w:rsidR="002D099B" w:rsidRPr="002D099B" w:rsidRDefault="002D099B" w:rsidP="00D42B7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оптимизировать мероприятия по обеспечению техносферной безопасности;</w:t>
      </w:r>
    </w:p>
    <w:p w:rsidR="002D099B" w:rsidRPr="002D099B" w:rsidRDefault="002D099B" w:rsidP="00D42B7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9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 выбирать, разрабатывать и эксплуатировать системы и методы защиты человека и среды обитания;</w:t>
      </w:r>
    </w:p>
    <w:p w:rsidR="002D099B" w:rsidRPr="002D099B" w:rsidRDefault="002D099B" w:rsidP="00D42B7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9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оценивать степень опасности антропогенного воздействия на среду обитания.</w:t>
      </w:r>
    </w:p>
    <w:p w:rsidR="002D099B" w:rsidRPr="002D099B" w:rsidRDefault="002D099B" w:rsidP="00D42B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</w:t>
      </w:r>
      <w:r w:rsidRPr="002D09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099B" w:rsidRPr="002D099B" w:rsidRDefault="002D099B" w:rsidP="00D42B7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процедурой исследования и программами обеспечения безопасности в процессе создания и эксплуатации техники</w:t>
      </w:r>
    </w:p>
    <w:p w:rsidR="002D099B" w:rsidRPr="002D099B" w:rsidRDefault="002D099B" w:rsidP="00D42B7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создания и анализа математических моделей исследуемых процессов и объектов;</w:t>
      </w:r>
    </w:p>
    <w:p w:rsidR="002D099B" w:rsidRPr="002D099B" w:rsidRDefault="002D099B" w:rsidP="00D42B7E">
      <w:pPr>
        <w:widowControl w:val="0"/>
        <w:numPr>
          <w:ilvl w:val="0"/>
          <w:numId w:val="10"/>
        </w:numPr>
        <w:spacing w:after="0" w:line="240" w:lineRule="auto"/>
        <w:ind w:right="-1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тенденциями развития соответвующих технологий и инструментальных средств;</w:t>
      </w:r>
    </w:p>
    <w:p w:rsidR="002D099B" w:rsidRPr="002D099B" w:rsidRDefault="002D099B" w:rsidP="00D42B7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процедурой проведения научной экспертизы безопасности;</w:t>
      </w:r>
    </w:p>
    <w:p w:rsidR="002D099B" w:rsidRPr="002D099B" w:rsidRDefault="002D099B" w:rsidP="00D42B7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 управления безопасностью в техносфере.</w:t>
      </w:r>
    </w:p>
    <w:p w:rsidR="002D099B" w:rsidRPr="002D099B" w:rsidRDefault="002D099B" w:rsidP="00D42B7E">
      <w:pPr>
        <w:pStyle w:val="paragraph"/>
        <w:jc w:val="both"/>
        <w:textAlignment w:val="baseline"/>
        <w:rPr>
          <w:sz w:val="28"/>
          <w:szCs w:val="28"/>
        </w:rPr>
      </w:pPr>
    </w:p>
    <w:p w:rsidR="002D099B" w:rsidRDefault="002D099B" w:rsidP="00D42B7E">
      <w:pPr>
        <w:pStyle w:val="paragraph"/>
        <w:jc w:val="both"/>
        <w:textAlignment w:val="baseline"/>
        <w:rPr>
          <w:rStyle w:val="eop"/>
          <w:sz w:val="28"/>
          <w:szCs w:val="28"/>
        </w:rPr>
      </w:pPr>
      <w:r w:rsidRPr="002D099B">
        <w:rPr>
          <w:rStyle w:val="normaltextrun"/>
          <w:b/>
          <w:bCs/>
          <w:sz w:val="28"/>
          <w:szCs w:val="28"/>
        </w:rPr>
        <w:t>4. Содержание и структура дисциплины</w:t>
      </w:r>
      <w:r w:rsidRPr="002D099B">
        <w:rPr>
          <w:rStyle w:val="eop"/>
          <w:sz w:val="28"/>
          <w:szCs w:val="28"/>
        </w:rPr>
        <w:t> </w:t>
      </w:r>
    </w:p>
    <w:p w:rsidR="002D099B" w:rsidRDefault="002D099B" w:rsidP="00D42B7E">
      <w:pPr>
        <w:pStyle w:val="paragraph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Принципы и методы экспертизы производственной и пожарной безопасности</w:t>
      </w:r>
      <w:r w:rsidRPr="002D099B">
        <w:rPr>
          <w:rStyle w:val="eop"/>
          <w:sz w:val="28"/>
          <w:szCs w:val="28"/>
        </w:rPr>
        <w:t>;</w:t>
      </w:r>
    </w:p>
    <w:p w:rsidR="002D099B" w:rsidRPr="002D099B" w:rsidRDefault="002D099B" w:rsidP="00D42B7E">
      <w:pPr>
        <w:pStyle w:val="paragraph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Проектирование и расчет систем обеспечения безопасности.</w:t>
      </w:r>
    </w:p>
    <w:p w:rsidR="002D099B" w:rsidRDefault="002D099B" w:rsidP="00D42B7E">
      <w:pPr>
        <w:pStyle w:val="paragraph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2D099B" w:rsidRPr="002D099B" w:rsidRDefault="002D099B" w:rsidP="00D42B7E">
      <w:pPr>
        <w:pStyle w:val="paragraph"/>
        <w:jc w:val="both"/>
        <w:textAlignment w:val="baseline"/>
        <w:rPr>
          <w:sz w:val="28"/>
          <w:szCs w:val="28"/>
        </w:rPr>
      </w:pPr>
      <w:r w:rsidRPr="002D099B">
        <w:rPr>
          <w:rStyle w:val="normaltextrun"/>
          <w:b/>
          <w:bCs/>
          <w:sz w:val="28"/>
          <w:szCs w:val="28"/>
        </w:rPr>
        <w:t>5. Объем дисциплины и виды учебной работы</w:t>
      </w:r>
      <w:r w:rsidRPr="002D099B">
        <w:rPr>
          <w:rStyle w:val="eop"/>
          <w:sz w:val="28"/>
          <w:szCs w:val="28"/>
        </w:rPr>
        <w:t> </w:t>
      </w:r>
    </w:p>
    <w:p w:rsidR="002D099B" w:rsidRPr="002D099B" w:rsidRDefault="002D099B" w:rsidP="00D42B7E">
      <w:pPr>
        <w:pStyle w:val="paragraph"/>
        <w:jc w:val="both"/>
        <w:textAlignment w:val="baseline"/>
        <w:rPr>
          <w:sz w:val="28"/>
          <w:szCs w:val="28"/>
        </w:rPr>
      </w:pPr>
      <w:r w:rsidRPr="002D099B">
        <w:rPr>
          <w:rStyle w:val="normaltextrun"/>
          <w:sz w:val="28"/>
          <w:szCs w:val="28"/>
        </w:rPr>
        <w:t>Очная форма:</w:t>
      </w:r>
      <w:r w:rsidRPr="002D099B">
        <w:rPr>
          <w:rStyle w:val="eop"/>
          <w:sz w:val="28"/>
          <w:szCs w:val="28"/>
        </w:rPr>
        <w:t> </w:t>
      </w:r>
    </w:p>
    <w:p w:rsidR="002D099B" w:rsidRPr="002D099B" w:rsidRDefault="002D099B" w:rsidP="00D42B7E">
      <w:pPr>
        <w:pStyle w:val="paragraph"/>
        <w:jc w:val="both"/>
        <w:textAlignment w:val="baseline"/>
        <w:rPr>
          <w:sz w:val="28"/>
          <w:szCs w:val="28"/>
        </w:rPr>
      </w:pPr>
      <w:r w:rsidRPr="002D099B">
        <w:rPr>
          <w:rStyle w:val="normaltextrun"/>
          <w:sz w:val="28"/>
          <w:szCs w:val="28"/>
        </w:rPr>
        <w:t>Объем дисциплины – 3 зачетные единицы (108 час.), в том числе:</w:t>
      </w:r>
      <w:r w:rsidRPr="002D099B">
        <w:rPr>
          <w:rStyle w:val="eop"/>
          <w:sz w:val="28"/>
          <w:szCs w:val="28"/>
        </w:rPr>
        <w:t> </w:t>
      </w:r>
    </w:p>
    <w:p w:rsidR="002D099B" w:rsidRPr="002D099B" w:rsidRDefault="002D099B" w:rsidP="00D42B7E">
      <w:pPr>
        <w:pStyle w:val="paragraph"/>
        <w:jc w:val="both"/>
        <w:textAlignment w:val="baseline"/>
        <w:rPr>
          <w:sz w:val="28"/>
          <w:szCs w:val="28"/>
        </w:rPr>
      </w:pPr>
      <w:r w:rsidRPr="002D099B">
        <w:rPr>
          <w:rStyle w:val="normaltextrun"/>
          <w:sz w:val="28"/>
          <w:szCs w:val="28"/>
        </w:rPr>
        <w:lastRenderedPageBreak/>
        <w:t xml:space="preserve">лабораторные работы – </w:t>
      </w:r>
      <w:r>
        <w:rPr>
          <w:rStyle w:val="normaltextrun"/>
          <w:sz w:val="28"/>
          <w:szCs w:val="28"/>
        </w:rPr>
        <w:t>36</w:t>
      </w:r>
      <w:r w:rsidRPr="002D099B">
        <w:rPr>
          <w:rStyle w:val="normaltextrun"/>
          <w:sz w:val="28"/>
          <w:szCs w:val="28"/>
        </w:rPr>
        <w:t xml:space="preserve"> час.</w:t>
      </w:r>
      <w:r w:rsidRPr="002D099B">
        <w:rPr>
          <w:rStyle w:val="eop"/>
          <w:sz w:val="28"/>
          <w:szCs w:val="28"/>
        </w:rPr>
        <w:t> </w:t>
      </w:r>
    </w:p>
    <w:p w:rsidR="002D099B" w:rsidRDefault="002D099B" w:rsidP="00D42B7E">
      <w:pPr>
        <w:pStyle w:val="paragraph"/>
        <w:jc w:val="both"/>
        <w:textAlignment w:val="baseline"/>
        <w:rPr>
          <w:rStyle w:val="eop"/>
          <w:sz w:val="28"/>
          <w:szCs w:val="28"/>
        </w:rPr>
      </w:pPr>
      <w:r w:rsidRPr="002D099B">
        <w:rPr>
          <w:rStyle w:val="normaltextrun"/>
          <w:sz w:val="28"/>
          <w:szCs w:val="28"/>
        </w:rPr>
        <w:t xml:space="preserve">самостоятельная работа – </w:t>
      </w:r>
      <w:r>
        <w:rPr>
          <w:rStyle w:val="normaltextrun"/>
          <w:sz w:val="28"/>
          <w:szCs w:val="28"/>
        </w:rPr>
        <w:t>36</w:t>
      </w:r>
      <w:r w:rsidRPr="002D099B">
        <w:rPr>
          <w:rStyle w:val="normaltextrun"/>
          <w:sz w:val="28"/>
          <w:szCs w:val="28"/>
        </w:rPr>
        <w:t xml:space="preserve"> час.</w:t>
      </w:r>
      <w:r w:rsidRPr="002D099B">
        <w:rPr>
          <w:rStyle w:val="eop"/>
          <w:sz w:val="28"/>
          <w:szCs w:val="28"/>
        </w:rPr>
        <w:t> </w:t>
      </w:r>
    </w:p>
    <w:p w:rsidR="00417CE9" w:rsidRPr="002D099B" w:rsidRDefault="00417CE9" w:rsidP="00D42B7E">
      <w:pPr>
        <w:pStyle w:val="paragraph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Контроль – 36 часов.</w:t>
      </w:r>
    </w:p>
    <w:p w:rsidR="002D099B" w:rsidRPr="002D099B" w:rsidRDefault="002D099B" w:rsidP="00D42B7E">
      <w:pPr>
        <w:pStyle w:val="paragraph"/>
        <w:jc w:val="both"/>
        <w:textAlignment w:val="baseline"/>
        <w:rPr>
          <w:sz w:val="28"/>
          <w:szCs w:val="28"/>
        </w:rPr>
      </w:pPr>
      <w:r w:rsidRPr="002D099B">
        <w:rPr>
          <w:rStyle w:val="normaltextrun"/>
          <w:sz w:val="28"/>
          <w:szCs w:val="28"/>
        </w:rPr>
        <w:t xml:space="preserve">Форма контроля знаний – </w:t>
      </w:r>
      <w:r>
        <w:rPr>
          <w:rStyle w:val="normaltextrun"/>
          <w:sz w:val="28"/>
          <w:szCs w:val="28"/>
        </w:rPr>
        <w:t>экзамен.</w:t>
      </w:r>
      <w:r w:rsidRPr="002D099B">
        <w:rPr>
          <w:rStyle w:val="eop"/>
          <w:sz w:val="28"/>
          <w:szCs w:val="28"/>
        </w:rPr>
        <w:t> </w:t>
      </w:r>
    </w:p>
    <w:sectPr w:rsidR="002D099B" w:rsidRPr="002D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EB9"/>
    <w:multiLevelType w:val="multilevel"/>
    <w:tmpl w:val="88FE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3191A"/>
    <w:multiLevelType w:val="multilevel"/>
    <w:tmpl w:val="681A24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40EC9"/>
    <w:multiLevelType w:val="multilevel"/>
    <w:tmpl w:val="F326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31D52"/>
    <w:multiLevelType w:val="multilevel"/>
    <w:tmpl w:val="15AE1D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C45E9"/>
    <w:multiLevelType w:val="multilevel"/>
    <w:tmpl w:val="9F22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B5A1B11"/>
    <w:multiLevelType w:val="multilevel"/>
    <w:tmpl w:val="0B865B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4D4D62"/>
    <w:multiLevelType w:val="multilevel"/>
    <w:tmpl w:val="F062A2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CA195D"/>
    <w:multiLevelType w:val="multilevel"/>
    <w:tmpl w:val="77C0A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8D48D2"/>
    <w:multiLevelType w:val="multilevel"/>
    <w:tmpl w:val="CB36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9B"/>
    <w:rsid w:val="00273ACA"/>
    <w:rsid w:val="002A1C9F"/>
    <w:rsid w:val="002C1EE1"/>
    <w:rsid w:val="002D099B"/>
    <w:rsid w:val="002E177B"/>
    <w:rsid w:val="00417CE9"/>
    <w:rsid w:val="0066039F"/>
    <w:rsid w:val="00D4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D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D099B"/>
  </w:style>
  <w:style w:type="character" w:customStyle="1" w:styleId="eop">
    <w:name w:val="eop"/>
    <w:basedOn w:val="a0"/>
    <w:rsid w:val="002D099B"/>
  </w:style>
  <w:style w:type="character" w:customStyle="1" w:styleId="spellingerror">
    <w:name w:val="spellingerror"/>
    <w:basedOn w:val="a0"/>
    <w:rsid w:val="002D099B"/>
  </w:style>
  <w:style w:type="paragraph" w:styleId="a3">
    <w:name w:val="Balloon Text"/>
    <w:basedOn w:val="a"/>
    <w:link w:val="a4"/>
    <w:uiPriority w:val="99"/>
    <w:semiHidden/>
    <w:unhideWhenUsed/>
    <w:rsid w:val="00417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C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D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D099B"/>
  </w:style>
  <w:style w:type="character" w:customStyle="1" w:styleId="eop">
    <w:name w:val="eop"/>
    <w:basedOn w:val="a0"/>
    <w:rsid w:val="002D099B"/>
  </w:style>
  <w:style w:type="character" w:customStyle="1" w:styleId="spellingerror">
    <w:name w:val="spellingerror"/>
    <w:basedOn w:val="a0"/>
    <w:rsid w:val="002D099B"/>
  </w:style>
  <w:style w:type="paragraph" w:styleId="a3">
    <w:name w:val="Balloon Text"/>
    <w:basedOn w:val="a"/>
    <w:link w:val="a4"/>
    <w:uiPriority w:val="99"/>
    <w:semiHidden/>
    <w:unhideWhenUsed/>
    <w:rsid w:val="00417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Николаевич</dc:creator>
  <cp:lastModifiedBy>Пользователь</cp:lastModifiedBy>
  <cp:revision>2</cp:revision>
  <cp:lastPrinted>2018-05-17T13:10:00Z</cp:lastPrinted>
  <dcterms:created xsi:type="dcterms:W3CDTF">2019-04-18T09:36:00Z</dcterms:created>
  <dcterms:modified xsi:type="dcterms:W3CDTF">2019-04-18T09:36:00Z</dcterms:modified>
</cp:coreProperties>
</file>