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25314E" w:rsidRPr="0025314E">
        <w:rPr>
          <w:rFonts w:ascii="Times New Roman" w:hAnsi="Times New Roman" w:cs="Times New Roman"/>
          <w:caps/>
          <w:sz w:val="24"/>
          <w:szCs w:val="24"/>
        </w:rPr>
        <w:t>Надежность технических систем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707915">
        <w:rPr>
          <w:rFonts w:ascii="Times New Roman" w:hAnsi="Times New Roman" w:cs="Times New Roman"/>
          <w:sz w:val="24"/>
          <w:szCs w:val="24"/>
        </w:rPr>
        <w:t xml:space="preserve"> </w:t>
      </w:r>
      <w:r w:rsidR="00707915" w:rsidRPr="00707915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707915" w:rsidRPr="00707915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707915" w:rsidRPr="00707915">
        <w:rPr>
          <w:rFonts w:ascii="Times New Roman" w:hAnsi="Times New Roman" w:cs="Times New Roman"/>
          <w:sz w:val="24"/>
          <w:szCs w:val="24"/>
        </w:rPr>
        <w:t>6)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89072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2F">
        <w:rPr>
          <w:rFonts w:ascii="Times New Roman" w:hAnsi="Times New Roman" w:cs="Times New Roman"/>
          <w:sz w:val="24"/>
          <w:szCs w:val="24"/>
        </w:rPr>
        <w:t>Дисциплина «Надежность технических систем» (Б</w:t>
      </w:r>
      <w:proofErr w:type="gramStart"/>
      <w:r w:rsidRPr="0089072F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Pr="0089072F">
        <w:rPr>
          <w:rFonts w:ascii="Times New Roman" w:hAnsi="Times New Roman" w:cs="Times New Roman"/>
          <w:sz w:val="24"/>
          <w:szCs w:val="24"/>
        </w:rPr>
        <w:t>6)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21B8F" w:rsidRPr="00621B8F" w:rsidRDefault="00621B8F" w:rsidP="00621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8F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будущих магистров системного представления о методах и приемах сохранения в течение требуемого промежутка времени основных технических характеристик продукции и её элементов при разработке, изготовлении и обслуживании, а также оценки и прогнозирования фактического состояния технических систем в определенных условиях эксплуатации.</w:t>
      </w:r>
    </w:p>
    <w:p w:rsidR="00621B8F" w:rsidRPr="00621B8F" w:rsidRDefault="00621B8F" w:rsidP="00621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8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21B8F" w:rsidRPr="00621B8F" w:rsidRDefault="00621B8F" w:rsidP="00621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B8F">
        <w:rPr>
          <w:rFonts w:ascii="Times New Roman" w:hAnsi="Times New Roman" w:cs="Times New Roman"/>
          <w:sz w:val="24"/>
          <w:szCs w:val="24"/>
        </w:rPr>
        <w:t>общих принципов обеспечения надежности промышленной продукции;</w:t>
      </w:r>
    </w:p>
    <w:p w:rsidR="00621B8F" w:rsidRPr="00621B8F" w:rsidRDefault="00621B8F" w:rsidP="00621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B8F">
        <w:rPr>
          <w:rFonts w:ascii="Times New Roman" w:hAnsi="Times New Roman" w:cs="Times New Roman"/>
          <w:sz w:val="24"/>
          <w:szCs w:val="24"/>
        </w:rPr>
        <w:t>взаимосвязь надежности с эффективностью и безопасностью технических систем и её роль в обеспечении конкурентоспособности продукции;</w:t>
      </w:r>
    </w:p>
    <w:p w:rsidR="00621B8F" w:rsidRPr="00621B8F" w:rsidRDefault="00621B8F" w:rsidP="00621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B8F">
        <w:rPr>
          <w:rFonts w:ascii="Times New Roman" w:hAnsi="Times New Roman" w:cs="Times New Roman"/>
          <w:sz w:val="24"/>
          <w:szCs w:val="24"/>
        </w:rPr>
        <w:t xml:space="preserve">методов обеспечения потенциальной и эксплуатационной надежности промышленной продукции; </w:t>
      </w:r>
    </w:p>
    <w:p w:rsidR="00621B8F" w:rsidRPr="00621B8F" w:rsidRDefault="00621B8F" w:rsidP="00621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B8F">
        <w:rPr>
          <w:rFonts w:ascii="Times New Roman" w:hAnsi="Times New Roman" w:cs="Times New Roman"/>
          <w:sz w:val="24"/>
          <w:szCs w:val="24"/>
        </w:rPr>
        <w:t>методологических основ предотвращения отказов при эксплуатации технических систем;</w:t>
      </w:r>
    </w:p>
    <w:p w:rsidR="00621B8F" w:rsidRPr="00621B8F" w:rsidRDefault="00621B8F" w:rsidP="00621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B8F">
        <w:rPr>
          <w:rFonts w:ascii="Times New Roman" w:hAnsi="Times New Roman" w:cs="Times New Roman"/>
          <w:sz w:val="24"/>
          <w:szCs w:val="24"/>
        </w:rPr>
        <w:t>методов идентификации эксплуатационного и прогнозируемого состояния систем;</w:t>
      </w:r>
    </w:p>
    <w:p w:rsidR="00632136" w:rsidRPr="008E7ED1" w:rsidRDefault="00621B8F" w:rsidP="00621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B8F">
        <w:rPr>
          <w:rFonts w:ascii="Times New Roman" w:hAnsi="Times New Roman" w:cs="Times New Roman"/>
          <w:sz w:val="24"/>
          <w:szCs w:val="24"/>
        </w:rPr>
        <w:t>основных направлений стандартизации в области надежности.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621B8F">
        <w:rPr>
          <w:rFonts w:ascii="Times New Roman" w:hAnsi="Times New Roman" w:cs="Times New Roman"/>
          <w:sz w:val="24"/>
          <w:szCs w:val="24"/>
        </w:rPr>
        <w:t>ПК-5, ПК-7, ПК-12.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ЗНАТЬ: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779">
        <w:rPr>
          <w:rFonts w:ascii="Times New Roman" w:hAnsi="Times New Roman" w:cs="Times New Roman"/>
          <w:sz w:val="24"/>
          <w:szCs w:val="24"/>
        </w:rPr>
        <w:t>теоретические основы обеспечения надежности, безопасности и эффективности технических систем.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УМЕТЬ: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779">
        <w:rPr>
          <w:rFonts w:ascii="Times New Roman" w:hAnsi="Times New Roman" w:cs="Times New Roman"/>
          <w:sz w:val="24"/>
          <w:szCs w:val="24"/>
        </w:rPr>
        <w:t>проводить анализ характера и последствий отказов на эффективность производства и разрабатывать для их предотвращения соответствующие метрологические мероприятия и нормативно-техническую документацию в рамках систем качества.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779">
        <w:rPr>
          <w:rFonts w:ascii="Times New Roman" w:hAnsi="Times New Roman" w:cs="Times New Roman"/>
          <w:sz w:val="24"/>
          <w:szCs w:val="24"/>
        </w:rPr>
        <w:t>навыками разработки мероприятий по повышению надежности, безопасности и эффективности продукции и процессов.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Показатели надежности технических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Отказы технических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Порядок решения задач надежности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Расчет на надежность восстанавливаемых и не восстанавливаемых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lastRenderedPageBreak/>
        <w:t>Надежность невосстанавливаемых резервированных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Надежность восстанавливаемых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79" w:rsidRPr="00402779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Анализ показателей надежности по экспериментальным данным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402779" w:rsidP="004027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779">
        <w:rPr>
          <w:rFonts w:ascii="Times New Roman" w:hAnsi="Times New Roman" w:cs="Times New Roman"/>
          <w:sz w:val="24"/>
          <w:szCs w:val="24"/>
        </w:rPr>
        <w:t>Методы повышения надежности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C133F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C133F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02779" w:rsidRDefault="0040277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3266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C133F">
        <w:rPr>
          <w:rFonts w:ascii="Times New Roman" w:hAnsi="Times New Roman" w:cs="Times New Roman"/>
          <w:sz w:val="24"/>
          <w:szCs w:val="24"/>
        </w:rPr>
        <w:t>1</w:t>
      </w:r>
      <w:r w:rsidR="00326647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02779">
        <w:rPr>
          <w:rFonts w:ascii="Times New Roman" w:hAnsi="Times New Roman" w:cs="Times New Roman"/>
          <w:sz w:val="24"/>
          <w:szCs w:val="24"/>
        </w:rPr>
        <w:t>3</w:t>
      </w:r>
      <w:r w:rsidR="00326647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26647" w:rsidRDefault="00326647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647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32664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402779">
        <w:rPr>
          <w:rFonts w:ascii="Times New Roman" w:hAnsi="Times New Roman" w:cs="Times New Roman"/>
          <w:sz w:val="24"/>
          <w:szCs w:val="24"/>
        </w:rPr>
        <w:t>зачет, курсовой проект.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0973C1" w:rsidRP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3C1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0973C1" w:rsidRP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Pr="000973C1">
        <w:rPr>
          <w:rFonts w:ascii="Times New Roman" w:hAnsi="Times New Roman" w:cs="Times New Roman"/>
          <w:sz w:val="24"/>
          <w:szCs w:val="24"/>
        </w:rPr>
        <w:t>8 час.</w:t>
      </w:r>
    </w:p>
    <w:p w:rsidR="000973C1" w:rsidRP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Pr="000973C1">
        <w:rPr>
          <w:rFonts w:ascii="Times New Roman" w:hAnsi="Times New Roman" w:cs="Times New Roman"/>
          <w:sz w:val="24"/>
          <w:szCs w:val="24"/>
        </w:rPr>
        <w:t>8 час.</w:t>
      </w:r>
    </w:p>
    <w:p w:rsid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3C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0973C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73C1" w:rsidRP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89072F" w:rsidRPr="002C133F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3C1">
        <w:rPr>
          <w:rFonts w:ascii="Times New Roman" w:hAnsi="Times New Roman" w:cs="Times New Roman"/>
          <w:sz w:val="24"/>
          <w:szCs w:val="24"/>
        </w:rPr>
        <w:t>Форма контроля знаний – зачет, курсовой проект.</w:t>
      </w:r>
    </w:p>
    <w:sectPr w:rsidR="0089072F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973C1"/>
    <w:rsid w:val="000E5B62"/>
    <w:rsid w:val="00142E74"/>
    <w:rsid w:val="00235A8F"/>
    <w:rsid w:val="0025314E"/>
    <w:rsid w:val="00263F6E"/>
    <w:rsid w:val="00276679"/>
    <w:rsid w:val="0028259C"/>
    <w:rsid w:val="00287B6A"/>
    <w:rsid w:val="002C133F"/>
    <w:rsid w:val="00326647"/>
    <w:rsid w:val="00343F43"/>
    <w:rsid w:val="00377ECE"/>
    <w:rsid w:val="003B451E"/>
    <w:rsid w:val="00402505"/>
    <w:rsid w:val="00402779"/>
    <w:rsid w:val="004B1BAF"/>
    <w:rsid w:val="004B4DBB"/>
    <w:rsid w:val="005621F8"/>
    <w:rsid w:val="00590917"/>
    <w:rsid w:val="005A358C"/>
    <w:rsid w:val="00621B8F"/>
    <w:rsid w:val="00632136"/>
    <w:rsid w:val="0066607A"/>
    <w:rsid w:val="00707915"/>
    <w:rsid w:val="00782041"/>
    <w:rsid w:val="007E3C95"/>
    <w:rsid w:val="00807551"/>
    <w:rsid w:val="008710BF"/>
    <w:rsid w:val="0089072F"/>
    <w:rsid w:val="008C19F3"/>
    <w:rsid w:val="008E24DB"/>
    <w:rsid w:val="008E7ED1"/>
    <w:rsid w:val="00921139"/>
    <w:rsid w:val="00C31EC1"/>
    <w:rsid w:val="00C51C4B"/>
    <w:rsid w:val="00CA35C1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77A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46</cp:revision>
  <cp:lastPrinted>2016-02-25T08:02:00Z</cp:lastPrinted>
  <dcterms:created xsi:type="dcterms:W3CDTF">2016-02-10T06:02:00Z</dcterms:created>
  <dcterms:modified xsi:type="dcterms:W3CDTF">2019-06-18T06:48:00Z</dcterms:modified>
</cp:coreProperties>
</file>