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FF3416">
        <w:rPr>
          <w:rFonts w:ascii="Times New Roman" w:eastAsia="Calibri" w:hAnsi="Times New Roman" w:cs="Times New Roman"/>
          <w:sz w:val="28"/>
          <w:szCs w:val="28"/>
        </w:rPr>
        <w:t>Электротехника и теплоэнергетика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Б1.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262A16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 w:rsidR="00CB3D21">
        <w:rPr>
          <w:rFonts w:ascii="Times New Roman" w:eastAsia="Calibri" w:hAnsi="Times New Roman" w:cs="Times New Roman"/>
          <w:sz w:val="28"/>
          <w:szCs w:val="28"/>
        </w:rPr>
        <w:t>1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B3D21" w:rsidRPr="00CB3D21">
        <w:rPr>
          <w:rFonts w:ascii="Times New Roman" w:eastAsia="Calibri" w:hAnsi="Times New Roman" w:cs="Times New Roman"/>
          <w:sz w:val="28"/>
          <w:szCs w:val="28"/>
        </w:rPr>
        <w:t>Наземные транспортно-технологические средства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262A16" w:rsidRPr="00262A16">
        <w:rPr>
          <w:rFonts w:ascii="Times New Roman" w:eastAsia="Calibri" w:hAnsi="Times New Roman" w:cs="Times New Roman"/>
          <w:sz w:val="28"/>
          <w:szCs w:val="28"/>
        </w:rPr>
        <w:t>Подъемно-транспортные, строительные, дорожные средства и оборудование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0E360D" w:rsidP="000E360D">
      <w:pPr>
        <w:tabs>
          <w:tab w:val="center" w:pos="4677"/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="00037438">
        <w:rPr>
          <w:rFonts w:ascii="Times New Roman" w:eastAsia="Calibri" w:hAnsi="Times New Roman" w:cs="Times New Roman"/>
          <w:sz w:val="28"/>
          <w:szCs w:val="28"/>
        </w:rPr>
        <w:t>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FF3416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0214" w:rsidRDefault="00140214" w:rsidP="00FF3416">
      <w:pPr>
        <w:widowControl w:val="0"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95975" cy="9245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263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</w:t>
      </w:r>
      <w:r w:rsidR="00262A16">
        <w:rPr>
          <w:rFonts w:cs="Times New Roman"/>
          <w:szCs w:val="28"/>
        </w:rPr>
        <w:t>1</w:t>
      </w:r>
      <w:r w:rsidR="0077669F">
        <w:rPr>
          <w:rFonts w:cs="Times New Roman"/>
          <w:szCs w:val="28"/>
        </w:rPr>
        <w:t xml:space="preserve"> </w:t>
      </w:r>
      <w:r w:rsidR="00262A16">
        <w:rPr>
          <w:rFonts w:cs="Times New Roman"/>
          <w:szCs w:val="28"/>
        </w:rPr>
        <w:t>августа</w:t>
      </w:r>
      <w:r w:rsidR="0077669F">
        <w:rPr>
          <w:rFonts w:cs="Times New Roman"/>
          <w:szCs w:val="28"/>
        </w:rPr>
        <w:t xml:space="preserve">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</w:t>
      </w:r>
      <w:r w:rsidR="00262A16">
        <w:rPr>
          <w:rFonts w:cs="Times New Roman"/>
          <w:szCs w:val="28"/>
        </w:rPr>
        <w:t>022</w:t>
      </w:r>
      <w:r w:rsidR="0077669F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77669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262A16">
        <w:rPr>
          <w:rFonts w:cs="Times New Roman"/>
          <w:szCs w:val="28"/>
        </w:rPr>
        <w:t>1</w:t>
      </w:r>
      <w:r w:rsidR="00513AEF">
        <w:rPr>
          <w:rFonts w:cs="Times New Roman"/>
          <w:szCs w:val="28"/>
        </w:rPr>
        <w:t xml:space="preserve"> «</w:t>
      </w:r>
      <w:r w:rsidR="00262A16">
        <w:rPr>
          <w:rFonts w:cs="Times New Roman"/>
          <w:szCs w:val="28"/>
        </w:rPr>
        <w:t>Наземные транспортно-технологические средства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Б1.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r w:rsidR="00262A16">
        <w:rPr>
          <w:rFonts w:cs="Times New Roman"/>
          <w:szCs w:val="28"/>
        </w:rPr>
        <w:t>24</w:t>
      </w:r>
      <w:r w:rsidR="0077669F"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262A16" w:rsidRPr="00F6305F" w:rsidRDefault="00262A16" w:rsidP="00262A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262A16" w:rsidRPr="00F6305F" w:rsidRDefault="00262A16" w:rsidP="00262A16">
      <w:pPr>
        <w:ind w:left="420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Изучить основные принципы работы и устройство компрессоров , двигателей внутреннего сгорания и других теплоэнергетических установок;</w:t>
      </w:r>
    </w:p>
    <w:p w:rsidR="00262A16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526F6D" w:rsidRDefault="00526F6D" w:rsidP="00262A1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BB5E17" w:rsidRDefault="00BB5E17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E17" w:rsidRPr="00A6453F" w:rsidRDefault="00BB5E17" w:rsidP="00BB5E1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>Планируемыми результатами обучения  по дисциплине являются:</w:t>
      </w:r>
    </w:p>
    <w:p w:rsidR="00BB5E17" w:rsidRPr="00A6453F" w:rsidRDefault="00BB5E17" w:rsidP="00BB5E1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A16" w:rsidRPr="00262A16" w:rsidRDefault="00262A16" w:rsidP="00262A16">
      <w:pPr>
        <w:pStyle w:val="af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A16">
        <w:rPr>
          <w:rFonts w:ascii="Times New Roman" w:hAnsi="Times New Roman"/>
          <w:sz w:val="28"/>
          <w:szCs w:val="28"/>
        </w:rPr>
        <w:t>основные законы термодинамики и теплопередачи;</w:t>
      </w:r>
    </w:p>
    <w:p w:rsidR="00262A16" w:rsidRPr="00262A16" w:rsidRDefault="00262A16" w:rsidP="00262A16">
      <w:pPr>
        <w:pStyle w:val="af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A16">
        <w:rPr>
          <w:rFonts w:ascii="Times New Roman" w:hAnsi="Times New Roman"/>
          <w:sz w:val="28"/>
          <w:szCs w:val="28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B17807" w:rsidRPr="00262A16" w:rsidRDefault="00262A16" w:rsidP="00262A16">
      <w:pPr>
        <w:pStyle w:val="af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2A16">
        <w:rPr>
          <w:rFonts w:ascii="Times New Roman" w:hAnsi="Times New Roman"/>
          <w:sz w:val="28"/>
          <w:szCs w:val="28"/>
        </w:rPr>
        <w:t>конструктивные особенност</w:t>
      </w:r>
      <w:r w:rsidR="00817AD8">
        <w:rPr>
          <w:rFonts w:ascii="Times New Roman" w:hAnsi="Times New Roman"/>
          <w:sz w:val="28"/>
          <w:szCs w:val="28"/>
        </w:rPr>
        <w:t>и</w:t>
      </w:r>
      <w:r w:rsidRPr="00262A16">
        <w:rPr>
          <w:rFonts w:ascii="Times New Roman" w:hAnsi="Times New Roman"/>
          <w:sz w:val="28"/>
          <w:szCs w:val="28"/>
        </w:rPr>
        <w:t xml:space="preserve"> технического оборудования, используемого в теплоэнергетике</w:t>
      </w:r>
      <w:r w:rsidR="00D66A05" w:rsidRPr="00262A16">
        <w:rPr>
          <w:rFonts w:ascii="Times New Roman" w:hAnsi="Times New Roman"/>
          <w:sz w:val="28"/>
          <w:szCs w:val="28"/>
        </w:rPr>
        <w:t>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262A16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16">
        <w:rPr>
          <w:rFonts w:ascii="Times New Roman" w:hAnsi="Times New Roman" w:cs="Times New Roman"/>
          <w:sz w:val="28"/>
          <w:szCs w:val="28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262A16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A16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="00262A16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A16" w:rsidRPr="00262A16" w:rsidRDefault="00262A16" w:rsidP="002113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A16">
        <w:rPr>
          <w:rFonts w:ascii="Times New Roman" w:hAnsi="Times New Roman" w:cs="Times New Roman"/>
          <w:b/>
          <w:sz w:val="28"/>
          <w:szCs w:val="28"/>
        </w:rPr>
        <w:t>Проектно-конструкторская деятельность: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</w:t>
      </w:r>
      <w:r w:rsidR="00262A16">
        <w:rPr>
          <w:rFonts w:ascii="Times New Roman" w:eastAsia="Times New Roman" w:hAnsi="Times New Roman" w:cs="Times New Roman"/>
          <w:sz w:val="28"/>
          <w:szCs w:val="28"/>
        </w:rPr>
        <w:t>определять способы достиженияцелей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(ПК-</w:t>
      </w:r>
      <w:r w:rsidR="00262A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r w:rsidR="0021136F">
        <w:rPr>
          <w:rFonts w:ascii="Times New Roman" w:hAnsi="Times New Roman" w:cs="Times New Roman"/>
          <w:sz w:val="28"/>
          <w:szCs w:val="28"/>
        </w:rPr>
        <w:t>1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262A16">
        <w:rPr>
          <w:rFonts w:ascii="Times New Roman" w:hAnsi="Times New Roman" w:cs="Times New Roman"/>
          <w:sz w:val="28"/>
          <w:szCs w:val="28"/>
        </w:rPr>
        <w:t>24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F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D75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F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D75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F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D75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F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D75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FD755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FD755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FD755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FD755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1136F" w:rsidRPr="0021136F" w:rsidTr="00E117F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743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38" w:rsidRPr="00AC0EA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037438" w:rsidRPr="0021136F" w:rsidTr="00A600D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140F2E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140F2E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140F2E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438" w:rsidRPr="0021136F" w:rsidTr="00A600D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BB5E1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262A1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BB5E1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262A1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37438" w:rsidRPr="0021136F" w:rsidTr="00A600D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1337" w:rsidRDefault="00C71337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15"/>
        <w:gridCol w:w="3021"/>
        <w:gridCol w:w="5635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Р-Т, Р-υ,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кпд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Ньютона-Рихмана.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  <w:r w:rsidR="00020B37">
              <w:rPr>
                <w:sz w:val="28"/>
                <w:szCs w:val="28"/>
              </w:rPr>
              <w:t xml:space="preserve"> Теплообменные аппараты.</w:t>
            </w:r>
          </w:p>
          <w:p w:rsidR="00020B37" w:rsidRPr="00526F6D" w:rsidRDefault="00020B37" w:rsidP="00732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оребренную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25744" w:rsidRPr="00AC0EA8" w:rsidRDefault="00025744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262A16" w:rsidRPr="00CE3D82" w:rsidTr="00262A16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020B37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2A16" w:rsidRPr="00CE3D82" w:rsidTr="00262A16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020B37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020B37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  <w:r w:rsidR="00817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Теплообменные аппараты.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020B37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62A16" w:rsidRPr="00CE3D82" w:rsidTr="00262A16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1136F" w:rsidRDefault="00262A16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FD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FD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FD7553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020B37" w:rsidRDefault="00020B37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B37" w:rsidRDefault="00020B37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38" w:rsidRPr="00AC0EA8" w:rsidRDefault="00037438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037438" w:rsidRPr="00025744" w:rsidTr="00A60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262A16" w:rsidRPr="00025744" w:rsidTr="00262A16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817A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817A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2A16" w:rsidRPr="00025744" w:rsidTr="00262A16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817A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817AD8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817A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817AD8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817A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Теплообменные аппараты.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817A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2A16" w:rsidRPr="00025744" w:rsidTr="00262A16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1136F" w:rsidRDefault="00262A16" w:rsidP="00262A1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020B37" w:rsidRDefault="00020B37" w:rsidP="00817AD8">
            <w:pPr>
              <w:pStyle w:val="af8"/>
              <w:numPr>
                <w:ilvl w:val="0"/>
                <w:numId w:val="49"/>
              </w:numPr>
              <w:tabs>
                <w:tab w:val="left" w:pos="851"/>
                <w:tab w:val="left" w:pos="76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7AD8">
              <w:rPr>
                <w:rFonts w:ascii="Times New Roman" w:hAnsi="Times New Roman"/>
                <w:bCs/>
                <w:sz w:val="28"/>
                <w:szCs w:val="28"/>
              </w:rPr>
              <w:t xml:space="preserve">Крылов </w:t>
            </w:r>
            <w:r w:rsidR="00817AD8" w:rsidRPr="00817AD8">
              <w:rPr>
                <w:rFonts w:ascii="Times New Roman" w:hAnsi="Times New Roman"/>
                <w:bCs/>
                <w:sz w:val="28"/>
                <w:szCs w:val="28"/>
              </w:rPr>
              <w:t xml:space="preserve">В.И. </w:t>
            </w:r>
            <w:r w:rsidRPr="00817AD8">
              <w:rPr>
                <w:rFonts w:ascii="Times New Roman" w:hAnsi="Times New Roman"/>
                <w:bCs/>
                <w:sz w:val="28"/>
                <w:szCs w:val="28"/>
              </w:rPr>
              <w:t>«Теплотехника» Конспект лекций. СПб.: ПГУПС, 2013г. – 71с.</w:t>
            </w:r>
          </w:p>
          <w:p w:rsidR="00817AD8" w:rsidRPr="00817AD8" w:rsidRDefault="00817AD8" w:rsidP="00817AD8">
            <w:pPr>
              <w:pStyle w:val="af8"/>
              <w:numPr>
                <w:ilvl w:val="0"/>
                <w:numId w:val="49"/>
              </w:numPr>
              <w:tabs>
                <w:tab w:val="left" w:pos="851"/>
                <w:tab w:val="left" w:pos="76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 xml:space="preserve">Баскаков А.П. «Теплотехника» М.: </w:t>
            </w: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>, 2010г. – 325с.</w:t>
            </w:r>
          </w:p>
          <w:p w:rsidR="00817AD8" w:rsidRPr="00817AD8" w:rsidRDefault="00817AD8" w:rsidP="00817AD8">
            <w:pPr>
              <w:pStyle w:val="af8"/>
              <w:numPr>
                <w:ilvl w:val="0"/>
                <w:numId w:val="49"/>
              </w:numPr>
              <w:tabs>
                <w:tab w:val="left" w:pos="851"/>
                <w:tab w:val="left" w:pos="76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 И.Г., Крылов Д.В. Тепловой расчет рекуперативных теплообменных аппаратов. </w:t>
            </w:r>
            <w:r w:rsidRPr="00020B37">
              <w:rPr>
                <w:rFonts w:ascii="Times New Roman" w:hAnsi="Times New Roman"/>
                <w:sz w:val="28"/>
                <w:szCs w:val="28"/>
              </w:rPr>
              <w:t>СПб.: ПГУПС,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0B37">
              <w:rPr>
                <w:rFonts w:ascii="Times New Roman" w:hAnsi="Times New Roman"/>
                <w:sz w:val="28"/>
                <w:szCs w:val="28"/>
              </w:rPr>
              <w:t>г.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020B3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605DF" w:rsidRPr="00AC0EA8" w:rsidTr="006D60F3">
        <w:trPr>
          <w:trHeight w:val="7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05DF" w:rsidRPr="00526F6D" w:rsidRDefault="006605DF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605DF" w:rsidRPr="00526F6D" w:rsidRDefault="006605DF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Теплообменные аппараты.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6605DF" w:rsidRPr="00464F8D" w:rsidRDefault="006605DF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817AD8" w:rsidP="0081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Кири</w:t>
            </w:r>
            <w:r w:rsidR="00526F6D" w:rsidRPr="00526F6D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526F6D" w:rsidRPr="00526F6D">
              <w:rPr>
                <w:rFonts w:ascii="Times New Roman" w:hAnsi="Times New Roman" w:cs="Times New Roman"/>
                <w:sz w:val="28"/>
                <w:szCs w:val="28"/>
              </w:rPr>
              <w:t>, "Техническая термодинамика" М.: Издательство МЭИ, 2008 г. – 496с.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81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Крылов </w:t>
            </w:r>
            <w:r w:rsidR="00817AD8"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«Теплотехника» Конспект лекций. СПб.: ПГУПС, 2013г. – 71с.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81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81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Киселев </w:t>
            </w:r>
            <w:r w:rsidR="00817AD8"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«Теплотехника на подвижном составе железных дорог» М.: УМЦ по оборудованию на ж.д. транспорте, 2008г. – 287с.</w:t>
            </w:r>
          </w:p>
        </w:tc>
      </w:tr>
      <w:tr w:rsidR="00020B37" w:rsidRPr="006C6F29" w:rsidTr="004C0D47">
        <w:trPr>
          <w:trHeight w:val="20"/>
        </w:trPr>
        <w:tc>
          <w:tcPr>
            <w:tcW w:w="10364" w:type="dxa"/>
          </w:tcPr>
          <w:p w:rsidR="00020B37" w:rsidRPr="00526F6D" w:rsidRDefault="00020B37" w:rsidP="0002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Киселев И.Г., Крылов Д.В. Тепловой расчет рекуперативных теплообменных аппаратов. </w:t>
            </w:r>
            <w:r w:rsidRPr="00020B37">
              <w:rPr>
                <w:rFonts w:ascii="Times New Roman" w:hAnsi="Times New Roman" w:cs="Times New Roman"/>
                <w:sz w:val="28"/>
                <w:szCs w:val="28"/>
              </w:rPr>
              <w:t>СПб.: ПГУПС,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B37">
              <w:rPr>
                <w:rFonts w:ascii="Times New Roman" w:hAnsi="Times New Roman" w:cs="Times New Roman"/>
                <w:sz w:val="28"/>
                <w:szCs w:val="28"/>
              </w:rPr>
              <w:t>г.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20B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термодинамике», М.1998 г.- 216с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 1987 - 287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5.Александров А.А., Григорьев. Таблицы теплофизических свойств воды и водяного пара - М.: Издательство МЭИ, 1999 -162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  <w:p w:rsidR="00817AD8" w:rsidRPr="00526F6D" w:rsidRDefault="00817AD8" w:rsidP="00817AD8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Кири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лин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"Техническая термодинамика" М.: Издательство МЭИ, 2008 г. – 496с.</w:t>
            </w:r>
          </w:p>
          <w:p w:rsidR="00817AD8" w:rsidRDefault="00817AD8" w:rsidP="00817AD8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Никольский Д.В., Кудрин М.Ю., Краснов А.С. Техническая термодинамика. Методические указания к выполнению лабораторных работ /  СПб.: ПГУПС. 2011.- 42 с.</w:t>
            </w:r>
          </w:p>
          <w:p w:rsidR="00817AD8" w:rsidRPr="00526F6D" w:rsidRDefault="00817AD8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9E207F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9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F6D" w:rsidRPr="00526F6D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817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F6D" w:rsidRPr="00526F6D">
        <w:rPr>
          <w:rFonts w:ascii="Times New Roman" w:hAnsi="Times New Roman" w:cs="Times New Roman"/>
          <w:bCs/>
          <w:sz w:val="28"/>
          <w:szCs w:val="28"/>
        </w:rPr>
        <w:t>О.К., Никольский Д.В., Кудрин М.Ю., Краснов А.С. Техническая термодинамика. Методические указания к выполнению лабораторных работ /  СПб.: ПГУПС. 2011.- 42 с</w:t>
      </w:r>
      <w:r w:rsidRPr="00464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21136F"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26F6D" w:rsidRPr="00526F6D">
        <w:rPr>
          <w:rFonts w:ascii="Times New Roman" w:hAnsi="Times New Roman" w:cs="Times New Roman"/>
          <w:sz w:val="28"/>
          <w:szCs w:val="28"/>
        </w:rPr>
        <w:t xml:space="preserve">Промышленный портал </w:t>
      </w:r>
      <w:proofErr w:type="spellStart"/>
      <w:r w:rsidR="00526F6D" w:rsidRPr="00526F6D">
        <w:rPr>
          <w:rFonts w:ascii="Times New Roman" w:hAnsi="Times New Roman" w:cs="Times New Roman"/>
          <w:sz w:val="28"/>
          <w:szCs w:val="28"/>
        </w:rPr>
        <w:t>Complexdoc</w:t>
      </w:r>
      <w:proofErr w:type="spellEnd"/>
      <w:r w:rsidR="00526F6D" w:rsidRPr="00526F6D">
        <w:rPr>
          <w:rFonts w:ascii="Times New Roman" w:hAnsi="Times New Roman" w:cs="Times New Roman"/>
          <w:sz w:val="28"/>
          <w:szCs w:val="28"/>
        </w:rPr>
        <w:t xml:space="preserve">  [Электронный ресурс] - Режим доступа: http://www.complexdoc.ru/, свободный</w:t>
      </w: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526F6D" w:rsidRPr="00526F6D" w:rsidRDefault="00526F6D" w:rsidP="00526F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36F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526F6D" w:rsidRPr="00526F6D">
        <w:rPr>
          <w:rFonts w:ascii="Times New Roman" w:hAnsi="Times New Roman" w:cs="Times New Roman"/>
          <w:bCs/>
          <w:sz w:val="28"/>
          <w:szCs w:val="28"/>
        </w:rPr>
        <w:t>Термодинамика и теплопередача</w:t>
      </w:r>
      <w:r w:rsidRPr="0021136F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</w:rPr>
        <w:tab/>
        <w:t>технические средства (персональные компьютеры, проектор, акустическая система);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</w:t>
      </w:r>
      <w:r w:rsidR="00526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36F">
        <w:rPr>
          <w:rFonts w:ascii="Times New Roman" w:hAnsi="Times New Roman" w:cs="Times New Roman"/>
          <w:bCs/>
          <w:sz w:val="28"/>
          <w:szCs w:val="28"/>
        </w:rPr>
        <w:t>Кафедра «Теплотехника и теплосиловые установки» обеспечена необходимым комплектом лицензионного программного обеспечения: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ab/>
        <w:t>Microsoft Windows 7;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ab/>
        <w:t>Microsoft Word 2010;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ab/>
        <w:t>Microsoft Excel 2010;</w:t>
      </w:r>
    </w:p>
    <w:p w:rsid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1136F">
        <w:rPr>
          <w:rFonts w:ascii="Times New Roman" w:hAnsi="Times New Roman" w:cs="Times New Roman"/>
          <w:bCs/>
          <w:sz w:val="28"/>
          <w:szCs w:val="28"/>
        </w:rPr>
        <w:t>MicrosoftPowerPoint</w:t>
      </w:r>
      <w:proofErr w:type="spellEnd"/>
      <w:r w:rsidRPr="0021136F">
        <w:rPr>
          <w:rFonts w:ascii="Times New Roman" w:hAnsi="Times New Roman" w:cs="Times New Roman"/>
          <w:bCs/>
          <w:sz w:val="28"/>
          <w:szCs w:val="28"/>
        </w:rPr>
        <w:t xml:space="preserve"> 2010;</w:t>
      </w:r>
    </w:p>
    <w:p w:rsidR="0021136F" w:rsidRPr="0021136F" w:rsidRDefault="0021136F" w:rsidP="0021136F">
      <w:pPr>
        <w:pStyle w:val="2"/>
        <w:rPr>
          <w:sz w:val="28"/>
          <w:szCs w:val="28"/>
        </w:rPr>
      </w:pPr>
      <w:r w:rsidRPr="0021136F">
        <w:rPr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дисциплине и соответствует действующим санитарным и противопожарным нормам и правилам.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Она содержит: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помещения для проведения лекционных занятий, укомплектованной стационарным и переносным проектором;</w:t>
      </w:r>
    </w:p>
    <w:p w:rsidR="0021136F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помещения для проведения лабораторных и практических работ с необходимым лабораторным оборудованием»</w:t>
      </w: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49" w:rsidRPr="0077669F" w:rsidRDefault="0077669F" w:rsidP="0077669F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7669F">
        <w:rPr>
          <w:rFonts w:ascii="Times New Roman" w:hAnsi="Times New Roman" w:cs="Times New Roman"/>
          <w:bCs/>
          <w:sz w:val="28"/>
          <w:szCs w:val="28"/>
        </w:rPr>
        <w:t xml:space="preserve">Разработчик программы </w:t>
      </w:r>
    </w:p>
    <w:p w:rsidR="0077669F" w:rsidRDefault="0077669F" w:rsidP="0077669F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к</w:t>
      </w:r>
      <w:r w:rsidRPr="0077669F">
        <w:rPr>
          <w:rFonts w:ascii="Times New Roman" w:hAnsi="Times New Roman" w:cs="Times New Roman"/>
          <w:bCs/>
          <w:sz w:val="28"/>
          <w:szCs w:val="28"/>
        </w:rPr>
        <w:t>.т.н., доцент</w:t>
      </w:r>
    </w:p>
    <w:p w:rsidR="0077669F" w:rsidRPr="0077669F" w:rsidRDefault="0077669F" w:rsidP="0077669F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«</w:t>
      </w:r>
      <w:r w:rsidR="007F2849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F2849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г.                                 </w:t>
      </w:r>
      <w:r w:rsidR="007F284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В.И. Крылов              </w:t>
      </w:r>
    </w:p>
    <w:p w:rsidR="0077669F" w:rsidRDefault="0077669F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49" w:rsidRDefault="00EC6749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49" w:rsidRDefault="00EC6749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E4409B" w:rsidRDefault="00E4409B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09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E4409B" w:rsidRDefault="00E4409B" w:rsidP="00E440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9B" w:rsidRDefault="00E4409B" w:rsidP="00E440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 АКТУАЛИЗАЦИИ РАБОЧЕЙ ПРОГРАММЫ</w:t>
      </w:r>
    </w:p>
    <w:p w:rsidR="00E4409B" w:rsidRDefault="00E4409B" w:rsidP="00E440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9B" w:rsidRPr="00E4409B" w:rsidRDefault="00E4409B" w:rsidP="00E4409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по дисциплине «</w:t>
      </w:r>
      <w:r w:rsidR="00526F6D" w:rsidRPr="00526F6D">
        <w:rPr>
          <w:rFonts w:ascii="Times New Roman" w:hAnsi="Times New Roman" w:cs="Times New Roman"/>
          <w:bCs/>
          <w:sz w:val="28"/>
          <w:szCs w:val="28"/>
        </w:rPr>
        <w:t>Термодинамика и теплопередача</w:t>
      </w:r>
      <w:r>
        <w:rPr>
          <w:rFonts w:ascii="Times New Roman" w:hAnsi="Times New Roman" w:cs="Times New Roman"/>
          <w:bCs/>
          <w:sz w:val="28"/>
          <w:szCs w:val="28"/>
        </w:rPr>
        <w:t>» (Б2.</w:t>
      </w:r>
      <w:r w:rsidR="00526F6D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2A16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) актуализирована без изменений.</w:t>
      </w: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42D59"/>
    <w:multiLevelType w:val="hybridMultilevel"/>
    <w:tmpl w:val="D01C39FE"/>
    <w:lvl w:ilvl="0" w:tplc="6730FD5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5862FC"/>
    <w:multiLevelType w:val="hybridMultilevel"/>
    <w:tmpl w:val="3BB63A1E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C2B59"/>
    <w:multiLevelType w:val="hybridMultilevel"/>
    <w:tmpl w:val="FFF4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38231BD"/>
    <w:multiLevelType w:val="hybridMultilevel"/>
    <w:tmpl w:val="A1E697BE"/>
    <w:lvl w:ilvl="0" w:tplc="1B26E67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2"/>
  </w:num>
  <w:num w:numId="4">
    <w:abstractNumId w:val="35"/>
  </w:num>
  <w:num w:numId="5">
    <w:abstractNumId w:val="14"/>
  </w:num>
  <w:num w:numId="6">
    <w:abstractNumId w:val="7"/>
  </w:num>
  <w:num w:numId="7">
    <w:abstractNumId w:val="9"/>
  </w:num>
  <w:num w:numId="8">
    <w:abstractNumId w:val="11"/>
  </w:num>
  <w:num w:numId="9">
    <w:abstractNumId w:val="28"/>
  </w:num>
  <w:num w:numId="10">
    <w:abstractNumId w:val="40"/>
  </w:num>
  <w:num w:numId="11">
    <w:abstractNumId w:val="15"/>
  </w:num>
  <w:num w:numId="12">
    <w:abstractNumId w:val="2"/>
  </w:num>
  <w:num w:numId="13">
    <w:abstractNumId w:val="45"/>
  </w:num>
  <w:num w:numId="14">
    <w:abstractNumId w:val="19"/>
  </w:num>
  <w:num w:numId="15">
    <w:abstractNumId w:val="24"/>
  </w:num>
  <w:num w:numId="16">
    <w:abstractNumId w:val="0"/>
  </w:num>
  <w:num w:numId="17">
    <w:abstractNumId w:val="37"/>
  </w:num>
  <w:num w:numId="18">
    <w:abstractNumId w:val="8"/>
  </w:num>
  <w:num w:numId="19">
    <w:abstractNumId w:val="33"/>
  </w:num>
  <w:num w:numId="20">
    <w:abstractNumId w:val="39"/>
  </w:num>
  <w:num w:numId="21">
    <w:abstractNumId w:val="10"/>
  </w:num>
  <w:num w:numId="22">
    <w:abstractNumId w:val="43"/>
  </w:num>
  <w:num w:numId="23">
    <w:abstractNumId w:val="17"/>
  </w:num>
  <w:num w:numId="24">
    <w:abstractNumId w:val="1"/>
  </w:num>
  <w:num w:numId="25">
    <w:abstractNumId w:val="13"/>
  </w:num>
  <w:num w:numId="26">
    <w:abstractNumId w:val="46"/>
  </w:num>
  <w:num w:numId="27">
    <w:abstractNumId w:val="2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23"/>
  </w:num>
  <w:num w:numId="32">
    <w:abstractNumId w:val="30"/>
  </w:num>
  <w:num w:numId="33">
    <w:abstractNumId w:val="4"/>
  </w:num>
  <w:num w:numId="34">
    <w:abstractNumId w:val="18"/>
  </w:num>
  <w:num w:numId="35">
    <w:abstractNumId w:val="41"/>
  </w:num>
  <w:num w:numId="36">
    <w:abstractNumId w:val="27"/>
  </w:num>
  <w:num w:numId="37">
    <w:abstractNumId w:val="3"/>
  </w:num>
  <w:num w:numId="38">
    <w:abstractNumId w:val="44"/>
  </w:num>
  <w:num w:numId="39">
    <w:abstractNumId w:val="29"/>
  </w:num>
  <w:num w:numId="40">
    <w:abstractNumId w:val="26"/>
  </w:num>
  <w:num w:numId="41">
    <w:abstractNumId w:val="16"/>
  </w:num>
  <w:num w:numId="42">
    <w:abstractNumId w:val="6"/>
  </w:num>
  <w:num w:numId="43">
    <w:abstractNumId w:val="32"/>
  </w:num>
  <w:num w:numId="44">
    <w:abstractNumId w:val="38"/>
  </w:num>
  <w:num w:numId="45">
    <w:abstractNumId w:val="20"/>
  </w:num>
  <w:num w:numId="46">
    <w:abstractNumId w:val="12"/>
  </w:num>
  <w:num w:numId="47">
    <w:abstractNumId w:val="36"/>
  </w:num>
  <w:num w:numId="48">
    <w:abstractNumId w:val="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0B37"/>
    <w:rsid w:val="00025744"/>
    <w:rsid w:val="000342D2"/>
    <w:rsid w:val="00037438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360D"/>
    <w:rsid w:val="000E5407"/>
    <w:rsid w:val="000F6FAD"/>
    <w:rsid w:val="00106122"/>
    <w:rsid w:val="001140C0"/>
    <w:rsid w:val="00115A41"/>
    <w:rsid w:val="00140214"/>
    <w:rsid w:val="00140F2E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2A16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E1864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503B15"/>
    <w:rsid w:val="00504236"/>
    <w:rsid w:val="00505476"/>
    <w:rsid w:val="00513AEF"/>
    <w:rsid w:val="00526F6D"/>
    <w:rsid w:val="00543E9D"/>
    <w:rsid w:val="00555EE2"/>
    <w:rsid w:val="0057553E"/>
    <w:rsid w:val="00577330"/>
    <w:rsid w:val="005839B6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605DF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7669F"/>
    <w:rsid w:val="00782655"/>
    <w:rsid w:val="007A44E0"/>
    <w:rsid w:val="007B0A90"/>
    <w:rsid w:val="007C0CD0"/>
    <w:rsid w:val="007C15EA"/>
    <w:rsid w:val="007D505F"/>
    <w:rsid w:val="007D6A9D"/>
    <w:rsid w:val="007D7F62"/>
    <w:rsid w:val="007F2849"/>
    <w:rsid w:val="00814E11"/>
    <w:rsid w:val="00817AD8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A3269F"/>
    <w:rsid w:val="00A36E8D"/>
    <w:rsid w:val="00A81B1D"/>
    <w:rsid w:val="00A81B73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B5E17"/>
    <w:rsid w:val="00BB787D"/>
    <w:rsid w:val="00BF3234"/>
    <w:rsid w:val="00C21039"/>
    <w:rsid w:val="00C2459A"/>
    <w:rsid w:val="00C31A13"/>
    <w:rsid w:val="00C41FC6"/>
    <w:rsid w:val="00C71337"/>
    <w:rsid w:val="00C71E77"/>
    <w:rsid w:val="00C87BF9"/>
    <w:rsid w:val="00C90A2F"/>
    <w:rsid w:val="00CA0383"/>
    <w:rsid w:val="00CB3D21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2C03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0E15"/>
    <w:rsid w:val="00EC6134"/>
    <w:rsid w:val="00EC6749"/>
    <w:rsid w:val="00F01A49"/>
    <w:rsid w:val="00F01E7A"/>
    <w:rsid w:val="00F07676"/>
    <w:rsid w:val="00F0792E"/>
    <w:rsid w:val="00F43E61"/>
    <w:rsid w:val="00F65408"/>
    <w:rsid w:val="00F84E12"/>
    <w:rsid w:val="00F9734A"/>
    <w:rsid w:val="00FA3976"/>
    <w:rsid w:val="00FA7C5C"/>
    <w:rsid w:val="00FD3CE8"/>
    <w:rsid w:val="00FD4FDC"/>
    <w:rsid w:val="00FD7553"/>
    <w:rsid w:val="00FE48B2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Kudrin</cp:lastModifiedBy>
  <cp:revision>8</cp:revision>
  <cp:lastPrinted>2017-02-17T09:08:00Z</cp:lastPrinted>
  <dcterms:created xsi:type="dcterms:W3CDTF">2019-05-07T06:59:00Z</dcterms:created>
  <dcterms:modified xsi:type="dcterms:W3CDTF">2019-05-14T10:01:00Z</dcterms:modified>
</cp:coreProperties>
</file>