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ind w:left="-567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>АГЕНТСТВО ЖЕЛЕЗНОДОРОЖНОГО ТРАНСПОРТА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ind w:left="-567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ind w:left="-567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>образования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>«Петербургский государственный университет путей сообщения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Императора Александра </w:t>
      </w:r>
      <w:r w:rsidRPr="00AB6F43">
        <w:rPr>
          <w:color w:val="000000"/>
          <w:sz w:val="28"/>
          <w:szCs w:val="28"/>
          <w:lang w:val="en-US"/>
        </w:rPr>
        <w:t>I</w:t>
      </w:r>
      <w:r w:rsidRPr="00AB6F43">
        <w:rPr>
          <w:color w:val="000000"/>
          <w:sz w:val="28"/>
          <w:szCs w:val="28"/>
        </w:rPr>
        <w:t>»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(ФГБОУ </w:t>
      </w:r>
      <w:r w:rsidRPr="00AB6F43">
        <w:rPr>
          <w:sz w:val="28"/>
          <w:szCs w:val="28"/>
        </w:rPr>
        <w:t>ВО</w:t>
      </w:r>
      <w:r w:rsidRPr="00AB6F43">
        <w:rPr>
          <w:color w:val="000000"/>
          <w:sz w:val="28"/>
          <w:szCs w:val="28"/>
        </w:rPr>
        <w:t xml:space="preserve"> ПГУПС)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Кафедра </w:t>
      </w:r>
      <w:r w:rsidRPr="00AB6F43">
        <w:rPr>
          <w:color w:val="000000"/>
          <w:sz w:val="28"/>
          <w:szCs w:val="28"/>
          <w:u w:val="single"/>
        </w:rPr>
        <w:t>«Логистика и коммерческая работа»</w:t>
      </w:r>
    </w:p>
    <w:p w:rsidR="00CE523B" w:rsidRPr="00AB6F43" w:rsidRDefault="00CE523B" w:rsidP="00CE523B">
      <w:pPr>
        <w:shd w:val="clear" w:color="auto" w:fill="FFFFFF"/>
        <w:tabs>
          <w:tab w:val="left" w:leader="underscore" w:pos="7956"/>
        </w:tabs>
        <w:spacing w:line="274" w:lineRule="exact"/>
        <w:jc w:val="center"/>
        <w:rPr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before="259"/>
        <w:jc w:val="right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before="259"/>
        <w:jc w:val="center"/>
        <w:rPr>
          <w:color w:val="000000"/>
          <w:spacing w:val="-9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                           </w:t>
      </w:r>
    </w:p>
    <w:p w:rsidR="00CE523B" w:rsidRPr="00AB6F43" w:rsidRDefault="00CE523B" w:rsidP="00CE523B">
      <w:pPr>
        <w:shd w:val="clear" w:color="auto" w:fill="FFFFFF"/>
        <w:spacing w:line="547" w:lineRule="exact"/>
        <w:jc w:val="right"/>
        <w:rPr>
          <w:color w:val="000000"/>
          <w:spacing w:val="-9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547" w:lineRule="exact"/>
        <w:jc w:val="right"/>
        <w:rPr>
          <w:color w:val="000000"/>
          <w:spacing w:val="-9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547" w:lineRule="exact"/>
        <w:jc w:val="right"/>
        <w:rPr>
          <w:color w:val="000000"/>
          <w:spacing w:val="-9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276" w:lineRule="auto"/>
        <w:jc w:val="center"/>
        <w:rPr>
          <w:b/>
          <w:color w:val="000000"/>
          <w:spacing w:val="-13"/>
          <w:sz w:val="28"/>
          <w:szCs w:val="28"/>
        </w:rPr>
      </w:pPr>
      <w:r w:rsidRPr="00AB6F43">
        <w:rPr>
          <w:b/>
          <w:color w:val="000000"/>
          <w:spacing w:val="-13"/>
          <w:sz w:val="28"/>
          <w:szCs w:val="28"/>
        </w:rPr>
        <w:t xml:space="preserve"> ПРОГРАММА</w:t>
      </w:r>
    </w:p>
    <w:p w:rsidR="00CE523B" w:rsidRPr="00AB6F43" w:rsidRDefault="00CE523B" w:rsidP="00CE523B">
      <w:pPr>
        <w:shd w:val="clear" w:color="auto" w:fill="FFFFFF"/>
        <w:spacing w:line="276" w:lineRule="auto"/>
        <w:jc w:val="center"/>
        <w:rPr>
          <w:color w:val="000000"/>
          <w:spacing w:val="-9"/>
          <w:sz w:val="28"/>
          <w:szCs w:val="28"/>
        </w:rPr>
      </w:pPr>
      <w:r>
        <w:rPr>
          <w:i/>
          <w:color w:val="000000"/>
          <w:spacing w:val="-13"/>
          <w:sz w:val="28"/>
          <w:szCs w:val="28"/>
        </w:rPr>
        <w:t xml:space="preserve">производственной </w:t>
      </w:r>
      <w:r w:rsidRPr="00AB6F43">
        <w:rPr>
          <w:i/>
          <w:color w:val="000000"/>
          <w:spacing w:val="-13"/>
          <w:sz w:val="28"/>
          <w:szCs w:val="28"/>
        </w:rPr>
        <w:t>практики</w:t>
      </w:r>
      <w:r w:rsidRPr="00AB6F43"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Pr="00AB6F43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Pr="00AB6F43">
        <w:rPr>
          <w:color w:val="000000"/>
          <w:spacing w:val="-9"/>
          <w:sz w:val="28"/>
          <w:szCs w:val="28"/>
        </w:rPr>
        <w:t xml:space="preserve"> (Б</w:t>
      </w:r>
      <w:proofErr w:type="gramStart"/>
      <w:r w:rsidRPr="00AB6F43">
        <w:rPr>
          <w:color w:val="000000"/>
          <w:spacing w:val="-9"/>
          <w:sz w:val="28"/>
          <w:szCs w:val="28"/>
        </w:rPr>
        <w:t>2.П.</w:t>
      </w:r>
      <w:proofErr w:type="gramEnd"/>
      <w:r w:rsidRPr="00AB6F43">
        <w:rPr>
          <w:color w:val="000000"/>
          <w:spacing w:val="-9"/>
          <w:sz w:val="28"/>
          <w:szCs w:val="28"/>
        </w:rPr>
        <w:t xml:space="preserve">1)                                                        </w:t>
      </w:r>
    </w:p>
    <w:p w:rsidR="00CE523B" w:rsidRPr="00AB6F43" w:rsidRDefault="00CE523B" w:rsidP="00CE523B">
      <w:pPr>
        <w:shd w:val="clear" w:color="auto" w:fill="FFFFFF"/>
        <w:spacing w:before="310" w:line="276" w:lineRule="auto"/>
        <w:ind w:right="10"/>
        <w:jc w:val="center"/>
        <w:rPr>
          <w:sz w:val="28"/>
          <w:szCs w:val="28"/>
        </w:rPr>
      </w:pPr>
      <w:r w:rsidRPr="00AB6F43">
        <w:rPr>
          <w:sz w:val="28"/>
          <w:szCs w:val="28"/>
        </w:rPr>
        <w:t>для направления                                                                                                                          38.03.02 «Менеджмент»</w:t>
      </w:r>
    </w:p>
    <w:p w:rsidR="00CE523B" w:rsidRPr="00AB6F43" w:rsidRDefault="00CE523B" w:rsidP="00CE523B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 w:rsidRPr="00AB6F43">
        <w:rPr>
          <w:sz w:val="28"/>
          <w:szCs w:val="28"/>
        </w:rPr>
        <w:t>по профилю</w:t>
      </w:r>
      <w:r>
        <w:rPr>
          <w:sz w:val="28"/>
          <w:szCs w:val="28"/>
        </w:rPr>
        <w:t xml:space="preserve"> </w:t>
      </w:r>
      <w:r w:rsidRPr="00AB6F43">
        <w:rPr>
          <w:sz w:val="28"/>
          <w:szCs w:val="28"/>
        </w:rPr>
        <w:t>«Логистика»</w:t>
      </w:r>
    </w:p>
    <w:p w:rsidR="00CE523B" w:rsidRPr="00AB6F43" w:rsidRDefault="00CE523B" w:rsidP="00CE523B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 w:rsidRPr="00AB6F43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заочная</w:t>
      </w:r>
    </w:p>
    <w:p w:rsidR="00CE523B" w:rsidRPr="00AB6F43" w:rsidRDefault="00CE523B" w:rsidP="00CE523B">
      <w:pPr>
        <w:shd w:val="clear" w:color="auto" w:fill="FFFFFF"/>
        <w:spacing w:before="310"/>
        <w:ind w:right="10"/>
        <w:jc w:val="center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E523B" w:rsidRPr="00AB6F43" w:rsidRDefault="00CE523B" w:rsidP="00CE523B">
      <w:pPr>
        <w:rPr>
          <w:sz w:val="28"/>
          <w:szCs w:val="28"/>
        </w:rPr>
      </w:pPr>
      <w:r w:rsidRPr="00AB6F43">
        <w:rPr>
          <w:sz w:val="28"/>
          <w:szCs w:val="28"/>
        </w:rPr>
        <w:t xml:space="preserve">                                </w:t>
      </w:r>
    </w:p>
    <w:p w:rsidR="00CE523B" w:rsidRPr="00AB6F43" w:rsidRDefault="00CE523B" w:rsidP="00CE523B">
      <w:pPr>
        <w:shd w:val="clear" w:color="auto" w:fill="FFFFFF"/>
        <w:spacing w:line="641" w:lineRule="exact"/>
        <w:ind w:right="10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line="641" w:lineRule="exact"/>
        <w:ind w:right="10"/>
        <w:jc w:val="center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Санкт - Петербург </w:t>
      </w:r>
    </w:p>
    <w:p w:rsidR="00CE523B" w:rsidRDefault="00CE523B" w:rsidP="00CE523B">
      <w:pPr>
        <w:shd w:val="clear" w:color="auto" w:fill="FFFFFF"/>
        <w:tabs>
          <w:tab w:val="left" w:pos="5709"/>
        </w:tabs>
        <w:spacing w:line="641" w:lineRule="exact"/>
        <w:ind w:right="10"/>
        <w:rPr>
          <w:color w:val="000000"/>
          <w:sz w:val="28"/>
          <w:szCs w:val="28"/>
        </w:rPr>
      </w:pPr>
      <w:r w:rsidRPr="00AB6F43">
        <w:rPr>
          <w:color w:val="000000"/>
          <w:sz w:val="28"/>
          <w:szCs w:val="28"/>
        </w:rPr>
        <w:t xml:space="preserve">                                                               20</w:t>
      </w:r>
      <w:r w:rsidRPr="00AB6F4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AB6F43">
        <w:rPr>
          <w:color w:val="000000"/>
          <w:sz w:val="28"/>
          <w:szCs w:val="28"/>
        </w:rPr>
        <w:t xml:space="preserve"> г.</w:t>
      </w:r>
      <w:r w:rsidRPr="00F4671A">
        <w:rPr>
          <w:color w:val="000000"/>
          <w:sz w:val="28"/>
          <w:szCs w:val="28"/>
        </w:rPr>
        <w:t xml:space="preserve"> </w:t>
      </w:r>
    </w:p>
    <w:p w:rsidR="003967EF" w:rsidRDefault="00C52374" w:rsidP="00C52374">
      <w:pPr>
        <w:ind w:left="-1134"/>
      </w:pPr>
      <w:r w:rsidRPr="00C52374">
        <w:rPr>
          <w:noProof/>
        </w:rPr>
        <w:lastRenderedPageBreak/>
        <w:drawing>
          <wp:inline distT="0" distB="0" distL="0" distR="0">
            <wp:extent cx="6229350" cy="8565360"/>
            <wp:effectExtent l="0" t="0" r="0" b="7620"/>
            <wp:docPr id="1" name="Рисунок 1" descr="E:\Системные файлы\Рабочий стол\Лист согласования ска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стемные файлы\Рабочий стол\Лист согласования скан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753" cy="858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3B" w:rsidRDefault="00CE523B" w:rsidP="00C52374">
      <w:pPr>
        <w:ind w:left="-1134"/>
      </w:pPr>
    </w:p>
    <w:p w:rsidR="00CE523B" w:rsidRDefault="00CE523B" w:rsidP="00C52374">
      <w:pPr>
        <w:ind w:left="-1134"/>
      </w:pPr>
    </w:p>
    <w:p w:rsidR="00CE523B" w:rsidRDefault="00CE523B" w:rsidP="00C52374">
      <w:pPr>
        <w:ind w:left="-1134"/>
      </w:pPr>
    </w:p>
    <w:p w:rsidR="00CE523B" w:rsidRPr="00AB6F43" w:rsidRDefault="00CE523B" w:rsidP="00CE523B">
      <w:pPr>
        <w:shd w:val="clear" w:color="auto" w:fill="FFFFFF"/>
        <w:spacing w:line="641" w:lineRule="exact"/>
        <w:ind w:left="708" w:right="10"/>
        <w:jc w:val="center"/>
        <w:rPr>
          <w:b/>
          <w:sz w:val="28"/>
          <w:szCs w:val="28"/>
        </w:rPr>
      </w:pPr>
      <w:r w:rsidRPr="00AB6F43">
        <w:rPr>
          <w:b/>
          <w:sz w:val="28"/>
          <w:szCs w:val="28"/>
        </w:rPr>
        <w:lastRenderedPageBreak/>
        <w:t>1. Вид практики, способы и формы её проведения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Программа составлена в соответствии с ФГОС ВО, утвержденным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>12.01.2016 г., приказ №7 по направлению 38.03.02 «</w:t>
      </w:r>
      <w:r>
        <w:rPr>
          <w:sz w:val="28"/>
          <w:szCs w:val="28"/>
        </w:rPr>
        <w:t>Менеджмент»</w:t>
      </w:r>
      <w:r w:rsidRPr="00AB6F43">
        <w:rPr>
          <w:sz w:val="28"/>
          <w:szCs w:val="28"/>
        </w:rPr>
        <w:t xml:space="preserve"> по производственной практике «</w:t>
      </w:r>
      <w:r w:rsidR="00456DC1">
        <w:rPr>
          <w:sz w:val="28"/>
          <w:szCs w:val="28"/>
        </w:rPr>
        <w:t>П</w:t>
      </w:r>
      <w:r w:rsidR="00456DC1" w:rsidRPr="00AB6F43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="00456DC1" w:rsidRPr="00AB6F43">
        <w:rPr>
          <w:color w:val="000000"/>
          <w:spacing w:val="-9"/>
          <w:sz w:val="28"/>
          <w:szCs w:val="28"/>
        </w:rPr>
        <w:t xml:space="preserve"> (Б</w:t>
      </w:r>
      <w:proofErr w:type="gramStart"/>
      <w:r w:rsidR="00456DC1" w:rsidRPr="00AB6F43">
        <w:rPr>
          <w:color w:val="000000"/>
          <w:spacing w:val="-9"/>
          <w:sz w:val="28"/>
          <w:szCs w:val="28"/>
        </w:rPr>
        <w:t>2.П.</w:t>
      </w:r>
      <w:proofErr w:type="gramEnd"/>
      <w:r w:rsidR="00456DC1" w:rsidRPr="00AB6F43">
        <w:rPr>
          <w:color w:val="000000"/>
          <w:spacing w:val="-9"/>
          <w:sz w:val="28"/>
          <w:szCs w:val="28"/>
        </w:rPr>
        <w:t>1)</w:t>
      </w:r>
      <w:bookmarkStart w:id="0" w:name="_GoBack"/>
      <w:bookmarkEnd w:id="0"/>
      <w:r w:rsidRPr="00AB6F43">
        <w:rPr>
          <w:sz w:val="28"/>
          <w:szCs w:val="28"/>
        </w:rPr>
        <w:t>».</w:t>
      </w:r>
    </w:p>
    <w:p w:rsidR="00CE523B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Вид практики – производственная</w:t>
      </w:r>
      <w:r>
        <w:rPr>
          <w:sz w:val="28"/>
          <w:szCs w:val="28"/>
        </w:rPr>
        <w:t>.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Тип практики - п</w:t>
      </w:r>
      <w:r w:rsidRPr="00AB6F43">
        <w:rPr>
          <w:sz w:val="28"/>
          <w:szCs w:val="28"/>
        </w:rPr>
        <w:t>рактика по получению профессиональных умений и опыта профессиональной деятельности.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Способ проведения практики – стационарная</w:t>
      </w:r>
      <w:r>
        <w:rPr>
          <w:sz w:val="28"/>
          <w:szCs w:val="28"/>
        </w:rPr>
        <w:t xml:space="preserve">, выездная. </w:t>
      </w:r>
    </w:p>
    <w:p w:rsidR="00CE523B" w:rsidRPr="0086440A" w:rsidRDefault="00CE523B" w:rsidP="00CE523B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6440A">
        <w:rPr>
          <w:sz w:val="28"/>
          <w:szCs w:val="28"/>
        </w:rPr>
        <w:t xml:space="preserve"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</w:t>
      </w:r>
      <w:proofErr w:type="gramStart"/>
      <w:r w:rsidRPr="0086440A">
        <w:rPr>
          <w:sz w:val="28"/>
          <w:szCs w:val="28"/>
        </w:rPr>
        <w:t>для  проведения</w:t>
      </w:r>
      <w:proofErr w:type="gramEnd"/>
      <w:r w:rsidRPr="0086440A">
        <w:rPr>
          <w:sz w:val="28"/>
          <w:szCs w:val="28"/>
        </w:rPr>
        <w:t xml:space="preserve"> теоретических занятий.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Производственная практика проводится на предприятиях и научно-исследовательских подразделениях железнодорожного транспорта, транспортного строительства в отделах логистики предприятий, логистических центрах других отраслей экономики, а также в структурных подразделениях университетского комплекса соответствующих направлению подготовки, в студенческих производственных отрядах.</w:t>
      </w:r>
    </w:p>
    <w:p w:rsidR="00CE523B" w:rsidRPr="00AB6F43" w:rsidRDefault="00CE523B" w:rsidP="00CE523B">
      <w:pPr>
        <w:shd w:val="clear" w:color="auto" w:fill="FFFFFF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Задачей проведения производственной практики является закрепление </w:t>
      </w:r>
      <w:proofErr w:type="gramStart"/>
      <w:r w:rsidRPr="00AB6F43">
        <w:rPr>
          <w:sz w:val="28"/>
          <w:szCs w:val="28"/>
        </w:rPr>
        <w:t>теоретических и практических знаний</w:t>
      </w:r>
      <w:proofErr w:type="gramEnd"/>
      <w:r w:rsidRPr="00AB6F43">
        <w:rPr>
          <w:sz w:val="28"/>
          <w:szCs w:val="28"/>
        </w:rPr>
        <w:t xml:space="preserve"> полученных обучающимися при изучении профессиональных и специальных дисциплин, а также приобретение профессиональных навыков и умения работы на рабочих должностях. </w:t>
      </w:r>
    </w:p>
    <w:p w:rsidR="00CE523B" w:rsidRPr="00AB6F43" w:rsidRDefault="00CE523B" w:rsidP="00CE523B">
      <w:pPr>
        <w:autoSpaceDE w:val="0"/>
        <w:autoSpaceDN w:val="0"/>
        <w:adjustRightInd w:val="0"/>
        <w:ind w:firstLine="720"/>
        <w:rPr>
          <w:b/>
          <w:bCs/>
          <w:i/>
          <w:sz w:val="28"/>
          <w:szCs w:val="28"/>
        </w:rPr>
      </w:pPr>
    </w:p>
    <w:p w:rsidR="00CE523B" w:rsidRPr="00AB6F43" w:rsidRDefault="00CE523B" w:rsidP="00CE523B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B6F43">
        <w:rPr>
          <w:rFonts w:eastAsia="Calibri"/>
          <w:b/>
          <w:sz w:val="28"/>
          <w:szCs w:val="28"/>
          <w:lang w:eastAsia="en-US"/>
        </w:rPr>
        <w:t xml:space="preserve">           2. </w:t>
      </w:r>
      <w:r w:rsidRPr="00AB6F43">
        <w:rPr>
          <w:rFonts w:eastAsia="Calibri"/>
          <w:b/>
          <w:bCs/>
          <w:sz w:val="28"/>
          <w:szCs w:val="28"/>
          <w:lang w:eastAsia="en-US"/>
        </w:rPr>
        <w:t>Перечень планируемых результатов обучения при прохождении практики, соотнесенных с планируемыми результатами освоения       основной профессиональной образовательной программы</w:t>
      </w:r>
    </w:p>
    <w:p w:rsidR="00CE523B" w:rsidRPr="00AB6F43" w:rsidRDefault="00CE523B" w:rsidP="00CE523B">
      <w:pPr>
        <w:spacing w:after="200" w:line="276" w:lineRule="auto"/>
        <w:rPr>
          <w:b/>
          <w:bCs/>
          <w:i/>
          <w:iCs/>
          <w:spacing w:val="-9"/>
          <w:sz w:val="28"/>
          <w:szCs w:val="28"/>
        </w:rPr>
      </w:pPr>
      <w:r w:rsidRPr="00AB6F43">
        <w:rPr>
          <w:sz w:val="28"/>
          <w:szCs w:val="28"/>
        </w:rPr>
        <w:t xml:space="preserve">          Планируемыми результатами прохождения практики является приобретение знаний, умений, навыков и/или опыта деятельности.</w:t>
      </w:r>
      <w:r w:rsidRPr="00AB6F43">
        <w:rPr>
          <w:b/>
          <w:sz w:val="28"/>
          <w:szCs w:val="28"/>
        </w:rPr>
        <w:t xml:space="preserve"> </w:t>
      </w:r>
      <w:r w:rsidRPr="00AB6F43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               </w:t>
      </w:r>
    </w:p>
    <w:p w:rsidR="00CE523B" w:rsidRPr="00AB6F43" w:rsidRDefault="00CE523B" w:rsidP="00CE523B">
      <w:pPr>
        <w:shd w:val="clear" w:color="auto" w:fill="FFFFFF"/>
        <w:spacing w:before="7"/>
        <w:ind w:left="29" w:firstLine="706"/>
        <w:jc w:val="both"/>
        <w:rPr>
          <w:spacing w:val="12"/>
          <w:sz w:val="28"/>
          <w:szCs w:val="28"/>
        </w:rPr>
      </w:pPr>
      <w:r w:rsidRPr="00AB6F43">
        <w:rPr>
          <w:sz w:val="28"/>
          <w:szCs w:val="28"/>
        </w:rPr>
        <w:t>В результате прохождения практики, обучающийся должен</w:t>
      </w:r>
      <w:r w:rsidRPr="00AB6F43">
        <w:rPr>
          <w:spacing w:val="12"/>
          <w:sz w:val="28"/>
          <w:szCs w:val="28"/>
        </w:rPr>
        <w:t>:</w:t>
      </w:r>
    </w:p>
    <w:p w:rsidR="00CE523B" w:rsidRPr="003C0037" w:rsidRDefault="00CE523B" w:rsidP="00CE523B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3C0037">
        <w:rPr>
          <w:b/>
          <w:sz w:val="28"/>
          <w:szCs w:val="28"/>
        </w:rPr>
        <w:t>Знать:</w:t>
      </w:r>
      <w:r w:rsidRPr="003C0037">
        <w:rPr>
          <w:sz w:val="28"/>
          <w:szCs w:val="28"/>
        </w:rPr>
        <w:t xml:space="preserve"> организацию работы предприятия, функции структурных подразделений предприятия, взаимосвязь и особенности оперативного планирования подразделений предприятия.   </w:t>
      </w:r>
    </w:p>
    <w:p w:rsidR="00CE523B" w:rsidRPr="000F5A8C" w:rsidRDefault="00CE523B" w:rsidP="00CE523B">
      <w:pPr>
        <w:shd w:val="clear" w:color="auto" w:fill="FFFFFF"/>
        <w:spacing w:before="7"/>
        <w:ind w:left="29"/>
        <w:jc w:val="both"/>
        <w:rPr>
          <w:sz w:val="28"/>
          <w:szCs w:val="28"/>
        </w:rPr>
      </w:pPr>
      <w:r w:rsidRPr="000F5A8C">
        <w:rPr>
          <w:b/>
          <w:sz w:val="28"/>
          <w:szCs w:val="28"/>
        </w:rPr>
        <w:t>Уметь:</w:t>
      </w:r>
      <w:r w:rsidRPr="000F5A8C">
        <w:rPr>
          <w:sz w:val="28"/>
          <w:szCs w:val="28"/>
        </w:rPr>
        <w:t xml:space="preserve"> обосновывать целесообразность своих решений в конкретных условиях работы, оформлять документы, анализировать экономические показатели работы изучаемого подразделения.</w:t>
      </w:r>
    </w:p>
    <w:p w:rsidR="00CE523B" w:rsidRDefault="00CE523B" w:rsidP="00CE523B">
      <w:pPr>
        <w:shd w:val="clear" w:color="auto" w:fill="FFFFFF"/>
        <w:spacing w:before="7"/>
        <w:ind w:left="29"/>
        <w:rPr>
          <w:sz w:val="28"/>
          <w:szCs w:val="28"/>
        </w:rPr>
      </w:pPr>
      <w:r w:rsidRPr="000F5A8C">
        <w:rPr>
          <w:b/>
          <w:sz w:val="28"/>
          <w:szCs w:val="28"/>
        </w:rPr>
        <w:t>Владеть:</w:t>
      </w:r>
      <w:r w:rsidRPr="000F5A8C">
        <w:rPr>
          <w:sz w:val="28"/>
          <w:szCs w:val="28"/>
        </w:rPr>
        <w:t xml:space="preserve"> владеть методами контроля и управления технологическими и организационными </w:t>
      </w:r>
      <w:proofErr w:type="gramStart"/>
      <w:r w:rsidRPr="000F5A8C">
        <w:rPr>
          <w:sz w:val="28"/>
          <w:szCs w:val="28"/>
        </w:rPr>
        <w:t>процессами  на</w:t>
      </w:r>
      <w:proofErr w:type="gramEnd"/>
      <w:r w:rsidRPr="000F5A8C">
        <w:rPr>
          <w:sz w:val="28"/>
          <w:szCs w:val="28"/>
        </w:rPr>
        <w:t xml:space="preserve"> предприятии (в организации).</w:t>
      </w:r>
    </w:p>
    <w:p w:rsidR="00CE523B" w:rsidRPr="0086440A" w:rsidRDefault="00CE523B" w:rsidP="00CE523B">
      <w:pPr>
        <w:shd w:val="clear" w:color="auto" w:fill="FFFFFF"/>
        <w:spacing w:before="7"/>
        <w:ind w:lef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</w:t>
      </w:r>
      <w:proofErr w:type="gramStart"/>
      <w:r>
        <w:rPr>
          <w:b/>
          <w:sz w:val="28"/>
          <w:szCs w:val="28"/>
        </w:rPr>
        <w:t xml:space="preserve">деятельности: </w:t>
      </w:r>
      <w:r w:rsidRPr="00AB6F43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владение</w:t>
      </w:r>
      <w:proofErr w:type="gramEnd"/>
      <w:r w:rsidRPr="00AB6F43">
        <w:rPr>
          <w:sz w:val="28"/>
          <w:szCs w:val="28"/>
        </w:rPr>
        <w:t xml:space="preserve"> навыками количественного и качественного анализа информации,</w:t>
      </w:r>
      <w:r>
        <w:rPr>
          <w:sz w:val="28"/>
          <w:szCs w:val="28"/>
        </w:rPr>
        <w:t xml:space="preserve"> умение</w:t>
      </w:r>
      <w:r w:rsidRPr="00AB6F43">
        <w:rPr>
          <w:sz w:val="28"/>
          <w:szCs w:val="28"/>
        </w:rPr>
        <w:t xml:space="preserve"> проводить анализ рыночных и специфических рисков для принятия управленческих решений</w:t>
      </w:r>
      <w:r>
        <w:rPr>
          <w:sz w:val="28"/>
          <w:szCs w:val="28"/>
        </w:rPr>
        <w:t>.</w:t>
      </w:r>
    </w:p>
    <w:p w:rsidR="00CE523B" w:rsidRPr="00AB6F43" w:rsidRDefault="00CE523B" w:rsidP="00CE523B">
      <w:pPr>
        <w:shd w:val="clear" w:color="auto" w:fill="FFFFFF"/>
        <w:spacing w:before="7"/>
        <w:rPr>
          <w:spacing w:val="12"/>
          <w:sz w:val="28"/>
          <w:szCs w:val="28"/>
        </w:rPr>
      </w:pPr>
    </w:p>
    <w:p w:rsidR="00CE523B" w:rsidRPr="00AB6F43" w:rsidRDefault="00CE523B" w:rsidP="00CE523B">
      <w:pPr>
        <w:shd w:val="clear" w:color="auto" w:fill="FFFFFF"/>
        <w:spacing w:before="7"/>
        <w:ind w:left="29"/>
        <w:rPr>
          <w:sz w:val="28"/>
          <w:szCs w:val="28"/>
        </w:rPr>
      </w:pPr>
      <w:r w:rsidRPr="00AB6F43">
        <w:rPr>
          <w:b/>
          <w:sz w:val="28"/>
          <w:szCs w:val="28"/>
        </w:rPr>
        <w:lastRenderedPageBreak/>
        <w:t xml:space="preserve">       </w:t>
      </w:r>
      <w:r w:rsidRPr="00AB6F43"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</w:t>
      </w:r>
    </w:p>
    <w:p w:rsidR="00CE523B" w:rsidRPr="00AB6F43" w:rsidRDefault="00CE523B" w:rsidP="00CE523B">
      <w:pPr>
        <w:ind w:firstLine="426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Прохождение практики направлено на формирование следующих </w:t>
      </w:r>
      <w:r w:rsidRPr="00AB6F43">
        <w:rPr>
          <w:b/>
          <w:sz w:val="28"/>
          <w:szCs w:val="28"/>
        </w:rPr>
        <w:t>профессиональных компетенций (ПК)</w:t>
      </w:r>
      <w:r w:rsidRPr="00AB6F43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AB6F43">
        <w:rPr>
          <w:sz w:val="28"/>
          <w:szCs w:val="28"/>
        </w:rPr>
        <w:t>бакалавриата</w:t>
      </w:r>
      <w:proofErr w:type="spellEnd"/>
      <w:r w:rsidRPr="00AB6F43">
        <w:rPr>
          <w:sz w:val="28"/>
          <w:szCs w:val="28"/>
        </w:rPr>
        <w:t xml:space="preserve">: </w:t>
      </w:r>
    </w:p>
    <w:p w:rsidR="00CE523B" w:rsidRPr="00644531" w:rsidRDefault="00CE523B" w:rsidP="00CE523B">
      <w:pPr>
        <w:rPr>
          <w:b/>
          <w:sz w:val="28"/>
          <w:szCs w:val="28"/>
        </w:rPr>
      </w:pPr>
      <w:r w:rsidRPr="00644531">
        <w:rPr>
          <w:b/>
          <w:sz w:val="28"/>
          <w:szCs w:val="28"/>
        </w:rPr>
        <w:t>информационно-аналитическая деятельность:</w:t>
      </w:r>
    </w:p>
    <w:p w:rsidR="00CE523B" w:rsidRPr="00AB6F43" w:rsidRDefault="00CE523B" w:rsidP="00CE523B">
      <w:pPr>
        <w:ind w:firstLine="851"/>
        <w:jc w:val="both"/>
        <w:rPr>
          <w:sz w:val="28"/>
          <w:szCs w:val="28"/>
        </w:rPr>
      </w:pPr>
      <w:r w:rsidRPr="00AB6F43">
        <w:rPr>
          <w:sz w:val="28"/>
          <w:szCs w:val="28"/>
        </w:rPr>
        <w:t>способностью владением навыками количественного и качественного анализа информации при принятии управленческих решений, построения экономических, финансовых и организационно-управленческих моделей путем их адаптации к конкретным задачам управления (ПК-10);</w:t>
      </w:r>
    </w:p>
    <w:p w:rsidR="00CE523B" w:rsidRPr="00AB6F43" w:rsidRDefault="00CE523B" w:rsidP="00CE523B">
      <w:pPr>
        <w:ind w:firstLine="851"/>
        <w:jc w:val="both"/>
        <w:rPr>
          <w:sz w:val="28"/>
          <w:szCs w:val="28"/>
        </w:rPr>
      </w:pPr>
      <w:r w:rsidRPr="00AB6F43">
        <w:rPr>
          <w:sz w:val="28"/>
          <w:szCs w:val="28"/>
        </w:rPr>
        <w:t>умением проводить анализ рыночных и специфических рисков для принятия управленческих решений, в том числе при принятии решений об инвестировании и финансировании (ПК-15).</w:t>
      </w:r>
    </w:p>
    <w:p w:rsidR="00CE523B" w:rsidRPr="00AB6F43" w:rsidRDefault="00CE523B" w:rsidP="00CE523B">
      <w:pPr>
        <w:shd w:val="clear" w:color="auto" w:fill="FFFFFF"/>
        <w:spacing w:before="7"/>
        <w:ind w:left="29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   Область профессиональной деятельности обучающихся, освоивших данную практику, приведена в п. 2.1 ОПОП.</w:t>
      </w:r>
    </w:p>
    <w:p w:rsidR="00CE523B" w:rsidRPr="00AB6F43" w:rsidRDefault="00CE523B" w:rsidP="00CE523B">
      <w:pPr>
        <w:shd w:val="clear" w:color="auto" w:fill="FFFFFF"/>
        <w:spacing w:before="7"/>
        <w:ind w:left="29"/>
        <w:rPr>
          <w:rFonts w:eastAsia="Calibri"/>
          <w:sz w:val="28"/>
          <w:szCs w:val="28"/>
          <w:lang w:eastAsia="en-US"/>
        </w:rPr>
      </w:pPr>
      <w:r w:rsidRPr="00AB6F43">
        <w:rPr>
          <w:sz w:val="28"/>
          <w:szCs w:val="28"/>
        </w:rPr>
        <w:t xml:space="preserve">           Объекты профессиональной деятельности обучающихся, освоивших данную практику, приведены в п. 2.2 ОПОП. </w:t>
      </w:r>
      <w:r w:rsidRPr="00AB6F43">
        <w:rPr>
          <w:b/>
          <w:sz w:val="28"/>
          <w:szCs w:val="28"/>
        </w:rPr>
        <w:t xml:space="preserve">       </w:t>
      </w:r>
    </w:p>
    <w:p w:rsidR="00CE523B" w:rsidRPr="00AB6F43" w:rsidRDefault="00CE523B" w:rsidP="00CE52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B6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CE523B" w:rsidRPr="00AB6F43" w:rsidRDefault="00CE523B" w:rsidP="00CE523B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B6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 Место </w:t>
      </w:r>
      <w:r w:rsidRPr="00AB6F4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практики в структуре основной профессиональной</w:t>
      </w:r>
      <w:r w:rsidRPr="00AB6F4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образовательной программы</w:t>
      </w:r>
    </w:p>
    <w:p w:rsidR="00CE523B" w:rsidRPr="00AB6F43" w:rsidRDefault="00CE523B" w:rsidP="00CE523B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E523B" w:rsidRPr="00AB6F43" w:rsidRDefault="00CE523B" w:rsidP="00CE523B">
      <w:pPr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B6F43">
        <w:rPr>
          <w:sz w:val="28"/>
          <w:szCs w:val="28"/>
        </w:rPr>
        <w:t>рактика по получению профессиональных умений и опыта профессиональной деятельности</w:t>
      </w:r>
      <w:r w:rsidRPr="00AB6F43">
        <w:rPr>
          <w:rFonts w:eastAsia="Calibri"/>
          <w:sz w:val="28"/>
          <w:szCs w:val="28"/>
          <w:lang w:eastAsia="en-US"/>
        </w:rPr>
        <w:t xml:space="preserve"> Б</w:t>
      </w:r>
      <w:proofErr w:type="gramStart"/>
      <w:r w:rsidRPr="00AB6F43">
        <w:rPr>
          <w:rFonts w:eastAsia="Calibri"/>
          <w:sz w:val="28"/>
          <w:szCs w:val="28"/>
          <w:lang w:eastAsia="en-US"/>
        </w:rPr>
        <w:t>2.П.</w:t>
      </w:r>
      <w:proofErr w:type="gramEnd"/>
      <w:r w:rsidRPr="00AB6F43">
        <w:rPr>
          <w:rFonts w:eastAsia="Calibri"/>
          <w:sz w:val="28"/>
          <w:szCs w:val="28"/>
          <w:lang w:eastAsia="en-US"/>
        </w:rPr>
        <w:t xml:space="preserve">1 относится к Блоку 2 «Практики» и является обязательной.          </w:t>
      </w:r>
    </w:p>
    <w:p w:rsidR="00CE523B" w:rsidRDefault="00CE523B" w:rsidP="00CE523B">
      <w:pPr>
        <w:shd w:val="clear" w:color="auto" w:fill="FFFFFF"/>
        <w:spacing w:before="7"/>
        <w:ind w:left="29"/>
        <w:rPr>
          <w:b/>
          <w:color w:val="000000"/>
          <w:sz w:val="28"/>
          <w:szCs w:val="28"/>
        </w:rPr>
      </w:pPr>
      <w:r w:rsidRPr="00AB6F43">
        <w:rPr>
          <w:sz w:val="28"/>
          <w:szCs w:val="28"/>
        </w:rPr>
        <w:t xml:space="preserve">               </w:t>
      </w:r>
      <w:r w:rsidRPr="00AB6F43">
        <w:rPr>
          <w:b/>
          <w:color w:val="000000"/>
          <w:sz w:val="28"/>
          <w:szCs w:val="28"/>
        </w:rPr>
        <w:t>4. Объем практик и ее продолжительность</w:t>
      </w:r>
    </w:p>
    <w:p w:rsidR="00CE523B" w:rsidRPr="00AB6F43" w:rsidRDefault="00CE523B" w:rsidP="00CE523B">
      <w:pPr>
        <w:shd w:val="clear" w:color="auto" w:fill="FFFFFF"/>
        <w:spacing w:before="7"/>
        <w:ind w:left="29"/>
        <w:rPr>
          <w:b/>
          <w:color w:val="000000"/>
          <w:sz w:val="28"/>
          <w:szCs w:val="28"/>
        </w:rPr>
      </w:pPr>
    </w:p>
    <w:p w:rsidR="00CE523B" w:rsidRDefault="00CE523B" w:rsidP="00CE523B">
      <w:pPr>
        <w:shd w:val="clear" w:color="auto" w:fill="FFFFFF"/>
        <w:spacing w:before="7"/>
        <w:ind w:left="29"/>
        <w:rPr>
          <w:rFonts w:eastAsia="Calibri"/>
          <w:sz w:val="28"/>
          <w:szCs w:val="28"/>
          <w:lang w:eastAsia="en-US"/>
        </w:rPr>
      </w:pPr>
      <w:r w:rsidRPr="00531FD5">
        <w:rPr>
          <w:rFonts w:eastAsia="Calibri"/>
          <w:sz w:val="28"/>
          <w:szCs w:val="28"/>
          <w:lang w:eastAsia="en-US"/>
        </w:rPr>
        <w:t>Для очной формы обучения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31FD5">
        <w:rPr>
          <w:rFonts w:eastAsia="Calibri"/>
          <w:sz w:val="28"/>
          <w:szCs w:val="28"/>
          <w:lang w:eastAsia="en-US"/>
        </w:rPr>
        <w:t>(6 семестр):</w:t>
      </w:r>
    </w:p>
    <w:p w:rsidR="00CE523B" w:rsidRPr="00083505" w:rsidRDefault="00CE523B" w:rsidP="00CE523B">
      <w:pPr>
        <w:shd w:val="clear" w:color="auto" w:fill="FFFFFF"/>
        <w:spacing w:before="7"/>
        <w:ind w:left="29"/>
        <w:rPr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2385"/>
      </w:tblGrid>
      <w:tr w:rsidR="00CE523B" w:rsidRPr="00AB6F43" w:rsidTr="00F44E49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B6F43">
              <w:rPr>
                <w:rFonts w:eastAsia="Calibri"/>
                <w:b/>
                <w:sz w:val="28"/>
                <w:szCs w:val="28"/>
              </w:rPr>
              <w:t>Семестр</w:t>
            </w:r>
          </w:p>
        </w:tc>
      </w:tr>
      <w:tr w:rsidR="00CE523B" w:rsidRPr="00AB6F43" w:rsidTr="00F44E49">
        <w:trPr>
          <w:trHeight w:val="179"/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B6F43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</w:p>
        </w:tc>
      </w:tr>
      <w:tr w:rsidR="00CE523B" w:rsidRPr="00AB6F43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</w:rPr>
              <w:t>зачет (з)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</w:rPr>
              <w:t>зачет (з)</w:t>
            </w:r>
          </w:p>
        </w:tc>
      </w:tr>
      <w:tr w:rsidR="00CE523B" w:rsidRPr="00AB6F43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AB6F43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AB6F43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AB6F43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B6F43">
              <w:rPr>
                <w:rFonts w:eastAsia="Calibri"/>
                <w:sz w:val="28"/>
                <w:szCs w:val="28"/>
                <w:lang w:val="en-US"/>
              </w:rPr>
              <w:t>216</w:t>
            </w:r>
            <w:r w:rsidRPr="00AB6F43">
              <w:rPr>
                <w:rFonts w:eastAsia="Calibri"/>
                <w:sz w:val="28"/>
                <w:szCs w:val="28"/>
              </w:rPr>
              <w:t>/</w:t>
            </w:r>
            <w:r w:rsidRPr="00AB6F43"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AB6F4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AB6F43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  <w:lang w:val="en-US"/>
              </w:rPr>
              <w:t xml:space="preserve">216/6 </w:t>
            </w:r>
            <w:proofErr w:type="spellStart"/>
            <w:r w:rsidRPr="00AB6F43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</w:tr>
      <w:tr w:rsidR="00CE523B" w:rsidRPr="00AB6F43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AB6F43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AB6F43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AB6F43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</w:tbl>
    <w:p w:rsidR="00CE523B" w:rsidRDefault="00CE523B" w:rsidP="00CE52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E523B" w:rsidRDefault="00CE523B" w:rsidP="00CE523B">
      <w:pPr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CE523B" w:rsidRPr="00531FD5" w:rsidRDefault="00CE523B" w:rsidP="00CE523B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531FD5">
        <w:rPr>
          <w:rFonts w:eastAsia="Calibri"/>
          <w:sz w:val="28"/>
          <w:szCs w:val="28"/>
          <w:lang w:eastAsia="en-US"/>
        </w:rPr>
        <w:t>Для заочной формы обучения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31FD5">
        <w:rPr>
          <w:rFonts w:eastAsia="Calibri"/>
          <w:sz w:val="28"/>
          <w:szCs w:val="28"/>
          <w:lang w:eastAsia="en-US"/>
        </w:rPr>
        <w:t xml:space="preserve">(4 курс): 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4"/>
        <w:gridCol w:w="1884"/>
        <w:gridCol w:w="2385"/>
      </w:tblGrid>
      <w:tr w:rsidR="00CE523B" w:rsidRPr="00531FD5" w:rsidTr="00F44E49">
        <w:trPr>
          <w:jc w:val="center"/>
        </w:trPr>
        <w:tc>
          <w:tcPr>
            <w:tcW w:w="5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b/>
                <w:bCs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1FD5">
              <w:rPr>
                <w:rFonts w:eastAsia="Calibri"/>
                <w:b/>
                <w:sz w:val="28"/>
                <w:szCs w:val="28"/>
              </w:rPr>
              <w:t>Курс</w:t>
            </w:r>
          </w:p>
        </w:tc>
      </w:tr>
      <w:tr w:rsidR="00CE523B" w:rsidRPr="00531FD5" w:rsidTr="00F44E49">
        <w:trPr>
          <w:trHeight w:val="179"/>
          <w:jc w:val="center"/>
        </w:trPr>
        <w:tc>
          <w:tcPr>
            <w:tcW w:w="5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31FD5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</w:p>
        </w:tc>
      </w:tr>
      <w:tr w:rsidR="00CE523B" w:rsidRPr="00531FD5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</w:rPr>
              <w:t>Форма контроля знаний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</w:rPr>
              <w:t>зачет (з)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</w:rPr>
              <w:t>зачет (з)</w:t>
            </w:r>
          </w:p>
        </w:tc>
      </w:tr>
      <w:tr w:rsidR="00CE523B" w:rsidRPr="00531FD5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3B" w:rsidRPr="00531FD5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531FD5">
              <w:rPr>
                <w:rFonts w:eastAsia="Calibri"/>
                <w:sz w:val="28"/>
                <w:szCs w:val="28"/>
              </w:rPr>
              <w:t>з.е</w:t>
            </w:r>
            <w:proofErr w:type="spellEnd"/>
            <w:r w:rsidRPr="00531FD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31FD5">
              <w:rPr>
                <w:rFonts w:eastAsia="Calibri"/>
                <w:sz w:val="28"/>
                <w:szCs w:val="28"/>
                <w:lang w:val="en-US"/>
              </w:rPr>
              <w:t>216</w:t>
            </w:r>
            <w:r w:rsidRPr="00531FD5">
              <w:rPr>
                <w:rFonts w:eastAsia="Calibri"/>
                <w:sz w:val="28"/>
                <w:szCs w:val="28"/>
              </w:rPr>
              <w:t>/</w:t>
            </w:r>
            <w:r w:rsidRPr="00531FD5">
              <w:rPr>
                <w:rFonts w:eastAsia="Calibri"/>
                <w:sz w:val="28"/>
                <w:szCs w:val="28"/>
                <w:lang w:val="en-US"/>
              </w:rPr>
              <w:t>6</w:t>
            </w:r>
            <w:r w:rsidRPr="00531FD5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31FD5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  <w:lang w:val="en-US"/>
              </w:rPr>
              <w:t xml:space="preserve">216/6 </w:t>
            </w:r>
            <w:proofErr w:type="spellStart"/>
            <w:r w:rsidRPr="00531FD5">
              <w:rPr>
                <w:rFonts w:eastAsia="Calibri"/>
                <w:sz w:val="28"/>
                <w:szCs w:val="28"/>
              </w:rPr>
              <w:t>з.е</w:t>
            </w:r>
            <w:proofErr w:type="spellEnd"/>
          </w:p>
        </w:tc>
      </w:tr>
      <w:tr w:rsidR="00CE523B" w:rsidRPr="00531FD5" w:rsidTr="00F44E49">
        <w:trPr>
          <w:jc w:val="center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531FD5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3B" w:rsidRPr="00531FD5" w:rsidRDefault="00CE523B" w:rsidP="00F44E49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531FD5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</w:tr>
    </w:tbl>
    <w:p w:rsidR="00CE523B" w:rsidRPr="00AB6F43" w:rsidRDefault="00CE523B" w:rsidP="00CE523B">
      <w:pPr>
        <w:tabs>
          <w:tab w:val="left" w:pos="851"/>
        </w:tabs>
        <w:spacing w:before="120" w:after="120"/>
        <w:ind w:firstLine="851"/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</w:t>
      </w:r>
    </w:p>
    <w:p w:rsidR="00CE523B" w:rsidRPr="00AB6F43" w:rsidRDefault="00CE523B" w:rsidP="00CE523B">
      <w:pPr>
        <w:tabs>
          <w:tab w:val="left" w:pos="851"/>
        </w:tabs>
        <w:spacing w:before="120" w:after="120"/>
        <w:ind w:firstLine="851"/>
        <w:rPr>
          <w:rFonts w:eastAsia="Calibri"/>
          <w:bCs/>
          <w:sz w:val="28"/>
          <w:szCs w:val="28"/>
        </w:rPr>
      </w:pPr>
      <w:r w:rsidRPr="00AB6F43">
        <w:rPr>
          <w:b/>
          <w:sz w:val="28"/>
          <w:szCs w:val="28"/>
        </w:rPr>
        <w:t xml:space="preserve">                               5. Содержание практики</w:t>
      </w:r>
      <w:r w:rsidRPr="00AB6F43">
        <w:rPr>
          <w:rFonts w:eastAsia="Calibri"/>
          <w:bCs/>
          <w:sz w:val="28"/>
          <w:szCs w:val="28"/>
        </w:rPr>
        <w:t xml:space="preserve">                                      </w:t>
      </w:r>
    </w:p>
    <w:p w:rsidR="00CE523B" w:rsidRPr="00AB6F43" w:rsidRDefault="00CE523B" w:rsidP="00CE523B">
      <w:pPr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Первая неделя</w:t>
      </w:r>
      <w:r>
        <w:rPr>
          <w:sz w:val="28"/>
          <w:szCs w:val="28"/>
        </w:rPr>
        <w:t>: прохождение инструктажа по «Охране труда»</w:t>
      </w:r>
      <w:r w:rsidRPr="00AB6F43">
        <w:rPr>
          <w:sz w:val="28"/>
          <w:szCs w:val="28"/>
        </w:rPr>
        <w:t xml:space="preserve">, осуществляется подбор материала и литературы для решения поставленных </w:t>
      </w:r>
      <w:proofErr w:type="gramStart"/>
      <w:r w:rsidRPr="00AB6F43">
        <w:rPr>
          <w:sz w:val="28"/>
          <w:szCs w:val="28"/>
        </w:rPr>
        <w:t>задач,  знакомство</w:t>
      </w:r>
      <w:proofErr w:type="gramEnd"/>
      <w:r w:rsidRPr="00AB6F43">
        <w:rPr>
          <w:sz w:val="28"/>
          <w:szCs w:val="28"/>
        </w:rPr>
        <w:t xml:space="preserve"> со спецификой предприятия и его структурой, организацией производства и взаимодействием всех подразделений предприятия.</w:t>
      </w:r>
    </w:p>
    <w:p w:rsidR="00CE523B" w:rsidRDefault="00CE523B" w:rsidP="00CE523B">
      <w:pPr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Вторая неделя: изучение оперативного планирования подразделений предприят</w:t>
      </w:r>
      <w:r>
        <w:rPr>
          <w:sz w:val="28"/>
          <w:szCs w:val="28"/>
        </w:rPr>
        <w:t>ия, методов и способов контроля.</w:t>
      </w:r>
    </w:p>
    <w:p w:rsidR="00CE523B" w:rsidRPr="00AB6F43" w:rsidRDefault="00CE523B" w:rsidP="00CE523B">
      <w:pPr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Третья неделя: изучение нормативных документов, должностных обязанностей работников изучаемых подразделений, изучение и апробация исполнения некоторых должностных обязанностей менеджера отдела логистики.</w:t>
      </w:r>
    </w:p>
    <w:p w:rsidR="00CE523B" w:rsidRPr="00AB6F43" w:rsidRDefault="00CE523B" w:rsidP="00CE523B">
      <w:pPr>
        <w:jc w:val="both"/>
        <w:rPr>
          <w:sz w:val="28"/>
          <w:szCs w:val="28"/>
        </w:rPr>
      </w:pPr>
      <w:r w:rsidRPr="00AB6F43">
        <w:rPr>
          <w:sz w:val="28"/>
          <w:szCs w:val="28"/>
        </w:rPr>
        <w:t xml:space="preserve">        Четвертая неделя: изучение на практике форм и способов исполнения рабочих обязанностей. Оформление документов, анализ экономических показателей изучаемого подразделения, подбор материала для написания отчета.</w:t>
      </w:r>
    </w:p>
    <w:p w:rsidR="00CE523B" w:rsidRPr="00AB6F43" w:rsidRDefault="00CE523B" w:rsidP="00CE523B">
      <w:pPr>
        <w:jc w:val="center"/>
        <w:rPr>
          <w:b/>
          <w:bCs/>
          <w:sz w:val="28"/>
          <w:szCs w:val="28"/>
        </w:rPr>
      </w:pPr>
      <w:r w:rsidRPr="00AB6F43">
        <w:rPr>
          <w:b/>
          <w:bCs/>
          <w:sz w:val="28"/>
          <w:szCs w:val="28"/>
        </w:rPr>
        <w:t>6. Формы отчетности</w:t>
      </w:r>
    </w:p>
    <w:p w:rsidR="00CE523B" w:rsidRPr="00AB6F43" w:rsidRDefault="00CE523B" w:rsidP="00CE523B">
      <w:pPr>
        <w:jc w:val="center"/>
        <w:rPr>
          <w:i/>
          <w:sz w:val="28"/>
          <w:szCs w:val="28"/>
        </w:rPr>
      </w:pPr>
    </w:p>
    <w:p w:rsidR="00CE523B" w:rsidRPr="00AB6F43" w:rsidRDefault="00CE523B" w:rsidP="00CE52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CE523B" w:rsidRPr="00AB6F43" w:rsidRDefault="00CE523B" w:rsidP="00CE523B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AB6F43">
        <w:rPr>
          <w:sz w:val="28"/>
          <w:szCs w:val="28"/>
        </w:rPr>
        <w:t>Структура отчета по практике представлена в фонде оценочных средств.</w:t>
      </w:r>
    </w:p>
    <w:p w:rsidR="00CE523B" w:rsidRPr="00AB6F43" w:rsidRDefault="00CE523B" w:rsidP="00CE52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 xml:space="preserve">После прибытия на предприятие и </w:t>
      </w:r>
      <w:r w:rsidRPr="00AB6F43">
        <w:rPr>
          <w:sz w:val="28"/>
          <w:szCs w:val="28"/>
        </w:rPr>
        <w:t>оформления направления на практику в отделе кадров (отделе управления персоналом),</w:t>
      </w:r>
      <w:r w:rsidRPr="00AB6F43">
        <w:rPr>
          <w:bCs/>
          <w:sz w:val="28"/>
          <w:szCs w:val="28"/>
        </w:rPr>
        <w:t xml:space="preserve"> обучающийся направляет в электронном виде отсканированное направление на практику с отметкой о прибытии в адрес руководителя по практике кафедры, ответственной за организацию практики. После завершения практики, предприятие</w:t>
      </w:r>
      <w:r w:rsidRPr="00AB6F43">
        <w:rPr>
          <w:sz w:val="28"/>
          <w:szCs w:val="28"/>
        </w:rPr>
        <w:t xml:space="preserve"> ставит отметку об убытии с практики в направлении на практику.</w:t>
      </w:r>
    </w:p>
    <w:p w:rsidR="00CE523B" w:rsidRPr="00AB6F43" w:rsidRDefault="00CE523B" w:rsidP="00CE52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F43">
        <w:rPr>
          <w:bCs/>
          <w:sz w:val="28"/>
          <w:szCs w:val="28"/>
        </w:rPr>
        <w:t>Направление на практику</w:t>
      </w:r>
      <w:r w:rsidRPr="00AB6F43">
        <w:rPr>
          <w:b/>
          <w:bCs/>
          <w:sz w:val="28"/>
          <w:szCs w:val="28"/>
        </w:rPr>
        <w:t xml:space="preserve"> </w:t>
      </w:r>
      <w:r w:rsidRPr="00AB6F43">
        <w:rPr>
          <w:bCs/>
          <w:sz w:val="28"/>
          <w:szCs w:val="28"/>
        </w:rPr>
        <w:t>с отметками предприятия о прибытии и убытии обучающегося на практику, сдается на кафедру, ответственную за организацию практики.</w:t>
      </w:r>
    </w:p>
    <w:p w:rsidR="00CE523B" w:rsidRPr="00AB6F43" w:rsidRDefault="00CE523B" w:rsidP="00CE523B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E523B" w:rsidRPr="00AB6F43" w:rsidRDefault="00CE523B" w:rsidP="00CE523B">
      <w:pPr>
        <w:ind w:firstLine="851"/>
        <w:jc w:val="center"/>
        <w:rPr>
          <w:b/>
          <w:bCs/>
          <w:sz w:val="28"/>
          <w:szCs w:val="28"/>
        </w:rPr>
      </w:pPr>
      <w:r w:rsidRPr="00AB6F43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CE523B" w:rsidRPr="00AB6F43" w:rsidRDefault="00CE523B" w:rsidP="00CE523B">
      <w:pPr>
        <w:ind w:firstLine="851"/>
        <w:jc w:val="center"/>
        <w:rPr>
          <w:b/>
          <w:bCs/>
          <w:sz w:val="28"/>
          <w:szCs w:val="28"/>
        </w:rPr>
      </w:pPr>
    </w:p>
    <w:p w:rsidR="00CE523B" w:rsidRPr="00AB6F43" w:rsidRDefault="00CE523B" w:rsidP="00CE523B">
      <w:pPr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 xml:space="preserve">          Фонд оценочных средств по практике является неотъемлемой частью программы практики и представлен отдельным документом, рассмотренным </w:t>
      </w:r>
      <w:r w:rsidRPr="00AB6F43">
        <w:rPr>
          <w:bCs/>
          <w:sz w:val="28"/>
          <w:szCs w:val="28"/>
        </w:rPr>
        <w:lastRenderedPageBreak/>
        <w:t>на заседании кафедры «Логистика и коммерческая работа» и утвержденным заведующим кафедрой.</w:t>
      </w:r>
    </w:p>
    <w:p w:rsidR="00CE523B" w:rsidRPr="00AB6F43" w:rsidRDefault="00CE523B" w:rsidP="00CE523B">
      <w:pPr>
        <w:ind w:firstLine="900"/>
        <w:rPr>
          <w:sz w:val="28"/>
          <w:szCs w:val="28"/>
        </w:rPr>
      </w:pPr>
    </w:p>
    <w:p w:rsidR="00CE523B" w:rsidRPr="00AB6F43" w:rsidRDefault="00CE523B" w:rsidP="00CE523B">
      <w:pPr>
        <w:ind w:firstLine="900"/>
        <w:rPr>
          <w:sz w:val="28"/>
          <w:szCs w:val="28"/>
        </w:rPr>
      </w:pPr>
    </w:p>
    <w:p w:rsidR="00CE523B" w:rsidRPr="00AB6F43" w:rsidRDefault="00CE523B" w:rsidP="00CE523B">
      <w:pPr>
        <w:ind w:firstLine="851"/>
        <w:jc w:val="center"/>
        <w:rPr>
          <w:b/>
          <w:bCs/>
          <w:sz w:val="28"/>
          <w:szCs w:val="28"/>
        </w:rPr>
      </w:pPr>
      <w:r w:rsidRPr="00AB6F43">
        <w:rPr>
          <w:rFonts w:eastAsia="Calibri"/>
          <w:b/>
          <w:bCs/>
          <w:sz w:val="28"/>
          <w:szCs w:val="28"/>
        </w:rPr>
        <w:t xml:space="preserve">8. </w:t>
      </w:r>
      <w:r w:rsidRPr="00AB6F43">
        <w:rPr>
          <w:b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   </w:t>
      </w:r>
      <w:r>
        <w:rPr>
          <w:b/>
          <w:bCs/>
          <w:sz w:val="28"/>
          <w:szCs w:val="28"/>
        </w:rPr>
        <w:t xml:space="preserve">прохождения </w:t>
      </w:r>
      <w:r w:rsidRPr="00AB6F43">
        <w:rPr>
          <w:b/>
          <w:bCs/>
          <w:sz w:val="28"/>
          <w:szCs w:val="28"/>
        </w:rPr>
        <w:t>практики</w:t>
      </w:r>
    </w:p>
    <w:p w:rsidR="00CE523B" w:rsidRPr="00AB6F43" w:rsidRDefault="00CE523B" w:rsidP="00CE523B">
      <w:pPr>
        <w:ind w:firstLine="851"/>
        <w:jc w:val="center"/>
        <w:rPr>
          <w:b/>
          <w:bCs/>
          <w:sz w:val="28"/>
          <w:szCs w:val="28"/>
        </w:rPr>
      </w:pPr>
    </w:p>
    <w:p w:rsidR="00CE523B" w:rsidRDefault="00CE523B" w:rsidP="00CE523B">
      <w:pPr>
        <w:ind w:firstLine="709"/>
        <w:rPr>
          <w:sz w:val="28"/>
          <w:szCs w:val="28"/>
        </w:rPr>
      </w:pPr>
      <w:r w:rsidRPr="008702EA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  <w:r w:rsidRPr="008702EA">
        <w:rPr>
          <w:rFonts w:eastAsia="Calibri"/>
          <w:bCs/>
          <w:sz w:val="28"/>
          <w:szCs w:val="28"/>
        </w:rPr>
        <w:t xml:space="preserve">         </w:t>
      </w:r>
      <w:r w:rsidRPr="008702E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8702EA">
        <w:rPr>
          <w:sz w:val="28"/>
          <w:szCs w:val="28"/>
        </w:rPr>
        <w:t xml:space="preserve">                                    1.  </w:t>
      </w:r>
      <w:proofErr w:type="spellStart"/>
      <w:r w:rsidRPr="008702EA">
        <w:rPr>
          <w:sz w:val="28"/>
          <w:szCs w:val="28"/>
        </w:rPr>
        <w:t>Коровяковский</w:t>
      </w:r>
      <w:proofErr w:type="spellEnd"/>
      <w:r w:rsidRPr="008702EA">
        <w:rPr>
          <w:sz w:val="28"/>
          <w:szCs w:val="28"/>
        </w:rPr>
        <w:t xml:space="preserve">, Е.К. Международная логистика: учебное пособие/ Е.К. </w:t>
      </w:r>
      <w:r>
        <w:rPr>
          <w:sz w:val="28"/>
          <w:szCs w:val="28"/>
        </w:rPr>
        <w:t xml:space="preserve">   </w:t>
      </w:r>
    </w:p>
    <w:p w:rsidR="00CE523B" w:rsidRPr="008702EA" w:rsidRDefault="00CE523B" w:rsidP="00CE523B">
      <w:pPr>
        <w:ind w:firstLine="709"/>
        <w:rPr>
          <w:sz w:val="28"/>
          <w:szCs w:val="28"/>
        </w:rPr>
      </w:pPr>
      <w:proofErr w:type="spellStart"/>
      <w:r w:rsidRPr="008702EA">
        <w:rPr>
          <w:sz w:val="28"/>
          <w:szCs w:val="28"/>
        </w:rPr>
        <w:t>Коровяковский</w:t>
      </w:r>
      <w:proofErr w:type="spellEnd"/>
      <w:r w:rsidRPr="008702EA">
        <w:rPr>
          <w:sz w:val="28"/>
          <w:szCs w:val="28"/>
        </w:rPr>
        <w:t xml:space="preserve">, Ю.В. </w:t>
      </w:r>
      <w:proofErr w:type="spellStart"/>
      <w:r w:rsidRPr="008702EA">
        <w:rPr>
          <w:sz w:val="28"/>
          <w:szCs w:val="28"/>
        </w:rPr>
        <w:t>Коровяковская</w:t>
      </w:r>
      <w:proofErr w:type="spellEnd"/>
      <w:r w:rsidRPr="008702EA">
        <w:rPr>
          <w:sz w:val="28"/>
          <w:szCs w:val="28"/>
        </w:rPr>
        <w:t>. – СПб: ПГУПС, 2011. – 49 с.</w:t>
      </w:r>
    </w:p>
    <w:p w:rsidR="00CE523B" w:rsidRPr="008702EA" w:rsidRDefault="00CE523B" w:rsidP="00CE523B">
      <w:p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>2. Маликов, О. Б. Управление цепями поставок [Текст</w:t>
      </w:r>
      <w:proofErr w:type="gramStart"/>
      <w:r w:rsidRPr="008702EA">
        <w:rPr>
          <w:sz w:val="28"/>
          <w:szCs w:val="28"/>
        </w:rPr>
        <w:t>] :</w:t>
      </w:r>
      <w:proofErr w:type="gramEnd"/>
      <w:r w:rsidRPr="008702EA">
        <w:rPr>
          <w:sz w:val="28"/>
          <w:szCs w:val="28"/>
        </w:rPr>
        <w:t xml:space="preserve"> конспект лекций / О. Б. Маликов ; ФБГОУ ВПО ПГУПС. - Санкт-</w:t>
      </w:r>
      <w:proofErr w:type="gramStart"/>
      <w:r w:rsidRPr="008702EA">
        <w:rPr>
          <w:sz w:val="28"/>
          <w:szCs w:val="28"/>
        </w:rPr>
        <w:t>Петербург :</w:t>
      </w:r>
      <w:proofErr w:type="gramEnd"/>
      <w:r w:rsidRPr="008702EA">
        <w:rPr>
          <w:sz w:val="28"/>
          <w:szCs w:val="28"/>
        </w:rPr>
        <w:t xml:space="preserve"> ФГБОУ ВПО ПГУПС, 2014. - 86 </w:t>
      </w:r>
      <w:proofErr w:type="gramStart"/>
      <w:r w:rsidRPr="008702EA">
        <w:rPr>
          <w:sz w:val="28"/>
          <w:szCs w:val="28"/>
        </w:rPr>
        <w:t>с. :</w:t>
      </w:r>
      <w:proofErr w:type="gramEnd"/>
      <w:r w:rsidRPr="008702EA">
        <w:rPr>
          <w:sz w:val="28"/>
          <w:szCs w:val="28"/>
        </w:rPr>
        <w:t xml:space="preserve"> ил. - </w:t>
      </w:r>
      <w:proofErr w:type="spellStart"/>
      <w:r w:rsidRPr="008702EA">
        <w:rPr>
          <w:sz w:val="28"/>
          <w:szCs w:val="28"/>
        </w:rPr>
        <w:t>Библиогр</w:t>
      </w:r>
      <w:proofErr w:type="spellEnd"/>
      <w:r w:rsidRPr="008702EA">
        <w:rPr>
          <w:sz w:val="28"/>
          <w:szCs w:val="28"/>
        </w:rPr>
        <w:t xml:space="preserve">.: с. 84 </w:t>
      </w:r>
    </w:p>
    <w:p w:rsidR="00CE523B" w:rsidRPr="008702EA" w:rsidRDefault="00CE523B" w:rsidP="00CE523B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>3</w:t>
      </w:r>
      <w:r w:rsidRPr="008702EA">
        <w:rPr>
          <w:sz w:val="28"/>
          <w:szCs w:val="28"/>
        </w:rPr>
        <w:t xml:space="preserve">. Требования к оформлению курсовых и дипломных проектов: учебно-методическое пособие / В.В. Ефимов. – СПб.: ПГУПС, </w:t>
      </w:r>
      <w:proofErr w:type="gramStart"/>
      <w:r w:rsidRPr="008702EA">
        <w:rPr>
          <w:sz w:val="28"/>
          <w:szCs w:val="28"/>
        </w:rPr>
        <w:t>2012.-</w:t>
      </w:r>
      <w:proofErr w:type="gramEnd"/>
      <w:r w:rsidRPr="008702EA">
        <w:rPr>
          <w:sz w:val="28"/>
          <w:szCs w:val="28"/>
        </w:rPr>
        <w:t xml:space="preserve"> 46с.</w:t>
      </w:r>
    </w:p>
    <w:p w:rsidR="00CE523B" w:rsidRPr="008702EA" w:rsidRDefault="00CE523B" w:rsidP="00CE523B">
      <w:pPr>
        <w:ind w:left="426" w:hanging="426"/>
        <w:jc w:val="both"/>
        <w:rPr>
          <w:sz w:val="28"/>
          <w:szCs w:val="28"/>
        </w:rPr>
      </w:pPr>
    </w:p>
    <w:p w:rsidR="00CE523B" w:rsidRPr="008702EA" w:rsidRDefault="00CE523B" w:rsidP="00CE523B">
      <w:pPr>
        <w:jc w:val="both"/>
        <w:rPr>
          <w:sz w:val="28"/>
          <w:szCs w:val="28"/>
        </w:rPr>
      </w:pPr>
      <w:r w:rsidRPr="008702EA">
        <w:rPr>
          <w:bCs/>
          <w:sz w:val="28"/>
          <w:szCs w:val="28"/>
        </w:rPr>
        <w:t xml:space="preserve">           8.2 Перечень дополнительной учебной литературы, необходимой для прохождения практики</w:t>
      </w:r>
    </w:p>
    <w:p w:rsidR="00CE523B" w:rsidRPr="008702EA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proofErr w:type="spellStart"/>
      <w:r w:rsidRPr="008702EA">
        <w:rPr>
          <w:sz w:val="28"/>
          <w:szCs w:val="28"/>
        </w:rPr>
        <w:t>Бубнова</w:t>
      </w:r>
      <w:proofErr w:type="spellEnd"/>
      <w:r w:rsidRPr="008702EA">
        <w:rPr>
          <w:sz w:val="28"/>
          <w:szCs w:val="28"/>
        </w:rPr>
        <w:t xml:space="preserve">, Г.В. Информационный менеджмент и электронная коммерция на транспорте: учебное пособие/ Г.В. </w:t>
      </w:r>
      <w:proofErr w:type="spellStart"/>
      <w:r w:rsidRPr="008702EA">
        <w:rPr>
          <w:sz w:val="28"/>
          <w:szCs w:val="28"/>
        </w:rPr>
        <w:t>Бубнова</w:t>
      </w:r>
      <w:proofErr w:type="spellEnd"/>
      <w:r w:rsidRPr="008702EA">
        <w:rPr>
          <w:sz w:val="28"/>
          <w:szCs w:val="28"/>
        </w:rPr>
        <w:t>, Л.П. Левицкая, И.И. Дроздова и др. – М: ФГОУ «УМЦ ЖДТ», 2013. – 463с.</w:t>
      </w:r>
    </w:p>
    <w:p w:rsidR="00CE523B" w:rsidRPr="008702EA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>Организация работы транспорта во внешнеэкономической деятельности: учебное пособие /</w:t>
      </w:r>
      <w:r w:rsidRPr="008702EA">
        <w:rPr>
          <w:bCs/>
          <w:sz w:val="28"/>
          <w:szCs w:val="28"/>
        </w:rPr>
        <w:t>А. И. Гончаров,</w:t>
      </w:r>
      <w:r w:rsidRPr="008702EA">
        <w:rPr>
          <w:b/>
          <w:sz w:val="28"/>
          <w:szCs w:val="28"/>
        </w:rPr>
        <w:t xml:space="preserve"> </w:t>
      </w:r>
      <w:r w:rsidRPr="008702EA">
        <w:rPr>
          <w:sz w:val="28"/>
          <w:szCs w:val="28"/>
        </w:rPr>
        <w:t xml:space="preserve">Е.К. </w:t>
      </w:r>
      <w:proofErr w:type="spellStart"/>
      <w:r w:rsidRPr="008702EA">
        <w:rPr>
          <w:sz w:val="28"/>
          <w:szCs w:val="28"/>
        </w:rPr>
        <w:t>Коровяковский</w:t>
      </w:r>
      <w:proofErr w:type="spellEnd"/>
      <w:r w:rsidRPr="008702EA">
        <w:rPr>
          <w:bCs/>
          <w:sz w:val="28"/>
          <w:szCs w:val="28"/>
        </w:rPr>
        <w:t xml:space="preserve">, </w:t>
      </w:r>
      <w:r w:rsidRPr="008702EA">
        <w:rPr>
          <w:sz w:val="28"/>
          <w:szCs w:val="28"/>
        </w:rPr>
        <w:t xml:space="preserve">Ю.В. </w:t>
      </w:r>
      <w:proofErr w:type="spellStart"/>
      <w:proofErr w:type="gramStart"/>
      <w:r w:rsidRPr="008702EA">
        <w:rPr>
          <w:sz w:val="28"/>
          <w:szCs w:val="28"/>
        </w:rPr>
        <w:t>Коровяковская</w:t>
      </w:r>
      <w:proofErr w:type="spellEnd"/>
      <w:r w:rsidRPr="008702EA">
        <w:rPr>
          <w:bCs/>
          <w:sz w:val="28"/>
          <w:szCs w:val="28"/>
        </w:rPr>
        <w:t xml:space="preserve">  СПб</w:t>
      </w:r>
      <w:proofErr w:type="gramEnd"/>
      <w:r w:rsidRPr="008702EA">
        <w:rPr>
          <w:bCs/>
          <w:sz w:val="28"/>
          <w:szCs w:val="28"/>
        </w:rPr>
        <w:t>.: Петербургский гос. ун-т путей сообщения, 2012. – 48 с.</w:t>
      </w:r>
    </w:p>
    <w:p w:rsidR="00CE523B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 xml:space="preserve">Нестеров Р.В. Организация перевозок в международном сообщении: учебное пособие / Р.В. Нестеров, Ю.В. </w:t>
      </w:r>
      <w:proofErr w:type="spellStart"/>
      <w:r w:rsidRPr="008702EA">
        <w:rPr>
          <w:sz w:val="28"/>
          <w:szCs w:val="28"/>
        </w:rPr>
        <w:t>Коровяковская</w:t>
      </w:r>
      <w:proofErr w:type="spellEnd"/>
      <w:r w:rsidRPr="008702EA">
        <w:rPr>
          <w:sz w:val="28"/>
          <w:szCs w:val="28"/>
        </w:rPr>
        <w:t xml:space="preserve">. – СПб.: ПГУПС, </w:t>
      </w:r>
      <w:proofErr w:type="gramStart"/>
      <w:r w:rsidRPr="008702EA">
        <w:rPr>
          <w:sz w:val="28"/>
          <w:szCs w:val="28"/>
        </w:rPr>
        <w:t>2007.-</w:t>
      </w:r>
      <w:proofErr w:type="gramEnd"/>
      <w:r w:rsidRPr="008702EA">
        <w:rPr>
          <w:sz w:val="28"/>
          <w:szCs w:val="28"/>
        </w:rPr>
        <w:t xml:space="preserve"> 52с.</w:t>
      </w:r>
    </w:p>
    <w:p w:rsidR="00CE523B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 xml:space="preserve">Болотин, В. А. Технико-экономическое обоснование вариантов складов на железнодорожном </w:t>
      </w:r>
      <w:proofErr w:type="gramStart"/>
      <w:r w:rsidRPr="008702EA">
        <w:rPr>
          <w:sz w:val="28"/>
          <w:szCs w:val="28"/>
        </w:rPr>
        <w:t>транспорте :</w:t>
      </w:r>
      <w:proofErr w:type="gramEnd"/>
      <w:r w:rsidRPr="008702EA">
        <w:rPr>
          <w:sz w:val="28"/>
          <w:szCs w:val="28"/>
        </w:rPr>
        <w:t xml:space="preserve"> учеб. пособие / В. А. Болотин, О. Б. Ковалёнок, Е. К. </w:t>
      </w:r>
      <w:proofErr w:type="spellStart"/>
      <w:r w:rsidRPr="008702EA">
        <w:rPr>
          <w:sz w:val="28"/>
          <w:szCs w:val="28"/>
        </w:rPr>
        <w:t>Коровяковский</w:t>
      </w:r>
      <w:proofErr w:type="spellEnd"/>
      <w:r w:rsidRPr="008702EA">
        <w:rPr>
          <w:sz w:val="28"/>
          <w:szCs w:val="28"/>
        </w:rPr>
        <w:t>. – СПб</w:t>
      </w:r>
      <w:proofErr w:type="gramStart"/>
      <w:r w:rsidRPr="008702EA">
        <w:rPr>
          <w:sz w:val="28"/>
          <w:szCs w:val="28"/>
        </w:rPr>
        <w:t>. :</w:t>
      </w:r>
      <w:proofErr w:type="gramEnd"/>
      <w:r w:rsidRPr="008702EA">
        <w:rPr>
          <w:sz w:val="28"/>
          <w:szCs w:val="28"/>
        </w:rPr>
        <w:t xml:space="preserve"> Петербургский гос. ун-т путей сообщения, 2011. – 65 с.</w:t>
      </w:r>
    </w:p>
    <w:p w:rsidR="00CE523B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>Сборник основных федеральных законов о транспорте. – М.:  Юридическая фирма «</w:t>
      </w:r>
      <w:proofErr w:type="spellStart"/>
      <w:r w:rsidRPr="008702EA">
        <w:rPr>
          <w:sz w:val="28"/>
          <w:szCs w:val="28"/>
        </w:rPr>
        <w:t>Юртранс</w:t>
      </w:r>
      <w:proofErr w:type="spellEnd"/>
      <w:r w:rsidRPr="008702EA">
        <w:rPr>
          <w:sz w:val="28"/>
          <w:szCs w:val="28"/>
        </w:rPr>
        <w:t>», 2003. – 192 с.</w:t>
      </w:r>
    </w:p>
    <w:p w:rsidR="00CE523B" w:rsidRPr="008702EA" w:rsidRDefault="00CE523B" w:rsidP="00CE523B">
      <w:pPr>
        <w:numPr>
          <w:ilvl w:val="0"/>
          <w:numId w:val="2"/>
        </w:numPr>
        <w:ind w:left="426" w:hanging="426"/>
        <w:rPr>
          <w:sz w:val="28"/>
          <w:szCs w:val="28"/>
        </w:rPr>
      </w:pPr>
      <w:r w:rsidRPr="008702EA">
        <w:rPr>
          <w:sz w:val="28"/>
          <w:szCs w:val="28"/>
        </w:rPr>
        <w:t xml:space="preserve">Правила технической эксплуатации железных дорог Российской          Федерации. – М.: </w:t>
      </w:r>
      <w:proofErr w:type="spellStart"/>
      <w:r w:rsidRPr="008702EA">
        <w:rPr>
          <w:sz w:val="28"/>
          <w:szCs w:val="28"/>
        </w:rPr>
        <w:t>Трансинфо</w:t>
      </w:r>
      <w:proofErr w:type="spellEnd"/>
      <w:r w:rsidRPr="008702EA">
        <w:rPr>
          <w:sz w:val="28"/>
          <w:szCs w:val="28"/>
        </w:rPr>
        <w:t>, 2011. – 256 с.</w:t>
      </w:r>
    </w:p>
    <w:p w:rsidR="00CE523B" w:rsidRPr="008702EA" w:rsidRDefault="00CE523B" w:rsidP="00CE523B">
      <w:pPr>
        <w:rPr>
          <w:sz w:val="28"/>
          <w:szCs w:val="28"/>
        </w:rPr>
      </w:pPr>
    </w:p>
    <w:p w:rsidR="00CE523B" w:rsidRPr="00E446CF" w:rsidRDefault="00CE523B" w:rsidP="00CE523B">
      <w:pPr>
        <w:jc w:val="both"/>
        <w:rPr>
          <w:sz w:val="28"/>
          <w:szCs w:val="28"/>
        </w:rPr>
      </w:pPr>
      <w:r w:rsidRPr="00E446CF">
        <w:rPr>
          <w:bCs/>
          <w:sz w:val="28"/>
          <w:szCs w:val="28"/>
        </w:rPr>
        <w:t xml:space="preserve">         8.3 Перечень нормативно-правовой документации, необходимой для прохождения практики</w:t>
      </w:r>
    </w:p>
    <w:p w:rsidR="00CE523B" w:rsidRPr="00E446CF" w:rsidRDefault="00CE523B" w:rsidP="00CE523B">
      <w:pPr>
        <w:jc w:val="both"/>
        <w:rPr>
          <w:sz w:val="28"/>
          <w:szCs w:val="28"/>
        </w:rPr>
      </w:pPr>
      <w:r w:rsidRPr="00E446CF">
        <w:rPr>
          <w:sz w:val="28"/>
          <w:szCs w:val="28"/>
        </w:rPr>
        <w:t xml:space="preserve">     1. Должностные инструкции для работников массовых профессий.</w:t>
      </w:r>
    </w:p>
    <w:p w:rsidR="00CE523B" w:rsidRPr="00E446CF" w:rsidRDefault="00CE523B" w:rsidP="00CE523B">
      <w:pPr>
        <w:jc w:val="both"/>
        <w:rPr>
          <w:sz w:val="28"/>
          <w:szCs w:val="28"/>
        </w:rPr>
      </w:pPr>
      <w:r w:rsidRPr="00E446CF">
        <w:rPr>
          <w:sz w:val="28"/>
          <w:szCs w:val="28"/>
        </w:rPr>
        <w:t xml:space="preserve">     2. Нормативно-правовые документы предприятия (организации). </w:t>
      </w:r>
    </w:p>
    <w:p w:rsidR="00CE523B" w:rsidRPr="00AB6F43" w:rsidRDefault="00CE523B" w:rsidP="00CE523B">
      <w:pPr>
        <w:jc w:val="both"/>
        <w:rPr>
          <w:sz w:val="28"/>
          <w:szCs w:val="28"/>
        </w:rPr>
      </w:pPr>
      <w:r w:rsidRPr="00E446CF">
        <w:rPr>
          <w:sz w:val="28"/>
          <w:szCs w:val="28"/>
        </w:rPr>
        <w:t xml:space="preserve">     3. Местные инструкции на объектах производственной практики.</w:t>
      </w:r>
    </w:p>
    <w:p w:rsidR="00CE523B" w:rsidRPr="00AB6F43" w:rsidRDefault="00CE523B" w:rsidP="00CE523B">
      <w:pPr>
        <w:rPr>
          <w:sz w:val="28"/>
          <w:szCs w:val="28"/>
        </w:rPr>
      </w:pPr>
    </w:p>
    <w:p w:rsidR="00CE523B" w:rsidRDefault="00CE523B" w:rsidP="00CE523B">
      <w:pPr>
        <w:ind w:firstLine="851"/>
        <w:rPr>
          <w:b/>
          <w:bCs/>
          <w:sz w:val="28"/>
          <w:szCs w:val="28"/>
        </w:rPr>
      </w:pPr>
    </w:p>
    <w:p w:rsidR="00CE523B" w:rsidRDefault="00CE523B" w:rsidP="00CE523B">
      <w:pPr>
        <w:ind w:firstLine="851"/>
        <w:rPr>
          <w:b/>
          <w:bCs/>
          <w:sz w:val="28"/>
          <w:szCs w:val="28"/>
        </w:rPr>
      </w:pPr>
    </w:p>
    <w:p w:rsidR="00CE523B" w:rsidRPr="00AB6F43" w:rsidRDefault="00CE523B" w:rsidP="00CE523B">
      <w:pPr>
        <w:ind w:firstLine="851"/>
        <w:rPr>
          <w:b/>
          <w:bCs/>
          <w:sz w:val="28"/>
          <w:szCs w:val="28"/>
        </w:rPr>
      </w:pPr>
      <w:r w:rsidRPr="00AB6F4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CE523B" w:rsidRPr="00AB6F43" w:rsidRDefault="00CE523B" w:rsidP="00CE523B">
      <w:pPr>
        <w:rPr>
          <w:b/>
          <w:bCs/>
          <w:sz w:val="28"/>
          <w:szCs w:val="28"/>
        </w:rPr>
      </w:pPr>
    </w:p>
    <w:p w:rsidR="00CE523B" w:rsidRPr="00AB6F43" w:rsidRDefault="00CE523B" w:rsidP="00CE523B">
      <w:pPr>
        <w:jc w:val="both"/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 xml:space="preserve">         Перечень информационных технологий, используемых при </w:t>
      </w:r>
      <w:r>
        <w:rPr>
          <w:bCs/>
          <w:sz w:val="28"/>
          <w:szCs w:val="28"/>
        </w:rPr>
        <w:t>прохождении практики</w:t>
      </w:r>
      <w:r w:rsidRPr="00AB6F43">
        <w:rPr>
          <w:bCs/>
          <w:sz w:val="28"/>
          <w:szCs w:val="28"/>
        </w:rPr>
        <w:t>:</w:t>
      </w:r>
    </w:p>
    <w:p w:rsidR="00CE523B" w:rsidRPr="00AB6F43" w:rsidRDefault="00CE523B" w:rsidP="00CE523B">
      <w:pPr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B6F43">
        <w:rPr>
          <w:rFonts w:eastAsia="Calibri"/>
          <w:sz w:val="28"/>
          <w:szCs w:val="28"/>
          <w:lang w:eastAsia="en-US"/>
        </w:rPr>
        <w:t>Базы данных Мирового банка [Электронный ресурс].</w:t>
      </w:r>
      <w:r w:rsidRPr="00AB6F43">
        <w:rPr>
          <w:sz w:val="28"/>
          <w:szCs w:val="28"/>
        </w:rPr>
        <w:t xml:space="preserve"> </w:t>
      </w:r>
      <w:r w:rsidRPr="00AB6F43">
        <w:rPr>
          <w:rFonts w:eastAsia="Calibri"/>
          <w:sz w:val="28"/>
          <w:szCs w:val="28"/>
          <w:lang w:eastAsia="en-US"/>
        </w:rPr>
        <w:t>–Режим доступа</w:t>
      </w:r>
    </w:p>
    <w:p w:rsidR="00CE523B" w:rsidRPr="00AB6F43" w:rsidRDefault="00CE523B" w:rsidP="00CE523B">
      <w:pPr>
        <w:spacing w:line="276" w:lineRule="auto"/>
        <w:ind w:left="720"/>
        <w:jc w:val="both"/>
        <w:rPr>
          <w:rFonts w:eastAsia="Calibri"/>
          <w:sz w:val="28"/>
          <w:szCs w:val="28"/>
          <w:lang w:eastAsia="en-US"/>
        </w:rPr>
      </w:pPr>
      <w:r w:rsidRPr="00AB6F43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Pr="00AB6F43">
          <w:rPr>
            <w:rFonts w:eastAsia="Calibri"/>
            <w:sz w:val="28"/>
            <w:szCs w:val="28"/>
            <w:u w:val="single"/>
            <w:lang w:eastAsia="en-US"/>
          </w:rPr>
          <w:t>http://www.worldbank.org/</w:t>
        </w:r>
      </w:hyperlink>
    </w:p>
    <w:p w:rsidR="00CE523B" w:rsidRPr="00AB6F43" w:rsidRDefault="00CE523B" w:rsidP="00CE523B">
      <w:pPr>
        <w:numPr>
          <w:ilvl w:val="0"/>
          <w:numId w:val="3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B6F43">
        <w:rPr>
          <w:rFonts w:eastAsia="Calibri"/>
          <w:sz w:val="28"/>
          <w:szCs w:val="28"/>
          <w:lang w:eastAsia="en-US"/>
        </w:rPr>
        <w:t>Международный торговый центр [Электронный ресурс].</w:t>
      </w:r>
      <w:r w:rsidRPr="00AB6F43">
        <w:rPr>
          <w:sz w:val="28"/>
          <w:szCs w:val="28"/>
        </w:rPr>
        <w:t xml:space="preserve"> </w:t>
      </w:r>
      <w:r w:rsidRPr="00AB6F43">
        <w:rPr>
          <w:rFonts w:eastAsia="Calibri"/>
          <w:sz w:val="28"/>
          <w:szCs w:val="28"/>
          <w:lang w:eastAsia="en-US"/>
        </w:rPr>
        <w:t>–Режим доступа</w:t>
      </w:r>
    </w:p>
    <w:p w:rsidR="00CE523B" w:rsidRPr="00AB6F43" w:rsidRDefault="00CE523B" w:rsidP="00CE523B">
      <w:pPr>
        <w:spacing w:line="276" w:lineRule="auto"/>
        <w:ind w:left="360"/>
        <w:jc w:val="both"/>
        <w:rPr>
          <w:rFonts w:eastAsia="Calibri"/>
          <w:sz w:val="28"/>
          <w:szCs w:val="28"/>
          <w:lang w:val="en-US" w:eastAsia="en-US"/>
        </w:rPr>
      </w:pPr>
      <w:r w:rsidRPr="00AB6F43">
        <w:rPr>
          <w:rFonts w:eastAsia="Calibri"/>
          <w:sz w:val="28"/>
          <w:szCs w:val="28"/>
          <w:lang w:eastAsia="en-US"/>
        </w:rPr>
        <w:t xml:space="preserve">   </w:t>
      </w:r>
      <w:hyperlink r:id="rId7" w:history="1">
        <w:r w:rsidRPr="00AB6F43">
          <w:rPr>
            <w:rFonts w:eastAsia="Calibri"/>
            <w:sz w:val="28"/>
            <w:szCs w:val="28"/>
            <w:u w:val="single"/>
            <w:lang w:eastAsia="en-US"/>
          </w:rPr>
          <w:t>http://www.intracen.org/</w:t>
        </w:r>
      </w:hyperlink>
      <w:r w:rsidRPr="00AB6F43">
        <w:rPr>
          <w:rFonts w:eastAsia="Calibri"/>
          <w:sz w:val="28"/>
          <w:szCs w:val="28"/>
          <w:lang w:eastAsia="en-US"/>
        </w:rPr>
        <w:t xml:space="preserve">  </w:t>
      </w:r>
    </w:p>
    <w:p w:rsidR="00CE523B" w:rsidRPr="00924112" w:rsidRDefault="00CE523B" w:rsidP="00CE523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4112">
        <w:rPr>
          <w:sz w:val="28"/>
          <w:szCs w:val="28"/>
        </w:rPr>
        <w:t xml:space="preserve">Личный кабинет </w:t>
      </w:r>
      <w:proofErr w:type="gramStart"/>
      <w:r w:rsidRPr="00924112">
        <w:rPr>
          <w:sz w:val="28"/>
          <w:szCs w:val="28"/>
        </w:rPr>
        <w:t>обучающегося  и</w:t>
      </w:r>
      <w:proofErr w:type="gramEnd"/>
      <w:r w:rsidRPr="00924112">
        <w:rPr>
          <w:sz w:val="28"/>
          <w:szCs w:val="28"/>
        </w:rPr>
        <w:t xml:space="preserve"> электронная информационно-образовательная среда [Электронный ресурс]. </w:t>
      </w:r>
      <w:r>
        <w:rPr>
          <w:sz w:val="28"/>
          <w:szCs w:val="28"/>
        </w:rPr>
        <w:t xml:space="preserve">- </w:t>
      </w:r>
      <w:r w:rsidRPr="00924112">
        <w:rPr>
          <w:sz w:val="28"/>
          <w:szCs w:val="28"/>
        </w:rPr>
        <w:t xml:space="preserve">Режим </w:t>
      </w:r>
      <w:proofErr w:type="gramStart"/>
      <w:r w:rsidRPr="00924112">
        <w:rPr>
          <w:sz w:val="28"/>
          <w:szCs w:val="28"/>
        </w:rPr>
        <w:t>доступа:  http://sdo.pgups.ru</w:t>
      </w:r>
      <w:proofErr w:type="gramEnd"/>
      <w:r w:rsidRPr="00924112">
        <w:rPr>
          <w:sz w:val="28"/>
          <w:szCs w:val="28"/>
        </w:rPr>
        <w:t xml:space="preserve"> (для доступа к полнотекстовым документам требуется авторизация). </w:t>
      </w:r>
    </w:p>
    <w:p w:rsidR="00CE523B" w:rsidRPr="00924112" w:rsidRDefault="00CE523B" w:rsidP="00CE523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4112">
        <w:rPr>
          <w:bCs/>
          <w:sz w:val="28"/>
          <w:szCs w:val="28"/>
        </w:rPr>
        <w:t xml:space="preserve">Электронно-библиотечная система издательства «Лань». Режим доступа: </w:t>
      </w:r>
      <w:hyperlink r:id="rId8" w:history="1">
        <w:r w:rsidRPr="00924112">
          <w:rPr>
            <w:rStyle w:val="a4"/>
            <w:sz w:val="28"/>
            <w:szCs w:val="28"/>
          </w:rPr>
          <w:t>http://e.lanbook.com</w:t>
        </w:r>
      </w:hyperlink>
      <w:r w:rsidRPr="00924112">
        <w:rPr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E523B" w:rsidRPr="00924112" w:rsidRDefault="00CE523B" w:rsidP="00CE523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4112">
        <w:rPr>
          <w:bCs/>
          <w:sz w:val="28"/>
          <w:szCs w:val="28"/>
        </w:rPr>
        <w:t xml:space="preserve">Электронная библиотека ЮРАЙТ. Режим доступа: https://biblio-online.ru/ </w:t>
      </w:r>
      <w:r w:rsidRPr="00924112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E523B" w:rsidRPr="00924112" w:rsidRDefault="00CE523B" w:rsidP="00CE523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24112">
        <w:rPr>
          <w:bCs/>
          <w:sz w:val="28"/>
          <w:szCs w:val="28"/>
        </w:rPr>
        <w:t>Электронно-библиотечная система ibooks.ru («</w:t>
      </w:r>
      <w:proofErr w:type="spellStart"/>
      <w:r w:rsidRPr="00924112">
        <w:rPr>
          <w:bCs/>
          <w:sz w:val="28"/>
          <w:szCs w:val="28"/>
        </w:rPr>
        <w:t>Айбукс</w:t>
      </w:r>
      <w:proofErr w:type="spellEnd"/>
      <w:r w:rsidRPr="00924112">
        <w:rPr>
          <w:bCs/>
          <w:sz w:val="28"/>
          <w:szCs w:val="28"/>
        </w:rPr>
        <w:t xml:space="preserve">»). Режим доступа: https://ibooks.ru/home.php?routine=bookshelf </w:t>
      </w:r>
      <w:r w:rsidRPr="00924112">
        <w:rPr>
          <w:sz w:val="28"/>
          <w:szCs w:val="28"/>
        </w:rPr>
        <w:t>(для доступа к полнотекстовым документам требуется авторизация).</w:t>
      </w:r>
    </w:p>
    <w:p w:rsidR="00CE523B" w:rsidRPr="00924112" w:rsidRDefault="00CE523B" w:rsidP="00CE523B">
      <w:pPr>
        <w:pStyle w:val="a3"/>
        <w:widowControl w:val="0"/>
        <w:numPr>
          <w:ilvl w:val="0"/>
          <w:numId w:val="3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8"/>
          <w:szCs w:val="28"/>
        </w:rPr>
      </w:pPr>
      <w:r w:rsidRPr="00924112">
        <w:rPr>
          <w:iCs/>
          <w:sz w:val="28"/>
          <w:szCs w:val="28"/>
        </w:rPr>
        <w:t xml:space="preserve">Электронная библиотека «Единое окно </w:t>
      </w:r>
      <w:r>
        <w:rPr>
          <w:iCs/>
          <w:sz w:val="28"/>
          <w:szCs w:val="28"/>
        </w:rPr>
        <w:t xml:space="preserve">доступа </w:t>
      </w:r>
      <w:r w:rsidRPr="00924112">
        <w:rPr>
          <w:iCs/>
          <w:sz w:val="28"/>
          <w:szCs w:val="28"/>
        </w:rPr>
        <w:t xml:space="preserve">к образовательным ресурсам». </w:t>
      </w:r>
      <w:r w:rsidRPr="00924112">
        <w:rPr>
          <w:bCs/>
          <w:sz w:val="28"/>
          <w:szCs w:val="28"/>
        </w:rPr>
        <w:t>Режим доступа:</w:t>
      </w:r>
      <w:r w:rsidRPr="00924112">
        <w:rPr>
          <w:iCs/>
          <w:sz w:val="28"/>
          <w:szCs w:val="28"/>
        </w:rPr>
        <w:t xml:space="preserve"> </w:t>
      </w:r>
      <w:hyperlink r:id="rId9" w:history="1">
        <w:r w:rsidRPr="00924112">
          <w:rPr>
            <w:rStyle w:val="a4"/>
            <w:iCs/>
            <w:sz w:val="28"/>
            <w:szCs w:val="28"/>
          </w:rPr>
          <w:t>http://window.edu.ru</w:t>
        </w:r>
      </w:hyperlink>
      <w:r w:rsidRPr="00924112">
        <w:rPr>
          <w:bCs/>
          <w:sz w:val="28"/>
          <w:szCs w:val="28"/>
        </w:rPr>
        <w:t>. – свободный.</w:t>
      </w:r>
    </w:p>
    <w:p w:rsidR="00CE523B" w:rsidRDefault="00CE523B" w:rsidP="00CE523B">
      <w:pPr>
        <w:ind w:left="426"/>
        <w:jc w:val="both"/>
        <w:rPr>
          <w:b/>
          <w:bCs/>
          <w:sz w:val="28"/>
          <w:szCs w:val="28"/>
        </w:rPr>
      </w:pPr>
    </w:p>
    <w:p w:rsidR="00CE523B" w:rsidRPr="00AB6F43" w:rsidRDefault="00CE523B" w:rsidP="00CE523B">
      <w:pPr>
        <w:ind w:left="426"/>
        <w:jc w:val="both"/>
        <w:rPr>
          <w:b/>
          <w:bCs/>
          <w:sz w:val="28"/>
          <w:szCs w:val="28"/>
        </w:rPr>
      </w:pPr>
      <w:r w:rsidRPr="00AB6F43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CE523B" w:rsidRPr="00AB6F43" w:rsidRDefault="00CE523B" w:rsidP="00CE523B">
      <w:pPr>
        <w:jc w:val="both"/>
        <w:rPr>
          <w:bCs/>
          <w:sz w:val="28"/>
          <w:szCs w:val="28"/>
        </w:rPr>
      </w:pPr>
    </w:p>
    <w:p w:rsidR="00CE523B" w:rsidRPr="00AB6F43" w:rsidRDefault="00CE523B" w:rsidP="00CE523B">
      <w:pPr>
        <w:ind w:firstLine="851"/>
        <w:jc w:val="both"/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>Системой информационного обеспечения практики предусматриваются использование единой автоматизированной информационной системы управления Университета (ЕАИСУ) для учета прохождения практики обучающимися.</w:t>
      </w:r>
    </w:p>
    <w:p w:rsidR="00CE523B" w:rsidRPr="00AB6F43" w:rsidRDefault="00CE523B" w:rsidP="00CE523B">
      <w:pPr>
        <w:ind w:firstLine="851"/>
        <w:rPr>
          <w:bCs/>
          <w:sz w:val="28"/>
          <w:szCs w:val="28"/>
        </w:rPr>
      </w:pPr>
      <w:r w:rsidRPr="00AB6F43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CE523B" w:rsidRPr="00AB6F43" w:rsidRDefault="00CE523B" w:rsidP="00CE523B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B6F43">
        <w:rPr>
          <w:rFonts w:eastAsia="Calibri"/>
          <w:bCs/>
          <w:sz w:val="28"/>
          <w:szCs w:val="28"/>
          <w:lang w:eastAsia="en-US"/>
        </w:rPr>
        <w:t>технические средства (компьютерная техника, наборы демонстрационного оборудования);</w:t>
      </w:r>
    </w:p>
    <w:p w:rsidR="00CE523B" w:rsidRPr="00AB6F43" w:rsidRDefault="00CE523B" w:rsidP="00CE523B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6F43">
        <w:rPr>
          <w:rFonts w:eastAsia="Calibri"/>
          <w:bCs/>
          <w:sz w:val="28"/>
          <w:szCs w:val="28"/>
          <w:lang w:eastAsia="en-US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CE523B" w:rsidRPr="00AB6F43" w:rsidRDefault="00CE523B" w:rsidP="00CE523B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6F43">
        <w:rPr>
          <w:rFonts w:eastAsia="Calibri"/>
          <w:bCs/>
          <w:sz w:val="28"/>
          <w:szCs w:val="28"/>
          <w:lang w:eastAsia="en-US"/>
        </w:rPr>
        <w:lastRenderedPageBreak/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AB6F43">
        <w:rPr>
          <w:rFonts w:eastAsia="Calibri"/>
          <w:bCs/>
          <w:sz w:val="28"/>
          <w:szCs w:val="28"/>
          <w:lang w:eastAsia="en-US"/>
        </w:rPr>
        <w:t>доступа:  http://sdo.pgups.ru</w:t>
      </w:r>
      <w:proofErr w:type="gramEnd"/>
      <w:r w:rsidRPr="00AB6F43">
        <w:rPr>
          <w:rFonts w:eastAsia="Calibri"/>
          <w:bCs/>
          <w:sz w:val="28"/>
          <w:szCs w:val="28"/>
          <w:lang w:eastAsia="en-US"/>
        </w:rPr>
        <w:t>.</w:t>
      </w:r>
    </w:p>
    <w:p w:rsidR="00CE523B" w:rsidRPr="009659F2" w:rsidRDefault="00CE523B" w:rsidP="00CE52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CE523B" w:rsidRDefault="00CE523B" w:rsidP="00CE523B">
      <w:pPr>
        <w:spacing w:before="120" w:after="240" w:line="276" w:lineRule="auto"/>
        <w:ind w:firstLine="85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CE523B" w:rsidRPr="00AB6F43" w:rsidRDefault="00CE523B" w:rsidP="00CE523B">
      <w:pPr>
        <w:spacing w:before="120" w:after="240"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11</w:t>
      </w:r>
      <w:r w:rsidRPr="00AB6F43">
        <w:rPr>
          <w:rFonts w:eastAsia="Calibri"/>
          <w:b/>
          <w:bCs/>
          <w:sz w:val="28"/>
          <w:szCs w:val="28"/>
          <w:lang w:eastAsia="en-US"/>
        </w:rPr>
        <w:t xml:space="preserve"> Описание материально-технической базы, необходимой для </w:t>
      </w:r>
      <w:r w:rsidRPr="00E446CF">
        <w:rPr>
          <w:rFonts w:eastAsia="Calibri"/>
          <w:b/>
          <w:bCs/>
          <w:sz w:val="28"/>
          <w:szCs w:val="28"/>
          <w:lang w:eastAsia="en-US"/>
        </w:rPr>
        <w:t>осуществления образовательного процесса</w:t>
      </w:r>
      <w:r w:rsidRPr="00AB6F43">
        <w:rPr>
          <w:rFonts w:eastAsia="Calibri"/>
          <w:b/>
          <w:bCs/>
          <w:sz w:val="28"/>
          <w:szCs w:val="28"/>
          <w:lang w:eastAsia="en-US"/>
        </w:rPr>
        <w:t xml:space="preserve"> по </w:t>
      </w:r>
      <w:r>
        <w:rPr>
          <w:rFonts w:eastAsia="Calibri"/>
          <w:b/>
          <w:bCs/>
          <w:sz w:val="28"/>
          <w:szCs w:val="28"/>
          <w:lang w:eastAsia="en-US"/>
        </w:rPr>
        <w:t>практике</w:t>
      </w:r>
    </w:p>
    <w:p w:rsidR="00CE523B" w:rsidRPr="00977C57" w:rsidRDefault="00CE523B" w:rsidP="00CE523B">
      <w:pPr>
        <w:spacing w:before="120" w:after="240" w:line="276" w:lineRule="auto"/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977C57">
        <w:rPr>
          <w:rFonts w:eastAsia="Calibri"/>
          <w:bCs/>
          <w:sz w:val="28"/>
          <w:szCs w:val="28"/>
          <w:lang w:eastAsia="en-US"/>
        </w:rPr>
        <w:t>Материально- 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CE523B" w:rsidRPr="00AB6F43" w:rsidRDefault="00CE523B" w:rsidP="00CE523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CE523B" w:rsidRPr="00AB6F43" w:rsidRDefault="00CE523B" w:rsidP="00CE523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CE523B" w:rsidRDefault="00CE523B" w:rsidP="00CE523B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92075</wp:posOffset>
            </wp:positionV>
            <wp:extent cx="1336040" cy="56769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23B" w:rsidRPr="00AB6F43" w:rsidRDefault="00CE523B" w:rsidP="00CE523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программы, доцент</w:t>
      </w:r>
      <w:r>
        <w:rPr>
          <w:bCs/>
          <w:sz w:val="28"/>
          <w:szCs w:val="28"/>
        </w:rPr>
        <w:tab/>
      </w:r>
      <w:r w:rsidRPr="00B8620F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</w:t>
      </w:r>
      <w:r w:rsidRPr="00B8620F">
        <w:rPr>
          <w:bCs/>
          <w:sz w:val="28"/>
          <w:szCs w:val="28"/>
        </w:rPr>
        <w:t xml:space="preserve">  </w:t>
      </w:r>
      <w:r w:rsidRPr="00AB6F4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</w:t>
      </w:r>
      <w:proofErr w:type="spellStart"/>
      <w:r w:rsidRPr="00AB6F43">
        <w:rPr>
          <w:bCs/>
          <w:sz w:val="28"/>
          <w:szCs w:val="28"/>
        </w:rPr>
        <w:t>А.И.Гончаров</w:t>
      </w:r>
      <w:proofErr w:type="spellEnd"/>
    </w:p>
    <w:p w:rsidR="00CE523B" w:rsidRPr="00977C57" w:rsidRDefault="00CE523B" w:rsidP="00CE523B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«15» января 2019 года</w:t>
      </w:r>
      <w:r w:rsidRPr="00AB6F43">
        <w:rPr>
          <w:bCs/>
          <w:sz w:val="28"/>
          <w:szCs w:val="28"/>
        </w:rPr>
        <w:tab/>
      </w:r>
      <w:r w:rsidRPr="00AB6F43">
        <w:rPr>
          <w:bCs/>
          <w:sz w:val="28"/>
          <w:szCs w:val="28"/>
        </w:rPr>
        <w:tab/>
      </w:r>
    </w:p>
    <w:p w:rsidR="00CE523B" w:rsidRPr="00F42526" w:rsidRDefault="00CE523B" w:rsidP="00CE523B"/>
    <w:p w:rsidR="00CE523B" w:rsidRPr="002138BD" w:rsidRDefault="00CE523B" w:rsidP="00CE523B"/>
    <w:p w:rsidR="00CE523B" w:rsidRPr="002138BD" w:rsidRDefault="00CE523B" w:rsidP="00CE523B"/>
    <w:p w:rsidR="00CE523B" w:rsidRDefault="00CE523B" w:rsidP="00C52374">
      <w:pPr>
        <w:ind w:left="-1134"/>
      </w:pPr>
    </w:p>
    <w:sectPr w:rsidR="00CE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3FB9"/>
    <w:multiLevelType w:val="hybridMultilevel"/>
    <w:tmpl w:val="1D4C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C7F1C"/>
    <w:multiLevelType w:val="hybridMultilevel"/>
    <w:tmpl w:val="1D4C3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1169"/>
    <w:multiLevelType w:val="hybridMultilevel"/>
    <w:tmpl w:val="87D46228"/>
    <w:lvl w:ilvl="0" w:tplc="28189BD2">
      <w:start w:val="1"/>
      <w:numFmt w:val="decimal"/>
      <w:lvlText w:val="%1."/>
      <w:lvlJc w:val="left"/>
      <w:pPr>
        <w:ind w:left="1571" w:hanging="360"/>
      </w:pPr>
      <w:rPr>
        <w:rFonts w:ascii="Times New Roman" w:eastAsia="Calibri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74"/>
    <w:rsid w:val="003967EF"/>
    <w:rsid w:val="00456DC1"/>
    <w:rsid w:val="005C75AE"/>
    <w:rsid w:val="00987769"/>
    <w:rsid w:val="00C52374"/>
    <w:rsid w:val="00C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48F6B-A566-406D-8004-17D714A0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52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Hyperlink"/>
    <w:rsid w:val="00CE5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racen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bank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3</cp:revision>
  <dcterms:created xsi:type="dcterms:W3CDTF">2019-04-12T12:25:00Z</dcterms:created>
  <dcterms:modified xsi:type="dcterms:W3CDTF">2019-04-15T11:23:00Z</dcterms:modified>
</cp:coreProperties>
</file>