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A73ABE">
      <w:pPr>
        <w:spacing w:line="23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BD5295" w:rsidP="00A73ABE">
      <w:pPr>
        <w:spacing w:line="23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A73ABE">
      <w:pPr>
        <w:spacing w:line="23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C66A5F">
        <w:rPr>
          <w:rFonts w:ascii="Times New Roman" w:hAnsi="Times New Roman" w:cs="Times New Roman"/>
          <w:sz w:val="24"/>
          <w:szCs w:val="24"/>
        </w:rPr>
        <w:t>СТАТИСТИКА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A73ABE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C406FF">
      <w:pPr>
        <w:widowControl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57101" w:rsidRPr="00757101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152A7C" w:rsidRDefault="00632136" w:rsidP="00C406FF">
      <w:pPr>
        <w:widowControl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74791">
        <w:rPr>
          <w:rFonts w:ascii="Times New Roman" w:hAnsi="Times New Roman" w:cs="Times New Roman"/>
          <w:sz w:val="24"/>
          <w:szCs w:val="24"/>
        </w:rPr>
        <w:t>бакалавр</w:t>
      </w:r>
    </w:p>
    <w:p w:rsidR="00C406FF" w:rsidRDefault="00074791" w:rsidP="00C406FF">
      <w:pPr>
        <w:widowControl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C66A5F" w:rsidRPr="00D3789E">
        <w:rPr>
          <w:rFonts w:ascii="Times New Roman" w:hAnsi="Times New Roman" w:cs="Times New Roman"/>
          <w:sz w:val="24"/>
          <w:szCs w:val="24"/>
        </w:rPr>
        <w:t>«</w:t>
      </w:r>
      <w:r w:rsidR="00941975">
        <w:rPr>
          <w:rFonts w:ascii="Times New Roman" w:hAnsi="Times New Roman" w:cs="Times New Roman"/>
          <w:sz w:val="24"/>
          <w:szCs w:val="24"/>
        </w:rPr>
        <w:t xml:space="preserve">Производственный </w:t>
      </w:r>
      <w:r w:rsidR="00AF5303">
        <w:rPr>
          <w:rFonts w:ascii="Times New Roman" w:hAnsi="Times New Roman" w:cs="Times New Roman"/>
          <w:sz w:val="24"/>
          <w:szCs w:val="24"/>
        </w:rPr>
        <w:t xml:space="preserve"> менеджмент»</w:t>
      </w:r>
      <w:r w:rsidR="00C406FF">
        <w:rPr>
          <w:rFonts w:ascii="Times New Roman" w:hAnsi="Times New Roman" w:cs="Times New Roman"/>
          <w:sz w:val="24"/>
          <w:szCs w:val="24"/>
        </w:rPr>
        <w:t>.</w:t>
      </w:r>
    </w:p>
    <w:p w:rsidR="00632136" w:rsidRPr="00D3789E" w:rsidRDefault="00632136" w:rsidP="00C406FF">
      <w:pPr>
        <w:widowControl w:val="0"/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89E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D3789E" w:rsidRDefault="00CC5A50" w:rsidP="00C406FF">
      <w:pPr>
        <w:widowControl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89E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74791" w:rsidRPr="00D3789E">
        <w:rPr>
          <w:rFonts w:ascii="Times New Roman" w:hAnsi="Times New Roman" w:cs="Times New Roman"/>
          <w:sz w:val="24"/>
          <w:szCs w:val="24"/>
        </w:rPr>
        <w:t>«</w:t>
      </w:r>
      <w:r w:rsidR="00C66A5F" w:rsidRPr="00D3789E">
        <w:rPr>
          <w:rFonts w:ascii="Times New Roman" w:hAnsi="Times New Roman" w:cs="Times New Roman"/>
          <w:sz w:val="24"/>
          <w:szCs w:val="24"/>
        </w:rPr>
        <w:t xml:space="preserve">Статистика» </w:t>
      </w:r>
      <w:r w:rsidR="00074791" w:rsidRPr="00D3789E">
        <w:rPr>
          <w:rFonts w:ascii="Times New Roman" w:hAnsi="Times New Roman" w:cs="Times New Roman"/>
          <w:sz w:val="24"/>
          <w:szCs w:val="24"/>
        </w:rPr>
        <w:t>(</w:t>
      </w:r>
      <w:r w:rsidR="00C66A5F" w:rsidRPr="00D3789E">
        <w:rPr>
          <w:rFonts w:ascii="Times New Roman" w:hAnsi="Times New Roman" w:cs="Times New Roman"/>
          <w:sz w:val="24"/>
          <w:szCs w:val="24"/>
        </w:rPr>
        <w:t>Б1.Б.10</w:t>
      </w:r>
      <w:r w:rsidR="00074791" w:rsidRPr="00D3789E">
        <w:rPr>
          <w:rFonts w:ascii="Times New Roman" w:hAnsi="Times New Roman" w:cs="Times New Roman"/>
          <w:sz w:val="24"/>
          <w:szCs w:val="24"/>
        </w:rPr>
        <w:t>)</w:t>
      </w:r>
      <w:r w:rsidRPr="00D3789E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757101" w:rsidRPr="00D3789E">
        <w:rPr>
          <w:rFonts w:ascii="Times New Roman" w:hAnsi="Times New Roman" w:cs="Times New Roman"/>
          <w:sz w:val="24"/>
          <w:szCs w:val="24"/>
        </w:rPr>
        <w:t xml:space="preserve">обязательным дисциплинам </w:t>
      </w:r>
      <w:r w:rsidR="00C66A5F" w:rsidRPr="00D3789E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="00074791" w:rsidRPr="00D3789E">
        <w:rPr>
          <w:rFonts w:ascii="Times New Roman" w:hAnsi="Times New Roman" w:cs="Times New Roman"/>
          <w:sz w:val="24"/>
          <w:szCs w:val="24"/>
        </w:rPr>
        <w:t>части</w:t>
      </w:r>
      <w:r w:rsidRPr="00D3789E">
        <w:rPr>
          <w:rFonts w:ascii="Times New Roman" w:hAnsi="Times New Roman" w:cs="Times New Roman"/>
          <w:sz w:val="24"/>
          <w:szCs w:val="24"/>
        </w:rPr>
        <w:t>.</w:t>
      </w:r>
    </w:p>
    <w:p w:rsidR="00A73ABE" w:rsidRPr="00D17372" w:rsidRDefault="00632136" w:rsidP="00C406FF">
      <w:pPr>
        <w:widowControl w:val="0"/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89E">
        <w:rPr>
          <w:rFonts w:ascii="Times New Roman" w:hAnsi="Times New Roman" w:cs="Times New Roman"/>
          <w:b/>
          <w:sz w:val="24"/>
          <w:szCs w:val="24"/>
        </w:rPr>
        <w:t xml:space="preserve">2. Цель </w:t>
      </w:r>
      <w:r w:rsidRPr="00D17372">
        <w:rPr>
          <w:rFonts w:ascii="Times New Roman" w:hAnsi="Times New Roman" w:cs="Times New Roman"/>
          <w:b/>
          <w:sz w:val="24"/>
          <w:szCs w:val="24"/>
        </w:rPr>
        <w:t>и задачи дисциплины</w:t>
      </w:r>
    </w:p>
    <w:p w:rsidR="00D17372" w:rsidRPr="00D17372" w:rsidRDefault="00D17372" w:rsidP="00E71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7372"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будущими бакалаврами необходимых знаний, умений и навыков в области современной статистики, действующей в Российской Федерации и за рубежом системы социальной и экономической статистики; умений в области осуществления статистических расчетов и использования методов статистического анализа.</w:t>
      </w:r>
    </w:p>
    <w:p w:rsidR="00D17372" w:rsidRPr="00D17372" w:rsidRDefault="00D17372" w:rsidP="00E71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737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17372" w:rsidRPr="00D17372" w:rsidRDefault="00D17372" w:rsidP="00A651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372">
        <w:rPr>
          <w:rFonts w:ascii="Times New Roman" w:hAnsi="Times New Roman" w:cs="Times New Roman"/>
          <w:sz w:val="24"/>
          <w:szCs w:val="24"/>
        </w:rPr>
        <w:t>изучение категориального аппарата теории статистики;</w:t>
      </w:r>
    </w:p>
    <w:p w:rsidR="00D17372" w:rsidRPr="00D17372" w:rsidRDefault="00D17372" w:rsidP="00A651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372">
        <w:rPr>
          <w:rFonts w:ascii="Times New Roman" w:hAnsi="Times New Roman" w:cs="Times New Roman"/>
          <w:sz w:val="24"/>
          <w:szCs w:val="24"/>
        </w:rPr>
        <w:t>ознакомление с основными стадиями статистического исследования и спецификой применяемых на каждой из них методов;</w:t>
      </w:r>
    </w:p>
    <w:p w:rsidR="00D17372" w:rsidRPr="00D17372" w:rsidRDefault="00D17372" w:rsidP="00A651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372">
        <w:rPr>
          <w:rFonts w:ascii="Times New Roman" w:hAnsi="Times New Roman" w:cs="Times New Roman"/>
          <w:sz w:val="24"/>
          <w:szCs w:val="24"/>
        </w:rPr>
        <w:t>овладение основными методами статистической обработки данных и расчета статистических показателей;</w:t>
      </w:r>
    </w:p>
    <w:p w:rsidR="00D17372" w:rsidRPr="00D17372" w:rsidRDefault="00D17372" w:rsidP="00A651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372">
        <w:rPr>
          <w:rFonts w:ascii="Times New Roman" w:hAnsi="Times New Roman" w:cs="Times New Roman"/>
          <w:sz w:val="24"/>
          <w:szCs w:val="24"/>
        </w:rPr>
        <w:t>выполнение статистических расчетов;</w:t>
      </w:r>
    </w:p>
    <w:p w:rsidR="00D17372" w:rsidRPr="00D17372" w:rsidRDefault="00D17372" w:rsidP="00A651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372">
        <w:rPr>
          <w:rFonts w:ascii="Times New Roman" w:hAnsi="Times New Roman" w:cs="Times New Roman"/>
          <w:sz w:val="24"/>
          <w:szCs w:val="24"/>
        </w:rPr>
        <w:t>овладение навыками работы на ПК при решении различных статистических задач;</w:t>
      </w:r>
    </w:p>
    <w:p w:rsidR="00D17372" w:rsidRPr="00D17372" w:rsidRDefault="00D17372" w:rsidP="00A651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372">
        <w:rPr>
          <w:rFonts w:ascii="Times New Roman" w:hAnsi="Times New Roman" w:cs="Times New Roman"/>
          <w:sz w:val="24"/>
          <w:szCs w:val="24"/>
        </w:rPr>
        <w:t xml:space="preserve">изучение основных категорий социально-экономической статистики; </w:t>
      </w:r>
    </w:p>
    <w:p w:rsidR="00D17372" w:rsidRPr="00D17372" w:rsidRDefault="00D17372" w:rsidP="00A651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372">
        <w:rPr>
          <w:rFonts w:ascii="Times New Roman" w:hAnsi="Times New Roman" w:cs="Times New Roman"/>
          <w:sz w:val="24"/>
          <w:szCs w:val="24"/>
        </w:rPr>
        <w:t xml:space="preserve">ознакомление с методологией и методиками расчета важнейших аналитических показателей социально-экономической статистики; </w:t>
      </w:r>
    </w:p>
    <w:p w:rsidR="00D17372" w:rsidRPr="00D17372" w:rsidRDefault="00D17372" w:rsidP="00A651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372">
        <w:rPr>
          <w:rFonts w:ascii="Times New Roman" w:hAnsi="Times New Roman" w:cs="Times New Roman"/>
          <w:sz w:val="24"/>
          <w:szCs w:val="24"/>
        </w:rPr>
        <w:t>формирование у студентов системы знаний о возможностях использования методов статистического анализа при решении конкретных экономических задач, моделировании и прогнозировании социально-экономических процессов;</w:t>
      </w:r>
    </w:p>
    <w:p w:rsidR="00D17372" w:rsidRPr="00A334DB" w:rsidRDefault="00D17372" w:rsidP="00A651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4DB">
        <w:rPr>
          <w:rFonts w:ascii="Times New Roman" w:hAnsi="Times New Roman" w:cs="Times New Roman"/>
          <w:sz w:val="24"/>
          <w:szCs w:val="24"/>
        </w:rPr>
        <w:t>формирование знаний о содержании статистического учета как базовой дисциплины в системе дисциплин направленных на формирование профессиональных компетенций;</w:t>
      </w:r>
    </w:p>
    <w:p w:rsidR="00F548AC" w:rsidRPr="00A334DB" w:rsidRDefault="00D17372" w:rsidP="00A651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4DB">
        <w:rPr>
          <w:rFonts w:ascii="Times New Roman" w:hAnsi="Times New Roman" w:cs="Times New Roman"/>
          <w:sz w:val="24"/>
          <w:szCs w:val="24"/>
        </w:rPr>
        <w:t xml:space="preserve"> формирование навыков самостоятельного, творческого использования теоретических знаний в практической деятельности.</w:t>
      </w:r>
    </w:p>
    <w:p w:rsidR="00632136" w:rsidRPr="00A334DB" w:rsidRDefault="00632136" w:rsidP="00A334D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4D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A334DB" w:rsidRDefault="00632136" w:rsidP="00A334D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4DB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080E94" w:rsidRPr="00A334DB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A334DB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404552" w:rsidRPr="00A334DB">
        <w:rPr>
          <w:rFonts w:ascii="Times New Roman" w:hAnsi="Times New Roman" w:cs="Times New Roman"/>
          <w:sz w:val="24"/>
          <w:szCs w:val="24"/>
        </w:rPr>
        <w:t>О</w:t>
      </w:r>
      <w:r w:rsidR="00DA4670" w:rsidRPr="00A334DB">
        <w:rPr>
          <w:rFonts w:ascii="Times New Roman" w:hAnsi="Times New Roman" w:cs="Times New Roman"/>
          <w:sz w:val="24"/>
          <w:szCs w:val="24"/>
        </w:rPr>
        <w:t xml:space="preserve">К-3, </w:t>
      </w:r>
      <w:r w:rsidR="00074791" w:rsidRPr="00A334DB">
        <w:rPr>
          <w:rFonts w:ascii="Times New Roman" w:hAnsi="Times New Roman" w:cs="Times New Roman"/>
          <w:sz w:val="24"/>
          <w:szCs w:val="24"/>
        </w:rPr>
        <w:t>ОПК-</w:t>
      </w:r>
      <w:r w:rsidR="009C2344" w:rsidRPr="00A334DB">
        <w:rPr>
          <w:rFonts w:ascii="Times New Roman" w:hAnsi="Times New Roman" w:cs="Times New Roman"/>
          <w:sz w:val="24"/>
          <w:szCs w:val="24"/>
        </w:rPr>
        <w:t>1, ПК-10, П</w:t>
      </w:r>
      <w:r w:rsidR="00074791" w:rsidRPr="00A334DB">
        <w:rPr>
          <w:rFonts w:ascii="Times New Roman" w:hAnsi="Times New Roman" w:cs="Times New Roman"/>
          <w:sz w:val="24"/>
          <w:szCs w:val="24"/>
        </w:rPr>
        <w:t>К-</w:t>
      </w:r>
      <w:r w:rsidR="009C2344" w:rsidRPr="00A334DB">
        <w:rPr>
          <w:rFonts w:ascii="Times New Roman" w:hAnsi="Times New Roman" w:cs="Times New Roman"/>
          <w:sz w:val="24"/>
          <w:szCs w:val="24"/>
        </w:rPr>
        <w:t>17</w:t>
      </w:r>
      <w:r w:rsidR="00CC5A50" w:rsidRPr="00A334D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A334DB" w:rsidRDefault="00632136" w:rsidP="00A334D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4DB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 w:rsidRPr="00A334DB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A334DB" w:rsidRPr="00A334DB" w:rsidRDefault="00A334DB" w:rsidP="00E71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34DB">
        <w:rPr>
          <w:rFonts w:ascii="Times New Roman" w:hAnsi="Times New Roman" w:cs="Times New Roman"/>
          <w:sz w:val="24"/>
          <w:szCs w:val="24"/>
        </w:rPr>
        <w:t>ЗНАТЬ:</w:t>
      </w:r>
    </w:p>
    <w:p w:rsidR="00A334DB" w:rsidRPr="00A334DB" w:rsidRDefault="00A334DB" w:rsidP="00A651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4DB">
        <w:rPr>
          <w:rFonts w:ascii="Times New Roman" w:hAnsi="Times New Roman" w:cs="Times New Roman"/>
          <w:sz w:val="24"/>
          <w:szCs w:val="24"/>
        </w:rPr>
        <w:t>основные понятия и инструменты теории статистики и социально-экономической статистики;</w:t>
      </w:r>
    </w:p>
    <w:p w:rsidR="00A334DB" w:rsidRPr="00A334DB" w:rsidRDefault="00A334DB" w:rsidP="00A651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4DB">
        <w:rPr>
          <w:rFonts w:ascii="Times New Roman" w:hAnsi="Times New Roman" w:cs="Times New Roman"/>
          <w:sz w:val="24"/>
          <w:szCs w:val="24"/>
        </w:rPr>
        <w:t xml:space="preserve">основные математические модели принятия решений; </w:t>
      </w:r>
    </w:p>
    <w:p w:rsidR="00A334DB" w:rsidRPr="00A334DB" w:rsidRDefault="00A334DB" w:rsidP="00A651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4DB">
        <w:rPr>
          <w:rFonts w:ascii="Times New Roman" w:hAnsi="Times New Roman" w:cs="Times New Roman"/>
          <w:sz w:val="24"/>
          <w:szCs w:val="24"/>
        </w:rPr>
        <w:t>основные понятия и современные принципы работы с деловой информацией;</w:t>
      </w:r>
    </w:p>
    <w:p w:rsidR="00A334DB" w:rsidRPr="00A334DB" w:rsidRDefault="00A334DB" w:rsidP="00A651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4DB">
        <w:rPr>
          <w:rFonts w:ascii="Times New Roman" w:hAnsi="Times New Roman" w:cs="Times New Roman"/>
          <w:sz w:val="24"/>
          <w:szCs w:val="24"/>
        </w:rPr>
        <w:t xml:space="preserve">статистические методы сбора, обработки и анализа информации, табличного и графического представления результатов, а также изложения выводов исследования; </w:t>
      </w:r>
    </w:p>
    <w:p w:rsidR="00A334DB" w:rsidRPr="00A334DB" w:rsidRDefault="00A334DB" w:rsidP="00A651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4DB">
        <w:rPr>
          <w:rFonts w:ascii="Times New Roman" w:hAnsi="Times New Roman" w:cs="Times New Roman"/>
          <w:sz w:val="24"/>
          <w:szCs w:val="24"/>
        </w:rPr>
        <w:t>основы построения, расчета и анализа систем статистических показателей, отражающих законы развития общества и характеризующих социально-экономические явления и процессы на микро- и макроуровне;</w:t>
      </w:r>
    </w:p>
    <w:p w:rsidR="00A334DB" w:rsidRPr="00A334DB" w:rsidRDefault="00A334DB" w:rsidP="00E7181B">
      <w:pPr>
        <w:tabs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34DB">
        <w:rPr>
          <w:rFonts w:ascii="Times New Roman" w:hAnsi="Times New Roman" w:cs="Times New Roman"/>
          <w:sz w:val="24"/>
          <w:szCs w:val="24"/>
        </w:rPr>
        <w:lastRenderedPageBreak/>
        <w:t>УМЕТЬ:</w:t>
      </w:r>
    </w:p>
    <w:p w:rsidR="00A334DB" w:rsidRPr="00A334DB" w:rsidRDefault="00A334DB" w:rsidP="00A651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4DB">
        <w:rPr>
          <w:rFonts w:ascii="Times New Roman" w:hAnsi="Times New Roman" w:cs="Times New Roman"/>
          <w:sz w:val="24"/>
          <w:szCs w:val="24"/>
        </w:rPr>
        <w:t xml:space="preserve">формулировать цели и задачи исследования социально-экономических явлений и процессов, выбирать пути их достижения; </w:t>
      </w:r>
    </w:p>
    <w:p w:rsidR="00A334DB" w:rsidRPr="00A334DB" w:rsidRDefault="00A334DB" w:rsidP="00A651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4DB">
        <w:rPr>
          <w:rFonts w:ascii="Times New Roman" w:hAnsi="Times New Roman" w:cs="Times New Roman"/>
          <w:sz w:val="24"/>
          <w:szCs w:val="24"/>
        </w:rPr>
        <w:t xml:space="preserve">собрать и проанализировать данные, необходимые для расчета экономических и социально-экономических показателей, характеризующих деятельность хозяйствующих субъектов; </w:t>
      </w:r>
    </w:p>
    <w:p w:rsidR="00A334DB" w:rsidRPr="00A334DB" w:rsidRDefault="00A334DB" w:rsidP="00A651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4DB">
        <w:rPr>
          <w:rFonts w:ascii="Times New Roman" w:hAnsi="Times New Roman" w:cs="Times New Roman"/>
          <w:sz w:val="24"/>
          <w:szCs w:val="24"/>
        </w:rPr>
        <w:t xml:space="preserve">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 </w:t>
      </w:r>
    </w:p>
    <w:p w:rsidR="00A334DB" w:rsidRPr="00A334DB" w:rsidRDefault="00A334DB" w:rsidP="00A651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4DB">
        <w:rPr>
          <w:rFonts w:ascii="Times New Roman" w:hAnsi="Times New Roman" w:cs="Times New Roman"/>
          <w:sz w:val="24"/>
          <w:szCs w:val="24"/>
        </w:rPr>
        <w:t xml:space="preserve">применять современные информационные технологии для получения, хранения и обработки данных; </w:t>
      </w:r>
    </w:p>
    <w:p w:rsidR="00A334DB" w:rsidRPr="00A334DB" w:rsidRDefault="00A334DB" w:rsidP="00A651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4DB">
        <w:rPr>
          <w:rFonts w:ascii="Times New Roman" w:hAnsi="Times New Roman" w:cs="Times New Roman"/>
          <w:sz w:val="24"/>
          <w:szCs w:val="24"/>
        </w:rPr>
        <w:t>представлять данные и результаты исследования в виде таблиц и графиков;</w:t>
      </w:r>
    </w:p>
    <w:p w:rsidR="00A334DB" w:rsidRPr="00A334DB" w:rsidRDefault="00A334DB" w:rsidP="00A651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4DB">
        <w:rPr>
          <w:rFonts w:ascii="Times New Roman" w:hAnsi="Times New Roman" w:cs="Times New Roman"/>
          <w:sz w:val="24"/>
          <w:szCs w:val="24"/>
        </w:rPr>
        <w:t xml:space="preserve">представлять результаты аналитической работы в виде информационного обзора и/или аналитического отчета; </w:t>
      </w:r>
    </w:p>
    <w:p w:rsidR="00A334DB" w:rsidRPr="00A334DB" w:rsidRDefault="00A334DB" w:rsidP="00E718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34DB">
        <w:rPr>
          <w:rFonts w:ascii="Times New Roman" w:hAnsi="Times New Roman" w:cs="Times New Roman"/>
          <w:sz w:val="24"/>
          <w:szCs w:val="24"/>
        </w:rPr>
        <w:t>ВЛАДЕТЬ:</w:t>
      </w:r>
    </w:p>
    <w:p w:rsidR="00A334DB" w:rsidRPr="00A334DB" w:rsidRDefault="00A334DB" w:rsidP="00A651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4DB">
        <w:rPr>
          <w:rFonts w:ascii="Times New Roman" w:hAnsi="Times New Roman" w:cs="Times New Roman"/>
          <w:sz w:val="24"/>
          <w:szCs w:val="24"/>
        </w:rPr>
        <w:t>навыками самостоятельной исследовательской работы, в части сбора, обработки, представления и анализа статистической информации, использования результатов исследований для принятия управленческих решений;</w:t>
      </w:r>
    </w:p>
    <w:p w:rsidR="00A334DB" w:rsidRPr="00A334DB" w:rsidRDefault="00A334DB" w:rsidP="00A651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4DB">
        <w:rPr>
          <w:rFonts w:ascii="Times New Roman" w:hAnsi="Times New Roman" w:cs="Times New Roman"/>
          <w:sz w:val="24"/>
          <w:szCs w:val="24"/>
        </w:rPr>
        <w:t>программным обеспечением для работы со статистической информацией, в том числе, в глобальных и локальных компьютерных сетях.</w:t>
      </w:r>
    </w:p>
    <w:p w:rsidR="00632136" w:rsidRPr="00A334DB" w:rsidRDefault="00632136" w:rsidP="00A651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4DB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651E0" w:rsidRPr="002A3821" w:rsidRDefault="00A651E0" w:rsidP="00A651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3821">
        <w:rPr>
          <w:rFonts w:ascii="Times New Roman" w:hAnsi="Times New Roman"/>
          <w:sz w:val="24"/>
          <w:szCs w:val="24"/>
        </w:rPr>
        <w:t>Предмет, метод и задачи статистики. Основные понятия теории статистики</w:t>
      </w:r>
    </w:p>
    <w:p w:rsidR="00A651E0" w:rsidRPr="002A3821" w:rsidRDefault="00A651E0" w:rsidP="00A651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3821">
        <w:rPr>
          <w:rFonts w:ascii="Times New Roman" w:hAnsi="Times New Roman"/>
          <w:sz w:val="24"/>
          <w:szCs w:val="24"/>
        </w:rPr>
        <w:t>Статистическое наблюдение</w:t>
      </w:r>
    </w:p>
    <w:p w:rsidR="00A651E0" w:rsidRPr="002A3821" w:rsidRDefault="00A651E0" w:rsidP="00A651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3821">
        <w:rPr>
          <w:rFonts w:ascii="Times New Roman" w:hAnsi="Times New Roman"/>
          <w:sz w:val="24"/>
          <w:szCs w:val="24"/>
        </w:rPr>
        <w:t>Сводка и группировка статистических данных</w:t>
      </w:r>
    </w:p>
    <w:p w:rsidR="00A651E0" w:rsidRPr="002A3821" w:rsidRDefault="00A651E0" w:rsidP="00A651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3821">
        <w:rPr>
          <w:rFonts w:ascii="Times New Roman" w:hAnsi="Times New Roman"/>
          <w:sz w:val="24"/>
          <w:szCs w:val="24"/>
        </w:rPr>
        <w:t>Статистические таблицы</w:t>
      </w:r>
    </w:p>
    <w:p w:rsidR="00A651E0" w:rsidRPr="002A3821" w:rsidRDefault="00A651E0" w:rsidP="00A651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3821">
        <w:rPr>
          <w:rFonts w:ascii="Times New Roman" w:hAnsi="Times New Roman"/>
          <w:sz w:val="24"/>
          <w:szCs w:val="24"/>
        </w:rPr>
        <w:t>Статистические графики</w:t>
      </w:r>
    </w:p>
    <w:p w:rsidR="00A651E0" w:rsidRPr="002A3821" w:rsidRDefault="00A651E0" w:rsidP="00A651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3821">
        <w:rPr>
          <w:rFonts w:ascii="Times New Roman" w:hAnsi="Times New Roman"/>
          <w:sz w:val="24"/>
          <w:szCs w:val="24"/>
        </w:rPr>
        <w:t>Абсолютные и относительные величины</w:t>
      </w:r>
    </w:p>
    <w:p w:rsidR="00A651E0" w:rsidRPr="002A3821" w:rsidRDefault="00A651E0" w:rsidP="00A651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3821">
        <w:rPr>
          <w:rFonts w:ascii="Times New Roman" w:hAnsi="Times New Roman"/>
          <w:sz w:val="24"/>
          <w:szCs w:val="24"/>
        </w:rPr>
        <w:t>Средние величины</w:t>
      </w:r>
    </w:p>
    <w:p w:rsidR="00A651E0" w:rsidRPr="002A3821" w:rsidRDefault="00A651E0" w:rsidP="00A651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3821">
        <w:rPr>
          <w:rFonts w:ascii="Times New Roman" w:hAnsi="Times New Roman"/>
          <w:sz w:val="24"/>
          <w:szCs w:val="24"/>
        </w:rPr>
        <w:t>Показатели вариации</w:t>
      </w:r>
    </w:p>
    <w:p w:rsidR="00A651E0" w:rsidRPr="002A3821" w:rsidRDefault="00A651E0" w:rsidP="00A651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3821">
        <w:rPr>
          <w:rFonts w:ascii="Times New Roman" w:hAnsi="Times New Roman"/>
          <w:sz w:val="24"/>
          <w:szCs w:val="24"/>
        </w:rPr>
        <w:t>Статистическое изучение динамики</w:t>
      </w:r>
    </w:p>
    <w:p w:rsidR="00A651E0" w:rsidRPr="002A3821" w:rsidRDefault="00A651E0" w:rsidP="00A651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3821">
        <w:rPr>
          <w:rFonts w:ascii="Times New Roman" w:hAnsi="Times New Roman"/>
          <w:sz w:val="24"/>
          <w:szCs w:val="24"/>
        </w:rPr>
        <w:t>Выборочное наблюдение</w:t>
      </w:r>
    </w:p>
    <w:p w:rsidR="00A651E0" w:rsidRPr="002A3821" w:rsidRDefault="00A651E0" w:rsidP="00A651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3821">
        <w:rPr>
          <w:rFonts w:ascii="Times New Roman" w:hAnsi="Times New Roman"/>
          <w:sz w:val="24"/>
          <w:szCs w:val="24"/>
        </w:rPr>
        <w:t>Экономические индексы</w:t>
      </w:r>
    </w:p>
    <w:p w:rsidR="00A651E0" w:rsidRPr="002A3821" w:rsidRDefault="00A651E0" w:rsidP="00A651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3821">
        <w:rPr>
          <w:rFonts w:ascii="Times New Roman" w:hAnsi="Times New Roman"/>
          <w:sz w:val="24"/>
          <w:szCs w:val="24"/>
        </w:rPr>
        <w:t>Статистическое изучение взаимосвязей социально-экономических явлений</w:t>
      </w:r>
    </w:p>
    <w:p w:rsidR="00A651E0" w:rsidRPr="002A3821" w:rsidRDefault="00A651E0" w:rsidP="00A651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3821">
        <w:rPr>
          <w:rFonts w:ascii="Times New Roman" w:hAnsi="Times New Roman"/>
          <w:sz w:val="24"/>
          <w:szCs w:val="24"/>
        </w:rPr>
        <w:t>Объект, предмет, задачи, система показателей и основные группировки социально-экономической статистики</w:t>
      </w:r>
    </w:p>
    <w:p w:rsidR="00A651E0" w:rsidRPr="002A3821" w:rsidRDefault="00A651E0" w:rsidP="00A651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3821">
        <w:rPr>
          <w:rFonts w:ascii="Times New Roman" w:hAnsi="Times New Roman"/>
          <w:sz w:val="24"/>
          <w:szCs w:val="24"/>
        </w:rPr>
        <w:t xml:space="preserve">Система показателей результатов экономической деятельности </w:t>
      </w:r>
    </w:p>
    <w:p w:rsidR="00A651E0" w:rsidRPr="002A3821" w:rsidRDefault="00A651E0" w:rsidP="00A651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3821">
        <w:rPr>
          <w:rFonts w:ascii="Times New Roman" w:hAnsi="Times New Roman"/>
          <w:sz w:val="24"/>
          <w:szCs w:val="24"/>
        </w:rPr>
        <w:t>Статистика национального богатства</w:t>
      </w:r>
    </w:p>
    <w:p w:rsidR="00A651E0" w:rsidRPr="002A3821" w:rsidRDefault="00A651E0" w:rsidP="00A651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3821">
        <w:rPr>
          <w:rFonts w:ascii="Times New Roman" w:hAnsi="Times New Roman"/>
          <w:sz w:val="24"/>
          <w:szCs w:val="24"/>
        </w:rPr>
        <w:t>Финансовая статистика</w:t>
      </w:r>
    </w:p>
    <w:p w:rsidR="00A651E0" w:rsidRPr="002A3821" w:rsidRDefault="00A651E0" w:rsidP="00A651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3821">
        <w:rPr>
          <w:rFonts w:ascii="Times New Roman" w:hAnsi="Times New Roman"/>
          <w:sz w:val="24"/>
          <w:szCs w:val="24"/>
        </w:rPr>
        <w:t>Статистика железнодорожного транспорта</w:t>
      </w:r>
    </w:p>
    <w:p w:rsidR="00A651E0" w:rsidRPr="002A3821" w:rsidRDefault="00A651E0" w:rsidP="00A651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3821">
        <w:rPr>
          <w:rFonts w:ascii="Times New Roman" w:hAnsi="Times New Roman"/>
          <w:sz w:val="24"/>
          <w:szCs w:val="24"/>
        </w:rPr>
        <w:t>Статистика населения как база формирования трудового потенциала</w:t>
      </w:r>
    </w:p>
    <w:p w:rsidR="00A651E0" w:rsidRPr="002A3821" w:rsidRDefault="00A651E0" w:rsidP="00A651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3821">
        <w:rPr>
          <w:rFonts w:ascii="Times New Roman" w:hAnsi="Times New Roman"/>
          <w:sz w:val="24"/>
          <w:szCs w:val="24"/>
        </w:rPr>
        <w:t>Статистика использования рабочего времени и производительности труда. Статистика оплаты труда.</w:t>
      </w:r>
    </w:p>
    <w:p w:rsidR="00A651E0" w:rsidRDefault="00A651E0" w:rsidP="00A651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3821">
        <w:rPr>
          <w:rFonts w:ascii="Times New Roman" w:hAnsi="Times New Roman"/>
          <w:sz w:val="24"/>
          <w:szCs w:val="24"/>
        </w:rPr>
        <w:t>Статистика уровня жизни</w:t>
      </w:r>
    </w:p>
    <w:p w:rsidR="00A73ABE" w:rsidRDefault="00632136" w:rsidP="00A651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73ABE" w:rsidRPr="00A73ABE" w:rsidRDefault="00A73ABE" w:rsidP="00A651E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ABE"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355463" w:rsidRPr="00A73ABE" w:rsidRDefault="00355463" w:rsidP="00C406F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ABE">
        <w:rPr>
          <w:rFonts w:ascii="Times New Roman" w:hAnsi="Times New Roman" w:cs="Times New Roman"/>
          <w:sz w:val="24"/>
          <w:szCs w:val="24"/>
        </w:rPr>
        <w:t>Объем дисциплины – 5 зачетных единиц (180 час.), в том числе:</w:t>
      </w:r>
    </w:p>
    <w:p w:rsidR="00A73ABE" w:rsidRPr="007221D8" w:rsidRDefault="00EC7473" w:rsidP="007221D8">
      <w:pPr>
        <w:pStyle w:val="a3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1D8">
        <w:rPr>
          <w:rFonts w:ascii="Times New Roman" w:hAnsi="Times New Roman" w:cs="Times New Roman"/>
          <w:sz w:val="24"/>
          <w:szCs w:val="24"/>
        </w:rPr>
        <w:t>лекции – 3</w:t>
      </w:r>
      <w:r w:rsidR="00E80C1A">
        <w:rPr>
          <w:rFonts w:ascii="Times New Roman" w:hAnsi="Times New Roman" w:cs="Times New Roman"/>
          <w:sz w:val="24"/>
          <w:szCs w:val="24"/>
        </w:rPr>
        <w:t>2</w:t>
      </w:r>
      <w:r w:rsidR="0019716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3ABE" w:rsidRPr="007221D8" w:rsidRDefault="00EC7473" w:rsidP="007221D8">
      <w:pPr>
        <w:pStyle w:val="a3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1D8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80C1A">
        <w:rPr>
          <w:rFonts w:ascii="Times New Roman" w:hAnsi="Times New Roman" w:cs="Times New Roman"/>
          <w:sz w:val="24"/>
          <w:szCs w:val="24"/>
        </w:rPr>
        <w:t>48</w:t>
      </w:r>
      <w:r w:rsidRPr="007221D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3ABE" w:rsidRPr="007221D8" w:rsidRDefault="00EC7473" w:rsidP="007221D8">
      <w:pPr>
        <w:pStyle w:val="a3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1D8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80C1A">
        <w:rPr>
          <w:rFonts w:ascii="Times New Roman" w:hAnsi="Times New Roman" w:cs="Times New Roman"/>
          <w:sz w:val="24"/>
          <w:szCs w:val="24"/>
        </w:rPr>
        <w:t>55</w:t>
      </w:r>
      <w:r w:rsidRPr="007221D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3ABE" w:rsidRPr="007221D8" w:rsidRDefault="009F1BF8" w:rsidP="007221D8">
      <w:pPr>
        <w:pStyle w:val="a3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1D8">
        <w:rPr>
          <w:rFonts w:ascii="Times New Roman" w:hAnsi="Times New Roman" w:cs="Times New Roman"/>
          <w:sz w:val="24"/>
          <w:szCs w:val="24"/>
        </w:rPr>
        <w:t>контроль – 45 час</w:t>
      </w:r>
      <w:r w:rsidR="00A73ABE" w:rsidRPr="007221D8">
        <w:rPr>
          <w:rFonts w:ascii="Times New Roman" w:hAnsi="Times New Roman" w:cs="Times New Roman"/>
          <w:sz w:val="24"/>
          <w:szCs w:val="24"/>
        </w:rPr>
        <w:t>.</w:t>
      </w:r>
    </w:p>
    <w:p w:rsidR="005B6AE3" w:rsidRPr="00E7181B" w:rsidRDefault="00EC7473" w:rsidP="00860C7D">
      <w:pPr>
        <w:pStyle w:val="a3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1B">
        <w:rPr>
          <w:rFonts w:ascii="Times New Roman" w:hAnsi="Times New Roman" w:cs="Times New Roman"/>
          <w:sz w:val="24"/>
          <w:szCs w:val="24"/>
        </w:rPr>
        <w:t>формы</w:t>
      </w:r>
      <w:r w:rsidR="00A333F5" w:rsidRPr="00E7181B">
        <w:rPr>
          <w:rFonts w:ascii="Times New Roman" w:hAnsi="Times New Roman" w:cs="Times New Roman"/>
          <w:sz w:val="24"/>
          <w:szCs w:val="24"/>
        </w:rPr>
        <w:t xml:space="preserve"> </w:t>
      </w:r>
      <w:r w:rsidRPr="00E7181B">
        <w:rPr>
          <w:rFonts w:ascii="Times New Roman" w:hAnsi="Times New Roman" w:cs="Times New Roman"/>
          <w:sz w:val="24"/>
          <w:szCs w:val="24"/>
        </w:rPr>
        <w:t>контроля знаний – экзамен, курсовой проект.</w:t>
      </w:r>
      <w:bookmarkStart w:id="0" w:name="_GoBack"/>
      <w:bookmarkEnd w:id="0"/>
    </w:p>
    <w:sectPr w:rsidR="005B6AE3" w:rsidRPr="00E7181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336"/>
    <w:multiLevelType w:val="hybridMultilevel"/>
    <w:tmpl w:val="EA766B3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002A"/>
    <w:multiLevelType w:val="hybridMultilevel"/>
    <w:tmpl w:val="CD748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2793"/>
    <w:multiLevelType w:val="hybridMultilevel"/>
    <w:tmpl w:val="E7A0AC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24981"/>
    <w:multiLevelType w:val="hybridMultilevel"/>
    <w:tmpl w:val="42447C24"/>
    <w:lvl w:ilvl="0" w:tplc="573066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13BDE"/>
    <w:multiLevelType w:val="hybridMultilevel"/>
    <w:tmpl w:val="F4EA4C4A"/>
    <w:lvl w:ilvl="0" w:tplc="573066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3331AE2"/>
    <w:multiLevelType w:val="hybridMultilevel"/>
    <w:tmpl w:val="094853E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F5C165E"/>
    <w:multiLevelType w:val="hybridMultilevel"/>
    <w:tmpl w:val="41D050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84492"/>
    <w:multiLevelType w:val="hybridMultilevel"/>
    <w:tmpl w:val="CFA44A34"/>
    <w:lvl w:ilvl="0" w:tplc="E63C399A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6080BFC"/>
    <w:multiLevelType w:val="hybridMultilevel"/>
    <w:tmpl w:val="D442737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81DBA"/>
    <w:multiLevelType w:val="hybridMultilevel"/>
    <w:tmpl w:val="58588DE8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8797D"/>
    <w:multiLevelType w:val="hybridMultilevel"/>
    <w:tmpl w:val="06F897E0"/>
    <w:lvl w:ilvl="0" w:tplc="573066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6117C"/>
    <w:multiLevelType w:val="hybridMultilevel"/>
    <w:tmpl w:val="CEE262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F1343"/>
    <w:multiLevelType w:val="hybridMultilevel"/>
    <w:tmpl w:val="5AFE3D70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F6379"/>
    <w:multiLevelType w:val="hybridMultilevel"/>
    <w:tmpl w:val="DA10223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3"/>
  </w:num>
  <w:num w:numId="4">
    <w:abstractNumId w:val="26"/>
  </w:num>
  <w:num w:numId="5">
    <w:abstractNumId w:val="13"/>
  </w:num>
  <w:num w:numId="6">
    <w:abstractNumId w:val="17"/>
  </w:num>
  <w:num w:numId="7">
    <w:abstractNumId w:val="24"/>
  </w:num>
  <w:num w:numId="8">
    <w:abstractNumId w:val="19"/>
  </w:num>
  <w:num w:numId="9">
    <w:abstractNumId w:val="11"/>
  </w:num>
  <w:num w:numId="10">
    <w:abstractNumId w:val="6"/>
  </w:num>
  <w:num w:numId="11">
    <w:abstractNumId w:val="4"/>
  </w:num>
  <w:num w:numId="12">
    <w:abstractNumId w:val="25"/>
  </w:num>
  <w:num w:numId="13">
    <w:abstractNumId w:val="9"/>
  </w:num>
  <w:num w:numId="14">
    <w:abstractNumId w:val="1"/>
  </w:num>
  <w:num w:numId="15">
    <w:abstractNumId w:val="10"/>
  </w:num>
  <w:num w:numId="16">
    <w:abstractNumId w:val="7"/>
  </w:num>
  <w:num w:numId="17">
    <w:abstractNumId w:val="18"/>
  </w:num>
  <w:num w:numId="18">
    <w:abstractNumId w:val="23"/>
  </w:num>
  <w:num w:numId="19">
    <w:abstractNumId w:val="0"/>
  </w:num>
  <w:num w:numId="20">
    <w:abstractNumId w:val="20"/>
  </w:num>
  <w:num w:numId="21">
    <w:abstractNumId w:val="21"/>
  </w:num>
  <w:num w:numId="22">
    <w:abstractNumId w:val="16"/>
  </w:num>
  <w:num w:numId="23">
    <w:abstractNumId w:val="15"/>
  </w:num>
  <w:num w:numId="24">
    <w:abstractNumId w:val="12"/>
  </w:num>
  <w:num w:numId="25">
    <w:abstractNumId w:val="2"/>
  </w:num>
  <w:num w:numId="26">
    <w:abstractNumId w:va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66B4F"/>
    <w:rsid w:val="00074791"/>
    <w:rsid w:val="00080E94"/>
    <w:rsid w:val="00091699"/>
    <w:rsid w:val="000B24EA"/>
    <w:rsid w:val="000C38C5"/>
    <w:rsid w:val="00117408"/>
    <w:rsid w:val="001760E1"/>
    <w:rsid w:val="001901C2"/>
    <w:rsid w:val="00197169"/>
    <w:rsid w:val="00234236"/>
    <w:rsid w:val="002528F1"/>
    <w:rsid w:val="00254EF2"/>
    <w:rsid w:val="00274B41"/>
    <w:rsid w:val="002E6906"/>
    <w:rsid w:val="0035154E"/>
    <w:rsid w:val="00355463"/>
    <w:rsid w:val="00356FA9"/>
    <w:rsid w:val="003671DB"/>
    <w:rsid w:val="00404552"/>
    <w:rsid w:val="00456BAF"/>
    <w:rsid w:val="0047102A"/>
    <w:rsid w:val="004E64AA"/>
    <w:rsid w:val="00581459"/>
    <w:rsid w:val="005A6767"/>
    <w:rsid w:val="005B6AE3"/>
    <w:rsid w:val="005E2CA3"/>
    <w:rsid w:val="005F72D8"/>
    <w:rsid w:val="006134FD"/>
    <w:rsid w:val="006212C7"/>
    <w:rsid w:val="00632136"/>
    <w:rsid w:val="00683E69"/>
    <w:rsid w:val="007221D8"/>
    <w:rsid w:val="007260D4"/>
    <w:rsid w:val="00735D21"/>
    <w:rsid w:val="00757101"/>
    <w:rsid w:val="00796BDD"/>
    <w:rsid w:val="007C55C4"/>
    <w:rsid w:val="007C695C"/>
    <w:rsid w:val="007E2CFC"/>
    <w:rsid w:val="007E3C95"/>
    <w:rsid w:val="008028A3"/>
    <w:rsid w:val="00807152"/>
    <w:rsid w:val="00810E49"/>
    <w:rsid w:val="008361E6"/>
    <w:rsid w:val="00836BE3"/>
    <w:rsid w:val="00836D64"/>
    <w:rsid w:val="008A33AC"/>
    <w:rsid w:val="00941975"/>
    <w:rsid w:val="00957EF1"/>
    <w:rsid w:val="00963592"/>
    <w:rsid w:val="009667A9"/>
    <w:rsid w:val="009A20BF"/>
    <w:rsid w:val="009C2344"/>
    <w:rsid w:val="009C367F"/>
    <w:rsid w:val="009C36DD"/>
    <w:rsid w:val="009E682E"/>
    <w:rsid w:val="009F1BF8"/>
    <w:rsid w:val="00A111DD"/>
    <w:rsid w:val="00A333F5"/>
    <w:rsid w:val="00A334DB"/>
    <w:rsid w:val="00A56473"/>
    <w:rsid w:val="00A651E0"/>
    <w:rsid w:val="00A73ABE"/>
    <w:rsid w:val="00AF5303"/>
    <w:rsid w:val="00B56A80"/>
    <w:rsid w:val="00B7320D"/>
    <w:rsid w:val="00BC08FE"/>
    <w:rsid w:val="00BD5295"/>
    <w:rsid w:val="00BD6B69"/>
    <w:rsid w:val="00BF31B4"/>
    <w:rsid w:val="00C16BBB"/>
    <w:rsid w:val="00C406FF"/>
    <w:rsid w:val="00C66A5F"/>
    <w:rsid w:val="00CA35C1"/>
    <w:rsid w:val="00CC5A50"/>
    <w:rsid w:val="00CE3133"/>
    <w:rsid w:val="00D06585"/>
    <w:rsid w:val="00D17372"/>
    <w:rsid w:val="00D30316"/>
    <w:rsid w:val="00D3789E"/>
    <w:rsid w:val="00D5166C"/>
    <w:rsid w:val="00D622B4"/>
    <w:rsid w:val="00D67C8F"/>
    <w:rsid w:val="00D83A09"/>
    <w:rsid w:val="00DA4670"/>
    <w:rsid w:val="00DC1B31"/>
    <w:rsid w:val="00E31258"/>
    <w:rsid w:val="00E7181B"/>
    <w:rsid w:val="00E80C1A"/>
    <w:rsid w:val="00EB713B"/>
    <w:rsid w:val="00EC7473"/>
    <w:rsid w:val="00EF2DC6"/>
    <w:rsid w:val="00F548AC"/>
    <w:rsid w:val="00F70A0D"/>
    <w:rsid w:val="00FA676B"/>
    <w:rsid w:val="00FD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711D"/>
  <w15:docId w15:val="{93119073-74E0-4C94-BB56-EF5CD512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5A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767"/>
    <w:rPr>
      <w:rFonts w:ascii="Tahoma" w:hAnsi="Tahoma" w:cs="Tahoma"/>
      <w:sz w:val="16"/>
      <w:szCs w:val="16"/>
    </w:rPr>
  </w:style>
  <w:style w:type="character" w:customStyle="1" w:styleId="a7">
    <w:name w:val="Основной текст + Полужирный"/>
    <w:rsid w:val="00C406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Style2">
    <w:name w:val="Style2"/>
    <w:basedOn w:val="a"/>
    <w:rsid w:val="00C406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C406FF"/>
    <w:rPr>
      <w:rFonts w:ascii="Arial Narrow" w:hAnsi="Arial Narrow" w:cs="Arial Narro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2D4CB-8DF0-4DCD-966A-884E447B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Elena</cp:lastModifiedBy>
  <cp:revision>22</cp:revision>
  <cp:lastPrinted>2016-02-10T06:34:00Z</cp:lastPrinted>
  <dcterms:created xsi:type="dcterms:W3CDTF">2018-07-08T12:48:00Z</dcterms:created>
  <dcterms:modified xsi:type="dcterms:W3CDTF">2019-04-14T17:40:00Z</dcterms:modified>
</cp:coreProperties>
</file>