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C4E2F" w:rsidRDefault="000C4E2F" w:rsidP="000C4E2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РАБОЧАЯ ПРОГРАММА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C4E2F" w:rsidRDefault="000C4E2F" w:rsidP="000C4E2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46D86">
        <w:rPr>
          <w:i/>
          <w:iCs/>
          <w:sz w:val="28"/>
          <w:szCs w:val="28"/>
        </w:rPr>
        <w:t>исциплины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0C4E2F" w:rsidRDefault="000C4E2F" w:rsidP="000C4E2F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0C4E2F">
        <w:rPr>
          <w:b/>
          <w:sz w:val="28"/>
          <w:szCs w:val="28"/>
        </w:rPr>
        <w:t>«Реинжиниринг бизнес-процессов» (</w:t>
      </w:r>
      <w:r w:rsidRPr="000C4E2F">
        <w:rPr>
          <w:b/>
          <w:color w:val="000000"/>
          <w:sz w:val="28"/>
          <w:szCs w:val="28"/>
        </w:rPr>
        <w:t>Б1.В.ДВ.4.2)</w:t>
      </w:r>
    </w:p>
    <w:p w:rsidR="000C4E2F" w:rsidRPr="000C4E2F" w:rsidRDefault="000C4E2F" w:rsidP="000C4E2F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для направления</w:t>
      </w:r>
    </w:p>
    <w:p w:rsidR="000C4E2F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38.03.02«Менеджмент»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по профилю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 xml:space="preserve">«Финансовый менеджмент» 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46D86">
        <w:rPr>
          <w:sz w:val="28"/>
          <w:szCs w:val="28"/>
        </w:rPr>
        <w:t>Форма обучения – очная, заочная</w:t>
      </w: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C4E2F" w:rsidRPr="00D46D86" w:rsidRDefault="000C4E2F" w:rsidP="000C4E2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548E" w:rsidRDefault="00D554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548E" w:rsidRDefault="00D554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767B0" w:rsidRDefault="008649D8" w:rsidP="000767B0">
      <w:pPr>
        <w:widowControl/>
        <w:spacing w:line="240" w:lineRule="auto"/>
        <w:ind w:firstLine="0"/>
        <w:jc w:val="center"/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</w:t>
      </w:r>
      <w:r w:rsidR="007E0966">
        <w:rPr>
          <w:sz w:val="28"/>
          <w:szCs w:val="28"/>
        </w:rPr>
        <w:t>9</w:t>
      </w:r>
    </w:p>
    <w:p w:rsidR="0009732A" w:rsidRPr="0009732A" w:rsidRDefault="000767B0" w:rsidP="0009732A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12D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5225" cy="104441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076" cy="104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2A" w:rsidRPr="0009732A">
        <w:rPr>
          <w:sz w:val="28"/>
          <w:szCs w:val="28"/>
        </w:rPr>
        <w:t>ЛИСТ СОГЛАСОВАНИЙ</w:t>
      </w:r>
    </w:p>
    <w:p w:rsidR="0009732A" w:rsidRPr="0009732A" w:rsidRDefault="0009732A" w:rsidP="0009732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9732A" w:rsidRPr="0009732A" w:rsidRDefault="0009732A" w:rsidP="0009732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9732A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9732A" w:rsidRPr="0009732A" w:rsidRDefault="0009732A" w:rsidP="0009732A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09732A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09732A" w:rsidRPr="0009732A" w:rsidRDefault="0009732A" w:rsidP="0009732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9732A">
        <w:rPr>
          <w:sz w:val="28"/>
          <w:szCs w:val="28"/>
          <w:lang w:eastAsia="en-US"/>
        </w:rPr>
        <w:t xml:space="preserve">Протокол № </w:t>
      </w:r>
      <w:r w:rsidRPr="0009732A">
        <w:rPr>
          <w:sz w:val="28"/>
          <w:szCs w:val="28"/>
          <w:u w:val="single"/>
          <w:lang w:eastAsia="en-US"/>
        </w:rPr>
        <w:t xml:space="preserve">5 </w:t>
      </w:r>
      <w:r w:rsidRPr="0009732A">
        <w:rPr>
          <w:sz w:val="28"/>
          <w:szCs w:val="28"/>
          <w:lang w:eastAsia="en-US"/>
        </w:rPr>
        <w:t xml:space="preserve"> от </w:t>
      </w:r>
      <w:r w:rsidRPr="0009732A">
        <w:rPr>
          <w:sz w:val="28"/>
          <w:szCs w:val="28"/>
          <w:u w:val="single"/>
          <w:lang w:eastAsia="en-US"/>
        </w:rPr>
        <w:t>«25» января 2019 г.</w:t>
      </w:r>
    </w:p>
    <w:p w:rsidR="0009732A" w:rsidRPr="0009732A" w:rsidRDefault="0009732A" w:rsidP="0009732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09732A" w:rsidRPr="0009732A" w:rsidTr="0009732A">
        <w:tc>
          <w:tcPr>
            <w:tcW w:w="5070" w:type="dxa"/>
          </w:tcPr>
          <w:p w:rsidR="0009732A" w:rsidRPr="0009732A" w:rsidRDefault="0009732A" w:rsidP="000973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</w:rPr>
              <w:t xml:space="preserve">И.о. заведующего кафедрой </w:t>
            </w:r>
          </w:p>
          <w:p w:rsidR="0009732A" w:rsidRPr="0009732A" w:rsidRDefault="0009732A" w:rsidP="0009732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09732A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09732A" w:rsidRPr="0009732A" w:rsidRDefault="0009732A" w:rsidP="0009732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732A" w:rsidRPr="0009732A" w:rsidRDefault="0009732A" w:rsidP="0009732A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</w:rPr>
              <w:t>Е.С. Палкина</w:t>
            </w:r>
          </w:p>
        </w:tc>
      </w:tr>
      <w:tr w:rsidR="0009732A" w:rsidRPr="0009732A" w:rsidTr="0009732A">
        <w:tc>
          <w:tcPr>
            <w:tcW w:w="5070" w:type="dxa"/>
          </w:tcPr>
          <w:p w:rsidR="0009732A" w:rsidRPr="0009732A" w:rsidRDefault="0009732A" w:rsidP="000973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9732A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876" w:type="dxa"/>
          </w:tcPr>
          <w:p w:rsidR="0009732A" w:rsidRPr="0009732A" w:rsidRDefault="0009732A" w:rsidP="000973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9732A" w:rsidRPr="0009732A" w:rsidRDefault="0009732A" w:rsidP="000973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732A" w:rsidRPr="0009732A" w:rsidRDefault="0009732A" w:rsidP="0009732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09732A" w:rsidRPr="0009732A" w:rsidTr="0009732A">
        <w:trPr>
          <w:gridAfter w:val="1"/>
          <w:wAfter w:w="164" w:type="dxa"/>
        </w:trPr>
        <w:tc>
          <w:tcPr>
            <w:tcW w:w="5070" w:type="dxa"/>
            <w:gridSpan w:val="2"/>
          </w:tcPr>
          <w:p w:rsidR="0009732A" w:rsidRPr="0009732A" w:rsidRDefault="0009732A" w:rsidP="000973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</w:rPr>
              <w:t>СОГЛАСОВАНО</w:t>
            </w:r>
          </w:p>
          <w:p w:rsidR="0009732A" w:rsidRPr="0009732A" w:rsidRDefault="0009732A" w:rsidP="000973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09732A" w:rsidRPr="0009732A" w:rsidRDefault="0009732A" w:rsidP="000973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09732A" w:rsidRPr="0009732A" w:rsidRDefault="0009732A" w:rsidP="0009732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732A" w:rsidRPr="0009732A" w:rsidTr="0009732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9732A" w:rsidRPr="0009732A" w:rsidRDefault="0009732A" w:rsidP="0009732A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09732A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09732A" w:rsidRPr="0009732A" w:rsidRDefault="0009732A" w:rsidP="000973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09732A" w:rsidRPr="0009732A" w:rsidRDefault="0009732A" w:rsidP="0009732A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</w:rPr>
              <w:t>Н.Е. Коклева</w:t>
            </w:r>
          </w:p>
        </w:tc>
      </w:tr>
      <w:tr w:rsidR="0009732A" w:rsidRPr="0009732A" w:rsidTr="0009732A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9732A" w:rsidRPr="0009732A" w:rsidRDefault="0009732A" w:rsidP="000973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09732A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876" w:type="dxa"/>
            <w:gridSpan w:val="3"/>
          </w:tcPr>
          <w:p w:rsidR="0009732A" w:rsidRPr="0009732A" w:rsidRDefault="0009732A" w:rsidP="000973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09732A" w:rsidRPr="0009732A" w:rsidRDefault="0009732A" w:rsidP="000973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9732A" w:rsidRPr="0009732A" w:rsidTr="0009732A">
        <w:trPr>
          <w:gridAfter w:val="2"/>
          <w:wAfter w:w="178" w:type="dxa"/>
        </w:trPr>
        <w:tc>
          <w:tcPr>
            <w:tcW w:w="5103" w:type="dxa"/>
            <w:gridSpan w:val="3"/>
          </w:tcPr>
          <w:p w:rsidR="0009732A" w:rsidRPr="0009732A" w:rsidRDefault="0009732A" w:rsidP="0009732A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9732A" w:rsidRPr="0009732A" w:rsidRDefault="0009732A" w:rsidP="000973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09732A" w:rsidRPr="0009732A" w:rsidRDefault="0009732A" w:rsidP="0009732A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09732A" w:rsidRPr="0009732A" w:rsidTr="0009732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09732A" w:rsidRPr="0009732A" w:rsidRDefault="0009732A" w:rsidP="000973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09732A" w:rsidRPr="0009732A" w:rsidRDefault="0009732A" w:rsidP="000973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09732A" w:rsidRPr="0009732A" w:rsidRDefault="0009732A" w:rsidP="000973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</w:rPr>
              <w:t>Е.С. Палкина</w:t>
            </w:r>
          </w:p>
        </w:tc>
      </w:tr>
      <w:tr w:rsidR="0009732A" w:rsidRPr="0009732A" w:rsidTr="0009732A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09732A" w:rsidRPr="0009732A" w:rsidRDefault="0009732A" w:rsidP="000973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09732A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768" w:type="dxa"/>
          </w:tcPr>
          <w:p w:rsidR="0009732A" w:rsidRPr="0009732A" w:rsidRDefault="0009732A" w:rsidP="000973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09732A" w:rsidRPr="0009732A" w:rsidRDefault="0009732A" w:rsidP="0009732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9732A" w:rsidRPr="0009732A" w:rsidRDefault="0009732A" w:rsidP="0009732A">
      <w:pPr>
        <w:shd w:val="clear" w:color="auto" w:fill="FFFFFF"/>
        <w:autoSpaceDE w:val="0"/>
        <w:autoSpaceDN w:val="0"/>
        <w:adjustRightInd w:val="0"/>
        <w:spacing w:line="240" w:lineRule="auto"/>
        <w:ind w:left="714" w:firstLine="0"/>
        <w:jc w:val="center"/>
        <w:rPr>
          <w:b/>
          <w:sz w:val="28"/>
          <w:szCs w:val="28"/>
        </w:rPr>
      </w:pPr>
      <w:r w:rsidRPr="0009732A">
        <w:rPr>
          <w:sz w:val="28"/>
          <w:szCs w:val="28"/>
        </w:rPr>
        <w:br w:type="page"/>
      </w:r>
    </w:p>
    <w:p w:rsidR="008649D8" w:rsidRPr="00D2714B" w:rsidRDefault="008649D8" w:rsidP="0009732A">
      <w:pPr>
        <w:widowControl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6E2F44" w:rsidRPr="00D2714B">
        <w:rPr>
          <w:sz w:val="28"/>
          <w:szCs w:val="28"/>
        </w:rPr>
        <w:t>«</w:t>
      </w:r>
      <w:r w:rsidR="006E2F44">
        <w:rPr>
          <w:sz w:val="28"/>
          <w:szCs w:val="28"/>
        </w:rPr>
        <w:t>12</w:t>
      </w:r>
      <w:r w:rsidR="006E2F44" w:rsidRPr="00D2714B">
        <w:rPr>
          <w:sz w:val="28"/>
          <w:szCs w:val="28"/>
        </w:rPr>
        <w:t xml:space="preserve">» </w:t>
      </w:r>
      <w:r w:rsidR="006E2F44">
        <w:rPr>
          <w:sz w:val="28"/>
          <w:szCs w:val="28"/>
        </w:rPr>
        <w:t xml:space="preserve">января </w:t>
      </w:r>
      <w:r w:rsidR="006E2F44" w:rsidRPr="00D2714B">
        <w:rPr>
          <w:sz w:val="28"/>
          <w:szCs w:val="28"/>
        </w:rPr>
        <w:t>20</w:t>
      </w:r>
      <w:r w:rsidR="006E2F44">
        <w:rPr>
          <w:sz w:val="28"/>
          <w:szCs w:val="28"/>
        </w:rPr>
        <w:t xml:space="preserve">16 </w:t>
      </w:r>
      <w:r w:rsidR="006E2F44" w:rsidRPr="00D2714B">
        <w:rPr>
          <w:sz w:val="28"/>
          <w:szCs w:val="28"/>
        </w:rPr>
        <w:t>г., приказ №</w:t>
      </w:r>
      <w:r w:rsidR="006E2F44">
        <w:rPr>
          <w:sz w:val="28"/>
          <w:szCs w:val="28"/>
        </w:rPr>
        <w:t xml:space="preserve"> 7 </w:t>
      </w:r>
      <w:r w:rsidR="006E2F44" w:rsidRPr="00D2714B">
        <w:rPr>
          <w:sz w:val="28"/>
          <w:szCs w:val="28"/>
        </w:rPr>
        <w:t>по направлению</w:t>
      </w:r>
      <w:r w:rsidR="006E2F44">
        <w:rPr>
          <w:sz w:val="28"/>
          <w:szCs w:val="28"/>
        </w:rPr>
        <w:t xml:space="preserve"> 38.03.02</w:t>
      </w:r>
      <w:r w:rsidR="006E2F44" w:rsidRPr="00D2714B">
        <w:rPr>
          <w:sz w:val="28"/>
          <w:szCs w:val="28"/>
        </w:rPr>
        <w:t xml:space="preserve"> «</w:t>
      </w:r>
      <w:r w:rsidR="006E2F44">
        <w:rPr>
          <w:sz w:val="28"/>
          <w:szCs w:val="28"/>
        </w:rPr>
        <w:t>Менеджмент»</w:t>
      </w:r>
      <w:r w:rsidR="006E2F44" w:rsidRPr="00D2714B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«</w:t>
      </w:r>
      <w:r w:rsidR="00E94D5E">
        <w:rPr>
          <w:sz w:val="28"/>
          <w:szCs w:val="28"/>
        </w:rPr>
        <w:t>Реинжиниринг бизнес процессов</w:t>
      </w:r>
      <w:r w:rsidRPr="00D2714B">
        <w:rPr>
          <w:sz w:val="28"/>
          <w:szCs w:val="28"/>
        </w:rPr>
        <w:t>».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83147" w:rsidRPr="0000510F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83147" w:rsidRPr="0000510F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A83147" w:rsidRPr="000B2013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5548E" w:rsidRPr="00D46D86" w:rsidRDefault="00D5548E" w:rsidP="00D5548E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 xml:space="preserve">Планируемыми результатами обучения по дисциплине являются: </w:t>
      </w:r>
      <w:r w:rsidR="00E717EE">
        <w:rPr>
          <w:sz w:val="28"/>
          <w:szCs w:val="28"/>
        </w:rPr>
        <w:t>приобретение знаний, умений и</w:t>
      </w:r>
      <w:r w:rsidRPr="00D46D86">
        <w:rPr>
          <w:sz w:val="28"/>
          <w:szCs w:val="28"/>
        </w:rPr>
        <w:t xml:space="preserve"> навыков</w:t>
      </w:r>
      <w:r w:rsidR="00E717EE">
        <w:rPr>
          <w:sz w:val="28"/>
          <w:szCs w:val="28"/>
        </w:rPr>
        <w:t>.</w:t>
      </w:r>
    </w:p>
    <w:p w:rsidR="00D5548E" w:rsidRPr="00D46D86" w:rsidRDefault="00D5548E" w:rsidP="00D5548E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В результате освоения дисциплины обучающийся должен:</w:t>
      </w:r>
    </w:p>
    <w:p w:rsidR="00D5548E" w:rsidRPr="00D46D86" w:rsidRDefault="00D5548E" w:rsidP="00D5548E">
      <w:pPr>
        <w:widowControl/>
        <w:spacing w:line="240" w:lineRule="auto"/>
        <w:ind w:firstLine="0"/>
        <w:rPr>
          <w:sz w:val="28"/>
          <w:szCs w:val="28"/>
        </w:rPr>
      </w:pPr>
      <w:r w:rsidRPr="00D46D86">
        <w:rPr>
          <w:b/>
          <w:sz w:val="28"/>
          <w:szCs w:val="28"/>
        </w:rPr>
        <w:t>ЗНАТЬ</w:t>
      </w:r>
      <w:r w:rsidRPr="00D46D86">
        <w:rPr>
          <w:sz w:val="28"/>
          <w:szCs w:val="28"/>
        </w:rPr>
        <w:t>: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 xml:space="preserve">основные понятия реинжиниринга бизнес-процессов; 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 xml:space="preserve">методологию реинжиниринга бизнес-процессов; </w:t>
      </w:r>
    </w:p>
    <w:p w:rsidR="00D5548E" w:rsidRPr="00D46D86" w:rsidRDefault="00D5548E" w:rsidP="00D5548E">
      <w:pPr>
        <w:spacing w:line="240" w:lineRule="auto"/>
        <w:ind w:firstLine="0"/>
        <w:rPr>
          <w:sz w:val="28"/>
          <w:szCs w:val="28"/>
        </w:rPr>
      </w:pPr>
      <w:r w:rsidRPr="00D46D86">
        <w:rPr>
          <w:b/>
          <w:bCs/>
          <w:sz w:val="28"/>
          <w:szCs w:val="28"/>
        </w:rPr>
        <w:t>УМЕТЬ: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 xml:space="preserve"> моделировать бизнес-процессы и использовать методы реорганизации бизнес-процессов в практической деятельности организаций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rFonts w:eastAsia="Calibri"/>
          <w:color w:val="000000"/>
          <w:sz w:val="28"/>
          <w:szCs w:val="28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</w:p>
    <w:p w:rsidR="00D5548E" w:rsidRPr="00D46D86" w:rsidRDefault="00D5548E" w:rsidP="00D5548E">
      <w:pPr>
        <w:spacing w:line="240" w:lineRule="auto"/>
        <w:ind w:firstLine="0"/>
        <w:outlineLvl w:val="0"/>
        <w:rPr>
          <w:b/>
          <w:sz w:val="28"/>
          <w:szCs w:val="28"/>
        </w:rPr>
      </w:pPr>
      <w:r w:rsidRPr="00D46D86">
        <w:rPr>
          <w:b/>
          <w:sz w:val="28"/>
          <w:szCs w:val="28"/>
        </w:rPr>
        <w:t>ВЛАДЕТЬ:</w:t>
      </w:r>
    </w:p>
    <w:p w:rsidR="00D5548E" w:rsidRPr="00D46D86" w:rsidRDefault="00D5548E" w:rsidP="00EF787B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D46D86"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sz w:val="28"/>
          <w:szCs w:val="28"/>
        </w:rPr>
        <w:t>.</w:t>
      </w:r>
    </w:p>
    <w:p w:rsidR="000767B0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0767B0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="00895771">
        <w:rPr>
          <w:sz w:val="28"/>
          <w:szCs w:val="28"/>
        </w:rPr>
        <w:t>2.4 общей</w:t>
      </w:r>
      <w:r w:rsidR="00A83147">
        <w:rPr>
          <w:sz w:val="28"/>
          <w:szCs w:val="28"/>
        </w:rPr>
        <w:t xml:space="preserve">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0767B0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4713CE" w:rsidRDefault="004713CE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70C07" w:rsidRPr="00070C07" w:rsidRDefault="00070C07" w:rsidP="00EF787B">
      <w:pPr>
        <w:pStyle w:val="a3"/>
        <w:numPr>
          <w:ilvl w:val="0"/>
          <w:numId w:val="8"/>
        </w:numPr>
        <w:rPr>
          <w:sz w:val="28"/>
          <w:szCs w:val="28"/>
        </w:rPr>
      </w:pPr>
      <w:r w:rsidRPr="00070C07">
        <w:rPr>
          <w:sz w:val="28"/>
          <w:szCs w:val="28"/>
        </w:rPr>
        <w:lastRenderedPageBreak/>
        <w:t>владением методами принятия решений в управлении операционной (производственной) деятельностью организаций (ОПК-6).</w:t>
      </w:r>
    </w:p>
    <w:p w:rsidR="00070C07" w:rsidRDefault="00070C07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A52159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D3C32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</w:t>
      </w:r>
      <w:r w:rsidR="001D3C32" w:rsidRPr="001D3C32">
        <w:rPr>
          <w:bCs/>
          <w:sz w:val="28"/>
          <w:szCs w:val="28"/>
        </w:rPr>
        <w:t>:</w:t>
      </w:r>
    </w:p>
    <w:p w:rsidR="00F62E38" w:rsidRPr="00485E2C" w:rsidRDefault="00B4011C" w:rsidP="000767B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85E2C">
        <w:rPr>
          <w:i/>
          <w:sz w:val="30"/>
        </w:rPr>
        <w:t>организационно-управленческая деятельность</w:t>
      </w:r>
      <w:r w:rsidR="00F62E38" w:rsidRPr="00485E2C">
        <w:rPr>
          <w:bCs/>
          <w:i/>
          <w:sz w:val="28"/>
          <w:szCs w:val="28"/>
        </w:rPr>
        <w:t>:</w:t>
      </w:r>
    </w:p>
    <w:p w:rsidR="00143748" w:rsidRDefault="00485E2C" w:rsidP="00E94D5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94D5E">
        <w:rPr>
          <w:bCs/>
          <w:sz w:val="28"/>
          <w:szCs w:val="28"/>
        </w:rPr>
        <w:t xml:space="preserve">  </w:t>
      </w:r>
      <w:r w:rsidR="00143748" w:rsidRPr="009156FB">
        <w:rPr>
          <w:sz w:val="28"/>
          <w:szCs w:val="28"/>
        </w:rPr>
        <w:t>способност</w:t>
      </w:r>
      <w:r w:rsidR="003726B4">
        <w:rPr>
          <w:sz w:val="28"/>
          <w:szCs w:val="28"/>
        </w:rPr>
        <w:t>ь</w:t>
      </w:r>
      <w:r w:rsidR="00143748" w:rsidRPr="009156FB">
        <w:rPr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="009156FB">
        <w:rPr>
          <w:sz w:val="28"/>
          <w:szCs w:val="28"/>
        </w:rPr>
        <w:t xml:space="preserve"> (</w:t>
      </w:r>
      <w:r w:rsidR="00755F1D">
        <w:rPr>
          <w:bCs/>
          <w:sz w:val="28"/>
          <w:szCs w:val="28"/>
        </w:rPr>
        <w:t>ПК-5</w:t>
      </w:r>
      <w:r w:rsidR="009156FB">
        <w:rPr>
          <w:bCs/>
          <w:sz w:val="28"/>
          <w:szCs w:val="28"/>
        </w:rPr>
        <w:t>)</w:t>
      </w:r>
      <w:r w:rsidR="00E94D5E" w:rsidRPr="00B32876">
        <w:rPr>
          <w:rFonts w:eastAsia="Calibri"/>
          <w:bCs/>
          <w:sz w:val="28"/>
          <w:szCs w:val="28"/>
        </w:rPr>
        <w:t>;</w:t>
      </w:r>
      <w:r w:rsidR="00755F1D">
        <w:rPr>
          <w:bCs/>
          <w:sz w:val="28"/>
          <w:szCs w:val="28"/>
        </w:rPr>
        <w:t xml:space="preserve"> </w:t>
      </w:r>
    </w:p>
    <w:p w:rsidR="00FA0E3D" w:rsidRDefault="00FA0E3D" w:rsidP="000767B0">
      <w:pPr>
        <w:spacing w:line="240" w:lineRule="auto"/>
        <w:ind w:left="33" w:right="14" w:firstLine="807"/>
        <w:rPr>
          <w:i/>
          <w:sz w:val="28"/>
          <w:szCs w:val="28"/>
        </w:rPr>
      </w:pPr>
      <w:r w:rsidRPr="00485E2C">
        <w:rPr>
          <w:i/>
          <w:sz w:val="28"/>
          <w:szCs w:val="28"/>
        </w:rPr>
        <w:t>информационно-аналитическая деятельность:</w:t>
      </w:r>
    </w:p>
    <w:p w:rsidR="00E94D5E" w:rsidRPr="00D5548E" w:rsidRDefault="00E94D5E" w:rsidP="0009732A">
      <w:pPr>
        <w:pStyle w:val="a3"/>
        <w:widowControl/>
        <w:numPr>
          <w:ilvl w:val="0"/>
          <w:numId w:val="9"/>
        </w:numPr>
        <w:spacing w:after="200" w:line="240" w:lineRule="auto"/>
        <w:ind w:left="33" w:right="14" w:firstLine="807"/>
        <w:rPr>
          <w:i/>
          <w:sz w:val="28"/>
          <w:szCs w:val="28"/>
        </w:rPr>
      </w:pPr>
      <w:r w:rsidRPr="00D5548E">
        <w:rPr>
          <w:rFonts w:eastAsia="Calibri"/>
          <w:sz w:val="28"/>
          <w:szCs w:val="28"/>
          <w:lang w:eastAsia="en-US"/>
        </w:rPr>
        <w:t>умением моделировать бизнес-процессы и использовать методы реорганизации бизнес-процессов в практической деятельности организаций (ПК-13).</w:t>
      </w:r>
    </w:p>
    <w:p w:rsidR="008649D8" w:rsidRPr="00D2714B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8314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95771" w:rsidRDefault="008957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5548E" w:rsidRPr="00D5548E" w:rsidRDefault="008649D8" w:rsidP="00D5548E">
      <w:pPr>
        <w:widowControl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D5548E" w:rsidRPr="00D5548E">
        <w:rPr>
          <w:sz w:val="28"/>
          <w:szCs w:val="28"/>
        </w:rPr>
        <w:t>«Реинжиниринг бизнес-процессов» (</w:t>
      </w:r>
      <w:r w:rsidR="00D5548E" w:rsidRPr="00D5548E">
        <w:rPr>
          <w:color w:val="000000"/>
          <w:sz w:val="28"/>
          <w:szCs w:val="28"/>
        </w:rPr>
        <w:t>Б1.В.ДВ.4.2)</w:t>
      </w:r>
    </w:p>
    <w:p w:rsidR="0053162E" w:rsidRDefault="008649D8" w:rsidP="0053162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53162E" w:rsidRDefault="0053162E" w:rsidP="0053162E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53162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E16375">
        <w:rPr>
          <w:sz w:val="28"/>
          <w:szCs w:val="28"/>
        </w:rPr>
        <w:t xml:space="preserve"> (</w:t>
      </w:r>
      <w:r w:rsidR="00D5548E">
        <w:rPr>
          <w:sz w:val="28"/>
          <w:szCs w:val="28"/>
        </w:rPr>
        <w:t>4</w:t>
      </w:r>
      <w:r w:rsidR="00E16375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FD6E32" w:rsidRPr="00D2714B" w:rsidTr="005F67FA">
        <w:trPr>
          <w:trHeight w:val="322"/>
          <w:jc w:val="center"/>
        </w:trPr>
        <w:tc>
          <w:tcPr>
            <w:tcW w:w="5427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FD6E32" w:rsidRPr="00D80EC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80ECB">
              <w:rPr>
                <w:b/>
                <w:sz w:val="28"/>
                <w:szCs w:val="28"/>
              </w:rPr>
              <w:t>Семестр</w:t>
            </w:r>
          </w:p>
          <w:p w:rsidR="00FD6E32" w:rsidRPr="00D2714B" w:rsidRDefault="00FD6E32">
            <w:pPr>
              <w:widowControl/>
              <w:spacing w:line="240" w:lineRule="auto"/>
              <w:ind w:firstLine="0"/>
              <w:jc w:val="left"/>
            </w:pPr>
          </w:p>
        </w:tc>
      </w:tr>
      <w:tr w:rsidR="00FD6E32" w:rsidRPr="00D2714B" w:rsidTr="005F67FA">
        <w:trPr>
          <w:jc w:val="center"/>
        </w:trPr>
        <w:tc>
          <w:tcPr>
            <w:tcW w:w="5427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D6E32" w:rsidRPr="00D2714B" w:rsidRDefault="00FD6E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FD6E32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67B0" w:rsidRPr="00D2714B" w:rsidRDefault="000767B0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767B0" w:rsidRPr="00D2714B" w:rsidRDefault="000767B0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767B0" w:rsidRPr="00D2714B" w:rsidRDefault="000767B0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D5548E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Default="00D5548E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D5548E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67B0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Default="00D5548E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44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4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444" w:type="dxa"/>
            <w:vAlign w:val="center"/>
          </w:tcPr>
          <w:p w:rsidR="000767B0" w:rsidRPr="00D2714B" w:rsidRDefault="00D5548E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0767B0" w:rsidRPr="00D2714B" w:rsidTr="005F67FA">
        <w:trPr>
          <w:jc w:val="center"/>
        </w:trPr>
        <w:tc>
          <w:tcPr>
            <w:tcW w:w="5427" w:type="dxa"/>
            <w:vAlign w:val="center"/>
          </w:tcPr>
          <w:p w:rsidR="000767B0" w:rsidRPr="00D2714B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767B0" w:rsidRPr="00D2714B" w:rsidRDefault="000767B0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48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D5548E">
              <w:rPr>
                <w:sz w:val="28"/>
                <w:szCs w:val="28"/>
              </w:rPr>
              <w:t>3</w:t>
            </w:r>
          </w:p>
        </w:tc>
        <w:tc>
          <w:tcPr>
            <w:tcW w:w="1444" w:type="dxa"/>
            <w:vAlign w:val="center"/>
          </w:tcPr>
          <w:p w:rsidR="000767B0" w:rsidRPr="00D2714B" w:rsidRDefault="000767B0" w:rsidP="00D55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548E">
              <w:rPr>
                <w:sz w:val="28"/>
                <w:szCs w:val="28"/>
              </w:rPr>
              <w:t>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формы обучения</w:t>
      </w:r>
      <w:r w:rsidR="00E16375">
        <w:rPr>
          <w:sz w:val="28"/>
          <w:szCs w:val="28"/>
        </w:rPr>
        <w:t xml:space="preserve"> (</w:t>
      </w:r>
      <w:r w:rsidR="0053162E">
        <w:rPr>
          <w:sz w:val="28"/>
          <w:szCs w:val="28"/>
        </w:rPr>
        <w:t>3</w:t>
      </w:r>
      <w:r w:rsidR="00E16375">
        <w:rPr>
          <w:sz w:val="28"/>
          <w:szCs w:val="28"/>
        </w:rPr>
        <w:t xml:space="preserve"> курс)</w:t>
      </w:r>
      <w:r w:rsidRPr="00D2714B">
        <w:rPr>
          <w:sz w:val="28"/>
          <w:szCs w:val="28"/>
        </w:rPr>
        <w:t xml:space="preserve">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6"/>
        <w:gridCol w:w="2126"/>
        <w:gridCol w:w="1567"/>
      </w:tblGrid>
      <w:tr w:rsidR="00514DE1" w:rsidRPr="00D2714B" w:rsidTr="00F518D7">
        <w:trPr>
          <w:trHeight w:val="322"/>
          <w:jc w:val="center"/>
        </w:trPr>
        <w:tc>
          <w:tcPr>
            <w:tcW w:w="539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7" w:type="dxa"/>
          </w:tcPr>
          <w:p w:rsidR="00514DE1" w:rsidRPr="00D2714B" w:rsidRDefault="00A725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514DE1" w:rsidRPr="00D2714B" w:rsidTr="00F518D7">
        <w:trPr>
          <w:jc w:val="center"/>
        </w:trPr>
        <w:tc>
          <w:tcPr>
            <w:tcW w:w="539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14DE1" w:rsidRPr="00D2714B" w:rsidRDefault="00071CE7" w:rsidP="00071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C4208" w:rsidRPr="00D2714B" w:rsidRDefault="00DC4208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C4208" w:rsidRPr="00D2714B" w:rsidRDefault="00DC4208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C4208" w:rsidRPr="00D2714B" w:rsidRDefault="00DC4208" w:rsidP="00EF787B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4208" w:rsidRPr="00D2714B" w:rsidRDefault="000767B0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7" w:type="dxa"/>
            <w:vAlign w:val="center"/>
          </w:tcPr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4208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4208" w:rsidRDefault="0053162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4208" w:rsidRPr="00D2714B" w:rsidRDefault="000767B0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67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7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567" w:type="dxa"/>
            <w:vAlign w:val="center"/>
          </w:tcPr>
          <w:p w:rsidR="00DC4208" w:rsidRPr="00D2714B" w:rsidRDefault="0053162E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C4208" w:rsidRPr="00D2714B" w:rsidTr="00F518D7">
        <w:trPr>
          <w:jc w:val="center"/>
        </w:trPr>
        <w:tc>
          <w:tcPr>
            <w:tcW w:w="5396" w:type="dxa"/>
            <w:vAlign w:val="center"/>
          </w:tcPr>
          <w:p w:rsidR="00DC4208" w:rsidRPr="00D2714B" w:rsidRDefault="00DC4208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DC4208" w:rsidRPr="00D2714B" w:rsidRDefault="00DC4208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2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53162E">
              <w:rPr>
                <w:sz w:val="28"/>
                <w:szCs w:val="28"/>
              </w:rPr>
              <w:t>3</w:t>
            </w:r>
          </w:p>
        </w:tc>
        <w:tc>
          <w:tcPr>
            <w:tcW w:w="1567" w:type="dxa"/>
            <w:vAlign w:val="center"/>
          </w:tcPr>
          <w:p w:rsidR="00DC4208" w:rsidRPr="00D2714B" w:rsidRDefault="00DC4208" w:rsidP="005316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62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</w:t>
            </w:r>
            <w:r w:rsidR="0053162E">
              <w:rPr>
                <w:sz w:val="28"/>
                <w:szCs w:val="28"/>
              </w:rPr>
              <w:t>3</w:t>
            </w:r>
          </w:p>
        </w:tc>
      </w:tr>
    </w:tbl>
    <w:p w:rsidR="00A83147" w:rsidRDefault="00A83147" w:rsidP="00A83147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573430" w:rsidRDefault="00573430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73430" w:rsidRPr="00D46D86" w:rsidRDefault="00573430" w:rsidP="0057343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5. Содержание и структура дисциплины</w:t>
      </w:r>
    </w:p>
    <w:p w:rsidR="00573430" w:rsidRPr="00D46D86" w:rsidRDefault="00573430" w:rsidP="00573430">
      <w:pPr>
        <w:widowControl/>
        <w:spacing w:line="240" w:lineRule="auto"/>
        <w:ind w:firstLine="851"/>
        <w:rPr>
          <w:sz w:val="28"/>
          <w:szCs w:val="28"/>
        </w:rPr>
      </w:pPr>
    </w:p>
    <w:p w:rsidR="00573430" w:rsidRPr="00D46D86" w:rsidRDefault="00573430" w:rsidP="00573430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5.1 Содержание дисциплины</w:t>
      </w:r>
    </w:p>
    <w:p w:rsidR="00573430" w:rsidRPr="00D46D86" w:rsidRDefault="00573430" w:rsidP="0057343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14"/>
        <w:gridCol w:w="6014"/>
      </w:tblGrid>
      <w:tr w:rsidR="00573430" w:rsidRPr="00573430" w:rsidTr="00007461">
        <w:trPr>
          <w:tblHeader/>
          <w:jc w:val="center"/>
        </w:trPr>
        <w:tc>
          <w:tcPr>
            <w:tcW w:w="617" w:type="dxa"/>
            <w:vAlign w:val="center"/>
          </w:tcPr>
          <w:p w:rsidR="00573430" w:rsidRPr="00573430" w:rsidRDefault="005734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7343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35" w:type="dxa"/>
            <w:vAlign w:val="center"/>
          </w:tcPr>
          <w:p w:rsidR="00573430" w:rsidRPr="00573430" w:rsidRDefault="005734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7343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19" w:type="dxa"/>
            <w:vAlign w:val="center"/>
          </w:tcPr>
          <w:p w:rsidR="00573430" w:rsidRPr="00573430" w:rsidRDefault="005734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7343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73430" w:rsidRPr="00573430" w:rsidTr="00007461">
        <w:trPr>
          <w:trHeight w:val="714"/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1</w:t>
            </w:r>
          </w:p>
        </w:tc>
        <w:tc>
          <w:tcPr>
            <w:tcW w:w="2735" w:type="dxa"/>
          </w:tcPr>
          <w:p w:rsidR="00573430" w:rsidRPr="00573430" w:rsidRDefault="00573430" w:rsidP="00007461">
            <w:pPr>
              <w:pStyle w:val="31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Основные концепции улучшения бизнес-процессов.</w:t>
            </w:r>
          </w:p>
        </w:tc>
        <w:tc>
          <w:tcPr>
            <w:tcW w:w="6219" w:type="dxa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Принципы качества Э. Деминга. Четырнадцать пунктов Э. Деминга. Цикл Э.Деминга. Развитие взглядов на улучшение бизнес-процессов. Японская парадигма улучшения бизнес-процессов. Методика быстрого анализа решения (</w:t>
            </w:r>
            <w:r w:rsidRPr="00573430">
              <w:rPr>
                <w:sz w:val="28"/>
                <w:szCs w:val="28"/>
                <w:lang w:val="en-US"/>
              </w:rPr>
              <w:t>FAST</w:t>
            </w:r>
            <w:r w:rsidRPr="00573430">
              <w:rPr>
                <w:sz w:val="28"/>
                <w:szCs w:val="28"/>
              </w:rPr>
              <w:t xml:space="preserve">). Бечмаркинг процесса. Перепроектирование процесса (концентрированное улучшение). Реинжиниринг процесса. Современные подходы к улучшению бизнес-процессов. Стандарты качества </w:t>
            </w:r>
            <w:r w:rsidRPr="00573430">
              <w:rPr>
                <w:sz w:val="28"/>
                <w:szCs w:val="28"/>
                <w:lang w:val="en-US"/>
              </w:rPr>
              <w:t>ISO</w:t>
            </w:r>
            <w:r w:rsidRPr="00573430">
              <w:rPr>
                <w:sz w:val="28"/>
                <w:szCs w:val="28"/>
              </w:rPr>
              <w:t>-9000:2000</w:t>
            </w:r>
          </w:p>
        </w:tc>
      </w:tr>
      <w:tr w:rsidR="00573430" w:rsidRPr="00573430" w:rsidTr="00007461">
        <w:trPr>
          <w:trHeight w:val="1152"/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Сущность, цели и задачи реинжиниринга бизнес-процессов (РБП).</w:t>
            </w:r>
          </w:p>
        </w:tc>
        <w:tc>
          <w:tcPr>
            <w:tcW w:w="6219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Экономические предпосылки возникновения РБП. Способы внедрения РБП. Основные проблемы функционального подхода в управлении. Процессный подход в управлении. Сущность, цели и задачи РБП.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5734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35" w:type="dxa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Принципы реинжиниринга бизнес-процессов.</w:t>
            </w:r>
          </w:p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Объект реинжиниринга </w:t>
            </w:r>
            <w:r w:rsidRPr="00573430">
              <w:rPr>
                <w:sz w:val="28"/>
                <w:szCs w:val="28"/>
              </w:rPr>
              <w:lastRenderedPageBreak/>
              <w:t>бизнес-процессов</w:t>
            </w:r>
          </w:p>
        </w:tc>
        <w:tc>
          <w:tcPr>
            <w:tcW w:w="6219" w:type="dxa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lastRenderedPageBreak/>
              <w:t>Основные принципы и их применение.</w:t>
            </w:r>
            <w:r w:rsidRPr="00573430">
              <w:rPr>
                <w:noProof/>
                <w:sz w:val="28"/>
                <w:szCs w:val="28"/>
              </w:rPr>
              <w:t xml:space="preserve"> </w:t>
            </w:r>
            <w:hyperlink w:anchor="_Toc496333797" w:history="1">
              <w:r w:rsidRPr="00573430">
                <w:rPr>
                  <w:noProof/>
                  <w:sz w:val="28"/>
                  <w:szCs w:val="28"/>
                </w:rPr>
                <w:t>Методы усовершенствования процессов.</w:t>
              </w:r>
            </w:hyperlink>
            <w:r w:rsidRPr="00573430">
              <w:rPr>
                <w:noProof/>
                <w:sz w:val="28"/>
                <w:szCs w:val="28"/>
              </w:rPr>
              <w:t xml:space="preserve"> </w:t>
            </w:r>
            <w:hyperlink w:anchor="_Toc496333798" w:history="1">
              <w:r w:rsidRPr="00573430">
                <w:rPr>
                  <w:noProof/>
                  <w:sz w:val="28"/>
                  <w:szCs w:val="28"/>
                </w:rPr>
                <w:t xml:space="preserve">Анализ методом пяти вопросов. </w:t>
              </w:r>
            </w:hyperlink>
            <w:hyperlink w:anchor="_Toc496333799" w:history="1">
              <w:r w:rsidRPr="00573430">
                <w:rPr>
                  <w:noProof/>
                  <w:sz w:val="28"/>
                  <w:szCs w:val="28"/>
                </w:rPr>
                <w:t xml:space="preserve">Анализ добавленной стоимости. </w:t>
              </w:r>
            </w:hyperlink>
            <w:hyperlink w:anchor="_Toc496333800" w:history="1">
              <w:r w:rsidRPr="00573430">
                <w:rPr>
                  <w:noProof/>
                  <w:sz w:val="28"/>
                  <w:szCs w:val="28"/>
                </w:rPr>
                <w:t>Устранение бюрократии.</w:t>
              </w:r>
            </w:hyperlink>
            <w:r w:rsidRPr="00573430">
              <w:rPr>
                <w:noProof/>
                <w:sz w:val="28"/>
                <w:szCs w:val="28"/>
              </w:rPr>
              <w:t xml:space="preserve"> </w:t>
            </w:r>
            <w:hyperlink w:anchor="_Toc496333801" w:history="1">
              <w:r w:rsidRPr="00573430">
                <w:rPr>
                  <w:noProof/>
                  <w:sz w:val="28"/>
                  <w:szCs w:val="28"/>
                </w:rPr>
                <w:t>Анализ длительности цикла.</w:t>
              </w:r>
            </w:hyperlink>
            <w:r w:rsidRPr="00573430">
              <w:rPr>
                <w:sz w:val="28"/>
                <w:szCs w:val="28"/>
              </w:rPr>
              <w:t xml:space="preserve"> </w:t>
            </w:r>
          </w:p>
          <w:p w:rsidR="00573430" w:rsidRPr="00573430" w:rsidRDefault="00573430" w:rsidP="00007461">
            <w:pPr>
              <w:pStyle w:val="31"/>
              <w:spacing w:before="0" w:after="0" w:line="240" w:lineRule="auto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lastRenderedPageBreak/>
              <w:t>Бизнес-процесс: основные понятия, сущность. Классификация бизнес-процессов в организации. Правила выделения процессов в организации.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Технология реинжиниринга бизнес-процессов.</w:t>
            </w:r>
          </w:p>
        </w:tc>
        <w:tc>
          <w:tcPr>
            <w:tcW w:w="6219" w:type="dxa"/>
            <w:shd w:val="clear" w:color="auto" w:fill="auto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Формальный аппарат технологии проектирования систем. Обоснование выбора методологии моделирования бизнес-процессов. Организация РБП. Технологическая сеть РБП. Компонентная технология РБП с использованием системы управления знаниями. Организация работ по реинжинирингу бизнес-процессов. Методы и инструментальные средства реинжиниринга бизнес-процессов.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5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Методология РБП.</w:t>
            </w:r>
          </w:p>
        </w:tc>
        <w:tc>
          <w:tcPr>
            <w:tcW w:w="6219" w:type="dxa"/>
            <w:shd w:val="clear" w:color="auto" w:fill="auto"/>
          </w:tcPr>
          <w:p w:rsidR="00573430" w:rsidRPr="00573430" w:rsidRDefault="00E12D9A" w:rsidP="00007461">
            <w:pPr>
              <w:tabs>
                <w:tab w:val="right" w:leader="dot" w:pos="9345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8"/>
                <w:szCs w:val="28"/>
              </w:rPr>
            </w:pPr>
            <w:hyperlink w:anchor="_Toc496333767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Структурный анализ процессов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68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Схема внешней среды процесса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69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Графики информационных потоков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70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Выделение уровней информационных потоков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71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Рекомендации для использования SPA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72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Схемы алгоритмов</w:t>
              </w:r>
            </w:hyperlink>
            <w:r w:rsidR="00573430" w:rsidRPr="00573430">
              <w:rPr>
                <w:noProof/>
                <w:sz w:val="28"/>
                <w:szCs w:val="28"/>
              </w:rPr>
              <w:t xml:space="preserve">. </w:t>
            </w:r>
            <w:hyperlink w:anchor="_Toc496333773" w:history="1">
              <w:r w:rsidR="00573430" w:rsidRPr="00573430">
                <w:rPr>
                  <w:noProof/>
                  <w:sz w:val="28"/>
                  <w:szCs w:val="28"/>
                  <w:lang w:val="hr-HR"/>
                </w:rPr>
                <w:t>Максимизация использования SPA</w:t>
              </w:r>
            </w:hyperlink>
            <w:r w:rsidR="00573430" w:rsidRPr="00573430">
              <w:rPr>
                <w:noProof/>
                <w:sz w:val="28"/>
                <w:szCs w:val="28"/>
              </w:rPr>
              <w:t>.</w:t>
            </w:r>
          </w:p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Методология и принципы РБП. Моделирование бизнеса и </w:t>
            </w:r>
            <w:r w:rsidRPr="00573430">
              <w:rPr>
                <w:sz w:val="28"/>
                <w:szCs w:val="28"/>
                <w:lang w:val="en-US"/>
              </w:rPr>
              <w:t>CASE</w:t>
            </w:r>
            <w:r w:rsidRPr="00573430">
              <w:rPr>
                <w:sz w:val="28"/>
                <w:szCs w:val="28"/>
              </w:rPr>
              <w:t xml:space="preserve">-технологии. Принципы построения, структура и технология использования </w:t>
            </w:r>
            <w:r w:rsidRPr="00573430">
              <w:rPr>
                <w:sz w:val="28"/>
                <w:szCs w:val="28"/>
                <w:lang w:val="en-US"/>
              </w:rPr>
              <w:t>CASE</w:t>
            </w:r>
            <w:r w:rsidRPr="00573430">
              <w:rPr>
                <w:sz w:val="28"/>
                <w:szCs w:val="28"/>
              </w:rPr>
              <w:t xml:space="preserve">-средств для анализа бизнес-процессов. </w:t>
            </w:r>
          </w:p>
        </w:tc>
      </w:tr>
      <w:tr w:rsidR="00573430" w:rsidRPr="00573430" w:rsidTr="00007461">
        <w:trPr>
          <w:trHeight w:val="70"/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6.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Функциональное моделирование бизнес-процессов </w:t>
            </w:r>
          </w:p>
        </w:tc>
        <w:tc>
          <w:tcPr>
            <w:tcW w:w="6219" w:type="dxa"/>
            <w:shd w:val="clear" w:color="auto" w:fill="auto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Сущность методологии функционального моделирования бизнес-процессов (SADT – методологии). Общая характеристика ППП Design/IDEF. Особенности построения функциональной модели с использованием ППП Design/IDEF.</w:t>
            </w:r>
          </w:p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Сущность стоимостного анализа функций. Реализация стоимостного анализа функций в ППП Design/IDEF48. Реализация стоимостного анализа функций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7.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pStyle w:val="Defaul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Объектно-ориентированное моделирование бизнес-процессов </w:t>
            </w:r>
          </w:p>
        </w:tc>
        <w:tc>
          <w:tcPr>
            <w:tcW w:w="6219" w:type="dxa"/>
            <w:shd w:val="clear" w:color="auto" w:fill="auto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Объектно-ориентированное моделирование бизнес-процессов с использованием ППП. Модель прецедентов использования (П - модель). Объектная модель (О-модель). В-модель – модель взаимодействия объектов. Общая характеристика ППП Natural Engineering Workbench (NEW). Особенности моделирования информационных процессов с использованием </w:t>
            </w:r>
            <w:r w:rsidRPr="00573430">
              <w:rPr>
                <w:sz w:val="28"/>
                <w:szCs w:val="28"/>
              </w:rPr>
              <w:lastRenderedPageBreak/>
              <w:t>ППП (NEW). Построение диаграммы последовательности транзакций (TSD). Построение диаграммы структуры объектов (OSD). Построение диаграммы взаимодействия объектов (OID).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pStyle w:val="Defaul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 xml:space="preserve">Имитационное моделирование бизнес-процессов </w:t>
            </w:r>
          </w:p>
        </w:tc>
        <w:tc>
          <w:tcPr>
            <w:tcW w:w="6219" w:type="dxa"/>
            <w:shd w:val="clear" w:color="auto" w:fill="auto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Сущность методов имитационного моделирования бизнес-процессов. Общая характеристика ППП имитационного моделирования ReThink. Функциональные возможности ReThink. Определение базовых компонентов ППП ReThink. Особенности конструирования имитационной модели. Задание входных параметров моделирования. Вывод результатов моделирования.</w:t>
            </w:r>
          </w:p>
        </w:tc>
      </w:tr>
      <w:tr w:rsidR="00573430" w:rsidRPr="00573430" w:rsidTr="00007461">
        <w:trPr>
          <w:jc w:val="center"/>
        </w:trPr>
        <w:tc>
          <w:tcPr>
            <w:tcW w:w="617" w:type="dxa"/>
          </w:tcPr>
          <w:p w:rsidR="00573430" w:rsidRPr="00573430" w:rsidRDefault="005734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9.</w:t>
            </w:r>
          </w:p>
        </w:tc>
        <w:tc>
          <w:tcPr>
            <w:tcW w:w="2735" w:type="dxa"/>
            <w:shd w:val="clear" w:color="auto" w:fill="auto"/>
          </w:tcPr>
          <w:p w:rsidR="00573430" w:rsidRPr="00573430" w:rsidRDefault="005734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3430">
              <w:rPr>
                <w:sz w:val="28"/>
                <w:szCs w:val="28"/>
              </w:rPr>
              <w:t>Информационные технологии в реинжиниринге бизнес-процессов.</w:t>
            </w:r>
          </w:p>
          <w:p w:rsidR="00573430" w:rsidRPr="00573430" w:rsidRDefault="00573430" w:rsidP="000074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219" w:type="dxa"/>
            <w:shd w:val="clear" w:color="auto" w:fill="auto"/>
          </w:tcPr>
          <w:p w:rsidR="00573430" w:rsidRPr="00573430" w:rsidRDefault="00573430" w:rsidP="00007461">
            <w:pPr>
              <w:pStyle w:val="ab"/>
              <w:spacing w:line="240" w:lineRule="auto"/>
              <w:ind w:firstLine="0"/>
              <w:rPr>
                <w:szCs w:val="28"/>
              </w:rPr>
            </w:pPr>
            <w:r w:rsidRPr="00573430">
              <w:rPr>
                <w:szCs w:val="28"/>
              </w:rPr>
              <w:t>Роль информационных технологий в реинжиниринге бизнеса. Технологии управления знаниями организации. Объектно-ориентированное моделирование бизнес-процессов. Географические информационные системы. Применение информационных технологий в реинжиниринге бизнес-процессов.</w:t>
            </w:r>
          </w:p>
          <w:p w:rsidR="00573430" w:rsidRPr="00573430" w:rsidRDefault="00573430" w:rsidP="00007461">
            <w:pPr>
              <w:pStyle w:val="ab"/>
              <w:spacing w:line="240" w:lineRule="auto"/>
              <w:ind w:firstLine="0"/>
              <w:rPr>
                <w:szCs w:val="28"/>
              </w:rPr>
            </w:pPr>
            <w:r w:rsidRPr="00573430">
              <w:rPr>
                <w:szCs w:val="28"/>
              </w:rPr>
              <w:t>Применение реинжиниринга бизнес-процессов в российских условиях. Опыт компаний, прошедших реинжиниринг бизнес-процессов. Примеры практической реализации реинжиниринга бизнес-процессов.</w:t>
            </w:r>
          </w:p>
        </w:tc>
      </w:tr>
    </w:tbl>
    <w:p w:rsidR="00573430" w:rsidRPr="00D46D86" w:rsidRDefault="00573430" w:rsidP="00573430">
      <w:pPr>
        <w:widowControl/>
        <w:spacing w:line="240" w:lineRule="auto"/>
        <w:ind w:firstLine="851"/>
        <w:rPr>
          <w:sz w:val="28"/>
          <w:szCs w:val="28"/>
        </w:rPr>
      </w:pPr>
    </w:p>
    <w:p w:rsidR="00981130" w:rsidRPr="00D46D86" w:rsidRDefault="00981130" w:rsidP="00981130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>5.2 Разделы дисциплины и виды занятий</w:t>
      </w:r>
    </w:p>
    <w:p w:rsidR="00981130" w:rsidRPr="00D46D86" w:rsidRDefault="00981130" w:rsidP="00981130">
      <w:pPr>
        <w:widowControl/>
        <w:spacing w:line="240" w:lineRule="auto"/>
        <w:ind w:firstLine="851"/>
        <w:rPr>
          <w:sz w:val="28"/>
          <w:szCs w:val="28"/>
        </w:rPr>
      </w:pPr>
    </w:p>
    <w:p w:rsidR="00981130" w:rsidRPr="00D46D86" w:rsidRDefault="00981130" w:rsidP="00981130">
      <w:pPr>
        <w:widowControl/>
        <w:spacing w:line="240" w:lineRule="auto"/>
        <w:ind w:firstLine="851"/>
        <w:rPr>
          <w:sz w:val="28"/>
          <w:szCs w:val="28"/>
        </w:rPr>
      </w:pPr>
      <w:r w:rsidRPr="00D46D86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1130" w:rsidRPr="00981130" w:rsidTr="00007461">
        <w:trPr>
          <w:tblHeader/>
          <w:jc w:val="center"/>
        </w:trPr>
        <w:tc>
          <w:tcPr>
            <w:tcW w:w="628" w:type="dxa"/>
            <w:vAlign w:val="center"/>
          </w:tcPr>
          <w:p w:rsidR="00981130" w:rsidRPr="00981130" w:rsidRDefault="009811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113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1130" w:rsidRPr="00981130" w:rsidRDefault="009811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113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СРС</w:t>
            </w:r>
          </w:p>
        </w:tc>
      </w:tr>
      <w:tr w:rsidR="00981130" w:rsidRPr="00981130" w:rsidTr="00007461">
        <w:trPr>
          <w:trHeight w:val="647"/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pStyle w:val="31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Основные концепции улучшения бизнес-процессов.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Сущность, цели и задачи реинжиниринга бизнес-процессов (РБП).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Принципы реинжиниринга бизнес-процессов.</w:t>
            </w:r>
          </w:p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Объект реинжиниринга бизнес-процессов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Технология реинжиниринга бизнес-процессов.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Методология РБП.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Функциональное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Объектно-ориентированное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Имитационное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Информационные технологии в реинжиниринге бизнес-процессов.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</w:tr>
      <w:tr w:rsidR="00981130" w:rsidRPr="00981130" w:rsidTr="00007461">
        <w:trPr>
          <w:jc w:val="center"/>
        </w:trPr>
        <w:tc>
          <w:tcPr>
            <w:tcW w:w="5524" w:type="dxa"/>
            <w:gridSpan w:val="2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981130" w:rsidRPr="00D46D86" w:rsidRDefault="00981130" w:rsidP="00981130">
      <w:pPr>
        <w:widowControl/>
        <w:spacing w:line="240" w:lineRule="auto"/>
        <w:ind w:firstLine="851"/>
        <w:rPr>
          <w:sz w:val="28"/>
          <w:szCs w:val="28"/>
        </w:rPr>
      </w:pPr>
    </w:p>
    <w:p w:rsidR="00981130" w:rsidRPr="00D46D86" w:rsidRDefault="00981130" w:rsidP="00981130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46D86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81130" w:rsidRPr="00981130" w:rsidTr="00007461">
        <w:trPr>
          <w:tblHeader/>
          <w:jc w:val="center"/>
        </w:trPr>
        <w:tc>
          <w:tcPr>
            <w:tcW w:w="628" w:type="dxa"/>
            <w:vAlign w:val="center"/>
          </w:tcPr>
          <w:p w:rsidR="00981130" w:rsidRPr="00981130" w:rsidRDefault="009811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113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81130" w:rsidRPr="00981130" w:rsidRDefault="00981130" w:rsidP="0000746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8113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СРС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pStyle w:val="31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Основные концепции улучшения бизнес-процессов.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Сущность, цели и задачи реинжиниринга бизнес-процессов (РБП).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Принципы реинжиниринга бизнес-процессов.</w:t>
            </w:r>
          </w:p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Объект реинжиниринга бизнес-процессов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Технология реинжиниринга бизнес-процессов.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Методология РБП.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jc w:val="both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Функциональное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Объектно-ориентированное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pStyle w:val="Defaul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 xml:space="preserve">Имитационное моделирование бизнес-процессов </w:t>
            </w:r>
          </w:p>
        </w:tc>
        <w:tc>
          <w:tcPr>
            <w:tcW w:w="992" w:type="dxa"/>
            <w:vAlign w:val="center"/>
          </w:tcPr>
          <w:p w:rsidR="00981130" w:rsidRPr="00981130" w:rsidRDefault="00517EFE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1130" w:rsidRPr="00981130" w:rsidTr="00007461">
        <w:trPr>
          <w:jc w:val="center"/>
        </w:trPr>
        <w:tc>
          <w:tcPr>
            <w:tcW w:w="628" w:type="dxa"/>
          </w:tcPr>
          <w:p w:rsidR="00981130" w:rsidRPr="00981130" w:rsidRDefault="00981130" w:rsidP="000074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shd w:val="clear" w:color="auto" w:fill="auto"/>
          </w:tcPr>
          <w:p w:rsidR="00981130" w:rsidRPr="00981130" w:rsidRDefault="00981130" w:rsidP="0000746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Информационные технологии в реинжиниринге бизнес-процессов.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1130" w:rsidRPr="00981130" w:rsidTr="00007461">
        <w:trPr>
          <w:jc w:val="center"/>
        </w:trPr>
        <w:tc>
          <w:tcPr>
            <w:tcW w:w="5524" w:type="dxa"/>
            <w:gridSpan w:val="2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8113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81130" w:rsidRPr="00981130" w:rsidRDefault="00981130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11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81130" w:rsidRPr="00981130" w:rsidRDefault="00981130" w:rsidP="009811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75389F" w:rsidRDefault="0075389F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53F86" w:rsidRDefault="00A53F86" w:rsidP="00C0172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C01720" w:rsidRDefault="00C01720" w:rsidP="00A53F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07"/>
        <w:gridCol w:w="6202"/>
      </w:tblGrid>
      <w:tr w:rsidR="00A53F86" w:rsidRPr="00A53F86" w:rsidTr="00C01720">
        <w:trPr>
          <w:tblHeader/>
          <w:jc w:val="center"/>
        </w:trPr>
        <w:tc>
          <w:tcPr>
            <w:tcW w:w="56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3F8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07" w:type="dxa"/>
            <w:vAlign w:val="center"/>
          </w:tcPr>
          <w:p w:rsidR="00A53F86" w:rsidRPr="0075389F" w:rsidRDefault="00A53F86" w:rsidP="0000746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5389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3F8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53F86" w:rsidRPr="00A53F86" w:rsidTr="00F24406">
        <w:trPr>
          <w:trHeight w:val="1306"/>
          <w:tblHeader/>
          <w:jc w:val="center"/>
        </w:trPr>
        <w:tc>
          <w:tcPr>
            <w:tcW w:w="56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1</w:t>
            </w:r>
          </w:p>
        </w:tc>
        <w:tc>
          <w:tcPr>
            <w:tcW w:w="2807" w:type="dxa"/>
            <w:vAlign w:val="center"/>
          </w:tcPr>
          <w:p w:rsidR="00A53F86" w:rsidRPr="0075389F" w:rsidRDefault="00A53F86" w:rsidP="00007461">
            <w:pPr>
              <w:pStyle w:val="31"/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75389F">
              <w:rPr>
                <w:sz w:val="24"/>
                <w:szCs w:val="24"/>
              </w:rPr>
              <w:t>Основные концепции улучшения бизнес-процессов.</w:t>
            </w:r>
          </w:p>
        </w:tc>
        <w:tc>
          <w:tcPr>
            <w:tcW w:w="6202" w:type="dxa"/>
            <w:vMerge w:val="restart"/>
            <w:vAlign w:val="center"/>
          </w:tcPr>
          <w:p w:rsidR="00DE5D04" w:rsidRPr="00DE5D04" w:rsidRDefault="00F24406" w:rsidP="00DE5D04">
            <w:pPr>
              <w:pStyle w:val="a3"/>
              <w:widowControl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iCs/>
                <w:sz w:val="24"/>
                <w:szCs w:val="24"/>
                <w:shd w:val="clear" w:color="auto" w:fill="FFFFFF"/>
              </w:rPr>
              <w:t>Г</w:t>
            </w:r>
            <w:r w:rsidR="00DE5D04" w:rsidRPr="00DE5D04">
              <w:rPr>
                <w:iCs/>
                <w:sz w:val="24"/>
                <w:szCs w:val="24"/>
                <w:shd w:val="clear" w:color="auto" w:fill="FFFFFF"/>
              </w:rPr>
              <w:t>аврилов, Л. П.</w:t>
            </w:r>
            <w:r w:rsidR="00DE5D04" w:rsidRPr="00DE5D04">
              <w:rPr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DE5D04" w:rsidRPr="00DE5D04">
              <w:rPr>
                <w:sz w:val="24"/>
                <w:szCs w:val="24"/>
                <w:shd w:val="clear" w:color="auto" w:fill="FFFFFF"/>
              </w:rPr>
              <w:t>Организация коммерческой деятельности: электронная коммерция [</w:t>
            </w:r>
            <w:r w:rsidR="00DE5D04" w:rsidRPr="00DE5D04">
              <w:rPr>
                <w:bCs/>
                <w:sz w:val="24"/>
                <w:szCs w:val="24"/>
              </w:rPr>
              <w:t>Электронный ресурс]</w:t>
            </w:r>
            <w:r w:rsidR="00DE5D04" w:rsidRPr="00DE5D04">
              <w:rPr>
                <w:sz w:val="24"/>
                <w:szCs w:val="24"/>
                <w:shd w:val="clear" w:color="auto" w:fill="FFFFFF"/>
              </w:rPr>
              <w:t>: учеб. пособие для СПО / Л. П. Гаврилов. — 2-е изд., доп. — Москва : Издательство Юрайт, 2019. — 433 с. —</w:t>
            </w:r>
            <w:r w:rsidR="0075389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E5D04" w:rsidRPr="00DE5D04">
              <w:rPr>
                <w:sz w:val="24"/>
                <w:szCs w:val="24"/>
              </w:rPr>
              <w:t>Режим доступа</w:t>
            </w:r>
            <w:r w:rsidR="00DE5D04" w:rsidRPr="00DE5D04">
              <w:rPr>
                <w:sz w:val="24"/>
                <w:szCs w:val="24"/>
                <w:shd w:val="clear" w:color="auto" w:fill="FFFFFF"/>
              </w:rPr>
              <w:t>: </w:t>
            </w:r>
            <w:hyperlink r:id="rId9" w:tgtFrame="_blank" w:history="1">
              <w:r w:rsidR="00DE5D04" w:rsidRPr="00DE5D04">
                <w:rPr>
                  <w:sz w:val="24"/>
                  <w:szCs w:val="24"/>
                  <w:u w:val="single"/>
                  <w:shd w:val="clear" w:color="auto" w:fill="FFFFFF"/>
                </w:rPr>
                <w:t>https://www.biblio-online.ru/bcode/442318</w:t>
              </w:r>
            </w:hyperlink>
            <w:r w:rsidR="00DE5D04" w:rsidRPr="00DE5D04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3A6774" w:rsidRPr="003A6774" w:rsidRDefault="003A6774" w:rsidP="003A6774">
            <w:pPr>
              <w:pStyle w:val="a3"/>
              <w:widowControl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6774">
              <w:rPr>
                <w:iCs/>
                <w:sz w:val="24"/>
                <w:szCs w:val="24"/>
                <w:shd w:val="clear" w:color="auto" w:fill="FFFFFF"/>
              </w:rPr>
              <w:t>Громов, А. И.</w:t>
            </w:r>
            <w:r w:rsidRPr="003A6774">
              <w:rPr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A6774">
              <w:rPr>
                <w:sz w:val="24"/>
                <w:szCs w:val="24"/>
                <w:shd w:val="clear" w:color="auto" w:fill="FFFFFF"/>
              </w:rPr>
              <w:t xml:space="preserve">Управление бизнес-процессами: современные методы </w:t>
            </w:r>
            <w:r w:rsidRPr="003A6774">
              <w:rPr>
                <w:bCs/>
                <w:sz w:val="24"/>
                <w:szCs w:val="24"/>
              </w:rPr>
              <w:t>[Электронный ресурс]</w:t>
            </w:r>
            <w:r w:rsidRPr="003A6774">
              <w:rPr>
                <w:sz w:val="24"/>
                <w:szCs w:val="24"/>
                <w:shd w:val="clear" w:color="auto" w:fill="FFFFFF"/>
              </w:rPr>
              <w:t xml:space="preserve">: монография / А. И. Громов, А. Фляйшман, В. Шмидт ; под ред. А. И. Громова. — Москва : Издательство Юрайт, 2019. — 367 с. — </w:t>
            </w:r>
            <w:r w:rsidRPr="003A6774">
              <w:rPr>
                <w:sz w:val="24"/>
                <w:szCs w:val="24"/>
              </w:rPr>
              <w:t>Режим доступа</w:t>
            </w:r>
            <w:r w:rsidRPr="003A6774">
              <w:rPr>
                <w:sz w:val="24"/>
                <w:szCs w:val="24"/>
                <w:shd w:val="clear" w:color="auto" w:fill="FFFFFF"/>
              </w:rPr>
              <w:t>: </w:t>
            </w:r>
            <w:hyperlink r:id="rId10" w:tgtFrame="_blank" w:history="1">
              <w:r w:rsidRPr="003A6774">
                <w:rPr>
                  <w:sz w:val="24"/>
                  <w:szCs w:val="24"/>
                  <w:u w:val="single"/>
                  <w:shd w:val="clear" w:color="auto" w:fill="FFFFFF"/>
                </w:rPr>
                <w:t>https://www.biblio-online.ru/bcode/432861</w:t>
              </w:r>
            </w:hyperlink>
            <w:r w:rsidRPr="003A6774">
              <w:rPr>
                <w:sz w:val="24"/>
                <w:szCs w:val="24"/>
                <w:shd w:val="clear" w:color="auto" w:fill="FFFFFF"/>
              </w:rPr>
              <w:t>.</w:t>
            </w:r>
          </w:p>
          <w:p w:rsidR="00DE5D04" w:rsidRPr="00DE5D04" w:rsidRDefault="00DE5D04" w:rsidP="00DE5D04">
            <w:pPr>
              <w:pStyle w:val="a3"/>
              <w:widowControl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E5D04">
              <w:rPr>
                <w:iCs/>
                <w:sz w:val="24"/>
                <w:szCs w:val="24"/>
                <w:shd w:val="clear" w:color="auto" w:fill="FFFFFF"/>
              </w:rPr>
              <w:t>Каменнова, М. С.</w:t>
            </w:r>
            <w:r w:rsidRPr="00DE5D04">
              <w:rPr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5D04">
              <w:rPr>
                <w:sz w:val="24"/>
                <w:szCs w:val="24"/>
                <w:shd w:val="clear" w:color="auto" w:fill="FFFFFF"/>
              </w:rPr>
              <w:t xml:space="preserve">Моделирование бизнес-процессов. В 2 ч. Часть 1 </w:t>
            </w:r>
            <w:r w:rsidRPr="00DE5D04">
              <w:rPr>
                <w:bCs/>
                <w:sz w:val="24"/>
                <w:szCs w:val="24"/>
              </w:rPr>
              <w:t>[Электронный ресурс]</w:t>
            </w:r>
            <w:r w:rsidRPr="00DE5D04">
              <w:rPr>
                <w:sz w:val="24"/>
                <w:szCs w:val="24"/>
                <w:shd w:val="clear" w:color="auto" w:fill="FFFFFF"/>
              </w:rPr>
              <w:t xml:space="preserve">: учебник и практикум для бакалавриата и магистратуры / М. С. Каменнова, В. В. Крохин, И. В. Машков. — Москва : Издательство Юрайт, 2018. — 282 с. — </w:t>
            </w:r>
            <w:r w:rsidRPr="00DE5D04">
              <w:rPr>
                <w:sz w:val="24"/>
                <w:szCs w:val="24"/>
              </w:rPr>
              <w:t>Режим доступа</w:t>
            </w:r>
            <w:r w:rsidRPr="00DE5D04">
              <w:rPr>
                <w:sz w:val="24"/>
                <w:szCs w:val="24"/>
                <w:shd w:val="clear" w:color="auto" w:fill="FFFFFF"/>
              </w:rPr>
              <w:t>: </w:t>
            </w:r>
            <w:hyperlink r:id="rId11" w:tgtFrame="_blank" w:history="1">
              <w:r w:rsidRPr="00DE5D04">
                <w:rPr>
                  <w:sz w:val="24"/>
                  <w:szCs w:val="24"/>
                  <w:u w:val="single"/>
                  <w:shd w:val="clear" w:color="auto" w:fill="FFFFFF"/>
                </w:rPr>
                <w:t>https://www.biblio-online.ru/bcode/408656</w:t>
              </w:r>
            </w:hyperlink>
            <w:r w:rsidRPr="00DE5D04">
              <w:rPr>
                <w:sz w:val="24"/>
                <w:szCs w:val="24"/>
              </w:rPr>
              <w:t>.</w:t>
            </w:r>
          </w:p>
          <w:p w:rsidR="00DE5D04" w:rsidRPr="00DE5D04" w:rsidRDefault="00DE5D04" w:rsidP="00DE5D04">
            <w:pPr>
              <w:pStyle w:val="a3"/>
              <w:widowControl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E5D04">
              <w:rPr>
                <w:iCs/>
                <w:sz w:val="24"/>
                <w:szCs w:val="24"/>
                <w:shd w:val="clear" w:color="auto" w:fill="FFFFFF"/>
              </w:rPr>
              <w:t>Каменнова, М. С.</w:t>
            </w:r>
            <w:r w:rsidRPr="00DE5D04">
              <w:rPr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5D04">
              <w:rPr>
                <w:sz w:val="24"/>
                <w:szCs w:val="24"/>
                <w:shd w:val="clear" w:color="auto" w:fill="FFFFFF"/>
              </w:rPr>
              <w:t xml:space="preserve">Моделирование бизнес-процессов. В 2 ч. Часть 2 </w:t>
            </w:r>
            <w:r w:rsidRPr="00DE5D04">
              <w:rPr>
                <w:bCs/>
                <w:sz w:val="24"/>
                <w:szCs w:val="24"/>
              </w:rPr>
              <w:t>[Электронный ресурс]</w:t>
            </w:r>
            <w:r w:rsidRPr="00DE5D04">
              <w:rPr>
                <w:sz w:val="24"/>
                <w:szCs w:val="24"/>
                <w:shd w:val="clear" w:color="auto" w:fill="FFFFFF"/>
              </w:rPr>
              <w:t xml:space="preserve">: учебник и практикум для бакалавриата и магистратуры / М. С. Каменнова, В. В. Крохин, И. В. Машков. — Москва : Издательство Юрайт, 2019. — 284 с. </w:t>
            </w:r>
            <w:r w:rsidR="0075389F">
              <w:rPr>
                <w:sz w:val="24"/>
                <w:szCs w:val="24"/>
                <w:shd w:val="clear" w:color="auto" w:fill="FFFFFF"/>
              </w:rPr>
              <w:t>Режим доступа</w:t>
            </w:r>
            <w:r w:rsidRPr="00DE5D04">
              <w:rPr>
                <w:sz w:val="24"/>
                <w:szCs w:val="24"/>
                <w:shd w:val="clear" w:color="auto" w:fill="FFFFFF"/>
              </w:rPr>
              <w:t>: </w:t>
            </w:r>
            <w:hyperlink r:id="rId12" w:tgtFrame="_blank" w:history="1">
              <w:r w:rsidRPr="00DE5D04">
                <w:rPr>
                  <w:sz w:val="24"/>
                  <w:szCs w:val="24"/>
                  <w:u w:val="single"/>
                  <w:shd w:val="clear" w:color="auto" w:fill="FFFFFF"/>
                </w:rPr>
                <w:t>https://www.biblio-online.ru/bcode/444022</w:t>
              </w:r>
            </w:hyperlink>
            <w:r w:rsidRPr="00DE5D04">
              <w:rPr>
                <w:sz w:val="24"/>
                <w:szCs w:val="24"/>
              </w:rPr>
              <w:t>.</w:t>
            </w:r>
          </w:p>
          <w:p w:rsidR="003A6774" w:rsidRPr="003A6774" w:rsidRDefault="003A6774" w:rsidP="003A6774">
            <w:pPr>
              <w:pStyle w:val="a3"/>
              <w:widowControl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6774">
              <w:rPr>
                <w:bCs/>
                <w:sz w:val="24"/>
                <w:szCs w:val="24"/>
              </w:rPr>
              <w:t>Михеев, А.Г. Системы управления бизнес-процессами и административными регламентами на примере свободной программы RunaWFE [Электронный ресурс] / А.Г. Михеев. — Электрон. дан. — Москва : ДМК Пресс, 2016. — 336 с. — Режим доступа: https://e.lanbook.com/book/82822. — Загл. с экрана.</w:t>
            </w:r>
          </w:p>
          <w:p w:rsidR="00DE5D04" w:rsidRPr="00DE5D04" w:rsidRDefault="00DE5D04" w:rsidP="00DE5D04">
            <w:pPr>
              <w:pStyle w:val="a3"/>
              <w:widowControl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E5D04">
              <w:rPr>
                <w:iCs/>
                <w:sz w:val="24"/>
                <w:szCs w:val="24"/>
                <w:shd w:val="clear" w:color="auto" w:fill="FFFFFF"/>
              </w:rPr>
              <w:t>Латфуллин, Г. Р.</w:t>
            </w:r>
            <w:r w:rsidRPr="00DE5D04">
              <w:rPr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5D04">
              <w:rPr>
                <w:sz w:val="24"/>
                <w:szCs w:val="24"/>
                <w:shd w:val="clear" w:color="auto" w:fill="FFFFFF"/>
              </w:rPr>
              <w:t>Теория организации [</w:t>
            </w:r>
            <w:r w:rsidRPr="00DE5D04">
              <w:rPr>
                <w:bCs/>
                <w:sz w:val="24"/>
                <w:szCs w:val="24"/>
              </w:rPr>
              <w:t>Электронный ресурс]</w:t>
            </w:r>
            <w:r w:rsidRPr="00DE5D04">
              <w:rPr>
                <w:sz w:val="24"/>
                <w:szCs w:val="24"/>
                <w:shd w:val="clear" w:color="auto" w:fill="FFFFFF"/>
              </w:rPr>
              <w:t>: учебник для СПО / Г. Р. Латфуллин, А. В. Райченко. — 3-е изд., перераб. и доп. — Москва : Издательство Юрайт, 2019. — 448 с. —</w:t>
            </w:r>
            <w:r w:rsidRPr="00DE5D04">
              <w:rPr>
                <w:sz w:val="24"/>
                <w:szCs w:val="24"/>
              </w:rPr>
              <w:t>Режим доступа</w:t>
            </w:r>
            <w:r w:rsidRPr="00DE5D04">
              <w:rPr>
                <w:sz w:val="24"/>
                <w:szCs w:val="24"/>
                <w:shd w:val="clear" w:color="auto" w:fill="FFFFFF"/>
              </w:rPr>
              <w:t>: </w:t>
            </w:r>
            <w:hyperlink r:id="rId13" w:tgtFrame="_blank" w:history="1">
              <w:r w:rsidRPr="00DE5D04">
                <w:rPr>
                  <w:sz w:val="24"/>
                  <w:szCs w:val="24"/>
                  <w:u w:val="single"/>
                  <w:shd w:val="clear" w:color="auto" w:fill="FFFFFF"/>
                </w:rPr>
                <w:t>https://www.biblio-online.ru/bcode/427065</w:t>
              </w:r>
            </w:hyperlink>
          </w:p>
          <w:p w:rsidR="00A53F86" w:rsidRPr="00DE5D04" w:rsidRDefault="00A53F86" w:rsidP="00C01720">
            <w:pPr>
              <w:pStyle w:val="a3"/>
              <w:widowControl/>
              <w:spacing w:line="240" w:lineRule="auto"/>
              <w:ind w:left="360" w:firstLine="0"/>
              <w:rPr>
                <w:bCs/>
                <w:sz w:val="24"/>
                <w:szCs w:val="24"/>
              </w:rPr>
            </w:pPr>
          </w:p>
        </w:tc>
      </w:tr>
      <w:tr w:rsidR="00A53F86" w:rsidRPr="00A53F86" w:rsidTr="00C01720">
        <w:trPr>
          <w:trHeight w:val="1615"/>
          <w:tblHeader/>
          <w:jc w:val="center"/>
        </w:trPr>
        <w:tc>
          <w:tcPr>
            <w:tcW w:w="56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2</w:t>
            </w:r>
          </w:p>
        </w:tc>
        <w:tc>
          <w:tcPr>
            <w:tcW w:w="2807" w:type="dxa"/>
            <w:vAlign w:val="center"/>
          </w:tcPr>
          <w:p w:rsidR="00A53F86" w:rsidRPr="0075389F" w:rsidRDefault="00A53F86" w:rsidP="000074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89F">
              <w:rPr>
                <w:sz w:val="24"/>
                <w:szCs w:val="24"/>
              </w:rPr>
              <w:t>Сущность, цели и задачи реинжиниринга бизнес-процессов (РБП).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C01720">
        <w:trPr>
          <w:trHeight w:val="2120"/>
          <w:tblHeader/>
          <w:jc w:val="center"/>
        </w:trPr>
        <w:tc>
          <w:tcPr>
            <w:tcW w:w="56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3</w:t>
            </w:r>
          </w:p>
        </w:tc>
        <w:tc>
          <w:tcPr>
            <w:tcW w:w="2807" w:type="dxa"/>
            <w:vAlign w:val="center"/>
          </w:tcPr>
          <w:p w:rsidR="00A53F86" w:rsidRPr="0075389F" w:rsidRDefault="00A53F86" w:rsidP="000074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89F">
              <w:rPr>
                <w:sz w:val="24"/>
                <w:szCs w:val="24"/>
              </w:rPr>
              <w:t>Принципы реинжиниринга бизнес-процессов.</w:t>
            </w:r>
          </w:p>
          <w:p w:rsidR="00A53F86" w:rsidRPr="0075389F" w:rsidRDefault="00A53F86" w:rsidP="00007461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75389F">
              <w:rPr>
                <w:sz w:val="24"/>
                <w:szCs w:val="24"/>
              </w:rPr>
              <w:t>Объект реинжиниринга бизнес-процессов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C01720">
        <w:trPr>
          <w:trHeight w:val="1407"/>
          <w:tblHeader/>
          <w:jc w:val="center"/>
        </w:trPr>
        <w:tc>
          <w:tcPr>
            <w:tcW w:w="56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4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53F86" w:rsidRPr="0075389F" w:rsidRDefault="00A53F86" w:rsidP="00007461">
            <w:pPr>
              <w:pStyle w:val="Default"/>
              <w:jc w:val="both"/>
            </w:pPr>
            <w:r w:rsidRPr="0075389F">
              <w:t>Технология реинжиниринга бизнес-процессов.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C01720">
        <w:trPr>
          <w:trHeight w:val="847"/>
          <w:tblHeader/>
          <w:jc w:val="center"/>
        </w:trPr>
        <w:tc>
          <w:tcPr>
            <w:tcW w:w="56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5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53F86" w:rsidRPr="0075389F" w:rsidRDefault="00A53F86" w:rsidP="00007461">
            <w:pPr>
              <w:pStyle w:val="Default"/>
              <w:jc w:val="both"/>
            </w:pPr>
            <w:r w:rsidRPr="0075389F">
              <w:t>Методология РБП.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F24406">
        <w:trPr>
          <w:trHeight w:val="1290"/>
          <w:tblHeader/>
          <w:jc w:val="center"/>
        </w:trPr>
        <w:tc>
          <w:tcPr>
            <w:tcW w:w="56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6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53F86" w:rsidRPr="0075389F" w:rsidRDefault="00A53F86" w:rsidP="00007461">
            <w:pPr>
              <w:pStyle w:val="Default"/>
              <w:jc w:val="both"/>
            </w:pPr>
            <w:r w:rsidRPr="0075389F">
              <w:t xml:space="preserve">Функциональное моделирование бизнес-процессов 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A53F86" w:rsidRPr="00A53F86" w:rsidTr="00C01720">
        <w:trPr>
          <w:trHeight w:val="1683"/>
          <w:tblHeader/>
          <w:jc w:val="center"/>
        </w:trPr>
        <w:tc>
          <w:tcPr>
            <w:tcW w:w="56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7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53F86" w:rsidRPr="0075389F" w:rsidRDefault="00A53F86" w:rsidP="00007461">
            <w:pPr>
              <w:pStyle w:val="Default"/>
            </w:pPr>
            <w:r w:rsidRPr="0075389F">
              <w:t xml:space="preserve">Объектно-ориентированное моделирование бизнес-процессов 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C01720" w:rsidRDefault="00C01720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07"/>
        <w:gridCol w:w="6202"/>
      </w:tblGrid>
      <w:tr w:rsidR="00A53F86" w:rsidRPr="00A53F86" w:rsidTr="00C01720">
        <w:trPr>
          <w:trHeight w:val="1974"/>
          <w:tblHeader/>
          <w:jc w:val="center"/>
        </w:trPr>
        <w:tc>
          <w:tcPr>
            <w:tcW w:w="56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53F86" w:rsidRPr="0075389F" w:rsidRDefault="00A53F86" w:rsidP="00007461">
            <w:pPr>
              <w:pStyle w:val="Default"/>
            </w:pPr>
            <w:r w:rsidRPr="0075389F">
              <w:t xml:space="preserve">Имитационное моделирование бизнес-процессов </w:t>
            </w:r>
          </w:p>
        </w:tc>
        <w:tc>
          <w:tcPr>
            <w:tcW w:w="6202" w:type="dxa"/>
            <w:vMerge w:val="restart"/>
            <w:vAlign w:val="center"/>
          </w:tcPr>
          <w:p w:rsidR="00346537" w:rsidRDefault="00C01720" w:rsidP="00346537">
            <w:pPr>
              <w:pStyle w:val="a3"/>
              <w:numPr>
                <w:ilvl w:val="0"/>
                <w:numId w:val="13"/>
              </w:numPr>
              <w:spacing w:line="240" w:lineRule="auto"/>
              <w:ind w:left="207" w:hanging="207"/>
              <w:rPr>
                <w:bCs/>
                <w:sz w:val="24"/>
                <w:szCs w:val="24"/>
              </w:rPr>
            </w:pPr>
            <w:r w:rsidRPr="00346537">
              <w:rPr>
                <w:bCs/>
                <w:sz w:val="24"/>
                <w:szCs w:val="24"/>
              </w:rPr>
              <w:t>Тельнов, Ю.Ф. Реинжиниринг бизнес-процессов [Электронный ресурс]: учеб. пособие — Электрон. дан. — Москва : Финансы и статистика, 2005. — 320 с. — Режим доступа: https://e.lanbook.com/book/53886. — Загл. с экрана.</w:t>
            </w:r>
          </w:p>
          <w:p w:rsidR="00A53F86" w:rsidRPr="00346537" w:rsidRDefault="00C01720" w:rsidP="00346537">
            <w:pPr>
              <w:pStyle w:val="a3"/>
              <w:numPr>
                <w:ilvl w:val="0"/>
                <w:numId w:val="13"/>
              </w:numPr>
              <w:spacing w:line="240" w:lineRule="auto"/>
              <w:ind w:left="207" w:hanging="207"/>
              <w:rPr>
                <w:bCs/>
                <w:sz w:val="24"/>
                <w:szCs w:val="24"/>
              </w:rPr>
            </w:pPr>
            <w:r w:rsidRPr="00346537">
              <w:rPr>
                <w:bCs/>
                <w:sz w:val="24"/>
                <w:szCs w:val="24"/>
              </w:rPr>
              <w:t>Ширяев, В.И. Управление бизнес-процессами [Электронный ресурс] : учеб.-метод. пособие / В.И. Ширяев, Е.В. Ширяев. — Электрон. дан. — Москва : Финансы и статистика, 2009. — 464 с. — Режим доступа: https://e.lanbook.com/book/1026. — Загл. с экрана</w:t>
            </w:r>
          </w:p>
        </w:tc>
      </w:tr>
      <w:tr w:rsidR="00A53F86" w:rsidRPr="00A53F86" w:rsidTr="00C01720">
        <w:trPr>
          <w:tblHeader/>
          <w:jc w:val="center"/>
        </w:trPr>
        <w:tc>
          <w:tcPr>
            <w:tcW w:w="562" w:type="dxa"/>
            <w:vAlign w:val="center"/>
          </w:tcPr>
          <w:p w:rsidR="00A53F86" w:rsidRPr="00A53F86" w:rsidRDefault="00A53F86" w:rsidP="0000746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53F86">
              <w:rPr>
                <w:sz w:val="28"/>
                <w:szCs w:val="28"/>
              </w:rPr>
              <w:t>9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53F86" w:rsidRPr="0075389F" w:rsidRDefault="00A53F86" w:rsidP="000074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389F">
              <w:rPr>
                <w:sz w:val="24"/>
                <w:szCs w:val="24"/>
              </w:rPr>
              <w:t>Информационные технологии в реинжиниринге бизнес-процессов.</w:t>
            </w:r>
          </w:p>
        </w:tc>
        <w:tc>
          <w:tcPr>
            <w:tcW w:w="6202" w:type="dxa"/>
            <w:vMerge/>
            <w:vAlign w:val="center"/>
          </w:tcPr>
          <w:p w:rsidR="00A53F86" w:rsidRPr="00A53F86" w:rsidRDefault="00A53F86" w:rsidP="00007461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A53F86" w:rsidRPr="00D46D86" w:rsidRDefault="00A53F86" w:rsidP="00A53F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F86" w:rsidRDefault="008649D8" w:rsidP="00A53F8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53F86" w:rsidRPr="00A53F86" w:rsidRDefault="00A53F86" w:rsidP="00A53F86">
      <w:pPr>
        <w:rPr>
          <w:sz w:val="28"/>
          <w:szCs w:val="28"/>
        </w:rPr>
      </w:pPr>
    </w:p>
    <w:p w:rsidR="00A53F86" w:rsidRPr="00D46D86" w:rsidRDefault="00A53F86" w:rsidP="00A53F8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46D8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53F86" w:rsidRPr="00D46D86" w:rsidRDefault="00A53F86" w:rsidP="00A53F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3F86" w:rsidRPr="00D46D86" w:rsidRDefault="00A53F86" w:rsidP="00A53F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46D8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62355" w:rsidRPr="00B62355" w:rsidRDefault="00B62355" w:rsidP="00B62355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CF28D0">
        <w:rPr>
          <w:iCs/>
          <w:sz w:val="28"/>
          <w:szCs w:val="28"/>
          <w:shd w:val="clear" w:color="auto" w:fill="FFFFFF"/>
        </w:rPr>
        <w:t>Громов, А. И.</w:t>
      </w:r>
      <w:r w:rsidRPr="00CF28D0">
        <w:rPr>
          <w:i/>
          <w:iCs/>
          <w:sz w:val="28"/>
          <w:szCs w:val="28"/>
          <w:shd w:val="clear" w:color="auto" w:fill="FFFFFF"/>
        </w:rPr>
        <w:t> </w:t>
      </w:r>
      <w:r w:rsidRPr="00CF28D0">
        <w:rPr>
          <w:sz w:val="28"/>
          <w:szCs w:val="28"/>
          <w:shd w:val="clear" w:color="auto" w:fill="FFFFFF"/>
        </w:rPr>
        <w:t xml:space="preserve">Управление бизнес-процессами: современные методы </w:t>
      </w:r>
      <w:r w:rsidRPr="00CF28D0">
        <w:rPr>
          <w:bCs/>
          <w:sz w:val="28"/>
          <w:szCs w:val="28"/>
        </w:rPr>
        <w:t>[Электронный ресурс]</w:t>
      </w:r>
      <w:r w:rsidRPr="00CF28D0">
        <w:rPr>
          <w:sz w:val="28"/>
          <w:szCs w:val="28"/>
          <w:shd w:val="clear" w:color="auto" w:fill="FFFFFF"/>
        </w:rPr>
        <w:t xml:space="preserve">: монография / А. И. Громов, А. Фляйшман, В. Шмидт ; под ред. А. И. Громова. — Москва : Издательство Юрайт, 2019. — 367 с. — (Серия : Актуальные монографии). — ISBN 978-5-534-03094-5. — Текст : электронный // ЭБС Юрайт [сайт]. — </w:t>
      </w:r>
      <w:r w:rsidRPr="00CF28D0">
        <w:rPr>
          <w:sz w:val="28"/>
          <w:szCs w:val="28"/>
        </w:rPr>
        <w:t>Режим доступа</w:t>
      </w:r>
      <w:r w:rsidRPr="00CF28D0">
        <w:rPr>
          <w:sz w:val="28"/>
          <w:szCs w:val="28"/>
          <w:shd w:val="clear" w:color="auto" w:fill="FFFFFF"/>
        </w:rPr>
        <w:t>: </w:t>
      </w:r>
      <w:hyperlink r:id="rId14" w:tgtFrame="_blank" w:history="1">
        <w:r w:rsidRPr="00CF28D0">
          <w:rPr>
            <w:sz w:val="28"/>
            <w:szCs w:val="28"/>
            <w:u w:val="single"/>
            <w:shd w:val="clear" w:color="auto" w:fill="FFFFFF"/>
          </w:rPr>
          <w:t>https://www.biblio-online.ru/bcode/432861</w:t>
        </w:r>
      </w:hyperlink>
      <w:r w:rsidRPr="00CF28D0">
        <w:rPr>
          <w:sz w:val="28"/>
          <w:szCs w:val="28"/>
          <w:shd w:val="clear" w:color="auto" w:fill="FFFFFF"/>
        </w:rPr>
        <w:t> (дата обращения: 03.05.2019).</w:t>
      </w:r>
    </w:p>
    <w:p w:rsidR="00CF28D0" w:rsidRPr="00CF28D0" w:rsidRDefault="00CF28D0" w:rsidP="00B62355">
      <w:pPr>
        <w:pStyle w:val="a3"/>
        <w:widowControl/>
        <w:numPr>
          <w:ilvl w:val="0"/>
          <w:numId w:val="12"/>
        </w:numPr>
        <w:spacing w:line="240" w:lineRule="auto"/>
        <w:rPr>
          <w:rFonts w:eastAsia="Calibri"/>
          <w:sz w:val="28"/>
          <w:szCs w:val="28"/>
        </w:rPr>
      </w:pPr>
      <w:r w:rsidRPr="00CF28D0">
        <w:rPr>
          <w:iCs/>
          <w:sz w:val="28"/>
          <w:szCs w:val="28"/>
          <w:shd w:val="clear" w:color="auto" w:fill="FFFFFF"/>
        </w:rPr>
        <w:t>Каменнова, М. С.</w:t>
      </w:r>
      <w:r w:rsidRPr="00CF28D0">
        <w:rPr>
          <w:i/>
          <w:iCs/>
          <w:sz w:val="28"/>
          <w:szCs w:val="28"/>
          <w:shd w:val="clear" w:color="auto" w:fill="FFFFFF"/>
        </w:rPr>
        <w:t> </w:t>
      </w:r>
      <w:r w:rsidRPr="00CF28D0">
        <w:rPr>
          <w:sz w:val="28"/>
          <w:szCs w:val="28"/>
          <w:shd w:val="clear" w:color="auto" w:fill="FFFFFF"/>
        </w:rPr>
        <w:t xml:space="preserve">Моделирование бизнес-процессов. В 2 ч. Часть 1 </w:t>
      </w:r>
      <w:r w:rsidRPr="00CF28D0">
        <w:rPr>
          <w:bCs/>
          <w:sz w:val="28"/>
          <w:szCs w:val="28"/>
        </w:rPr>
        <w:t>[Электронный ресурс]</w:t>
      </w:r>
      <w:r w:rsidRPr="00CF28D0">
        <w:rPr>
          <w:sz w:val="28"/>
          <w:szCs w:val="28"/>
          <w:shd w:val="clear" w:color="auto" w:fill="FFFFFF"/>
        </w:rPr>
        <w:t xml:space="preserve">: учебник и практикум для бакалавриата и магистратуры / М. С. Каменнова, В. В. Крохин, И. В. Машков. — Москва : Издательство Юрайт, 2018. — 282 с. — (Серия: Бакалавр и магистр. Академический курс). — ISBN 978-5-534-05048-6. — Текст : электронный // ЭБС Юрайт [сайт]. — </w:t>
      </w:r>
      <w:r w:rsidRPr="00CF28D0">
        <w:rPr>
          <w:sz w:val="28"/>
          <w:szCs w:val="28"/>
        </w:rPr>
        <w:t>Режим доступа</w:t>
      </w:r>
      <w:r w:rsidRPr="00CF28D0">
        <w:rPr>
          <w:sz w:val="28"/>
          <w:szCs w:val="28"/>
          <w:shd w:val="clear" w:color="auto" w:fill="FFFFFF"/>
        </w:rPr>
        <w:t>: </w:t>
      </w:r>
      <w:hyperlink r:id="rId15" w:tgtFrame="_blank" w:history="1">
        <w:r w:rsidRPr="00CF28D0">
          <w:rPr>
            <w:sz w:val="28"/>
            <w:szCs w:val="28"/>
            <w:u w:val="single"/>
            <w:shd w:val="clear" w:color="auto" w:fill="FFFFFF"/>
          </w:rPr>
          <w:t>https://www.biblio-online.ru/bcode/408656</w:t>
        </w:r>
      </w:hyperlink>
      <w:r w:rsidRPr="00CF28D0">
        <w:rPr>
          <w:sz w:val="28"/>
          <w:szCs w:val="28"/>
        </w:rPr>
        <w:t>.</w:t>
      </w:r>
    </w:p>
    <w:p w:rsidR="00CF28D0" w:rsidRPr="00CF28D0" w:rsidRDefault="00CF28D0" w:rsidP="00B62355">
      <w:pPr>
        <w:pStyle w:val="a3"/>
        <w:widowControl/>
        <w:numPr>
          <w:ilvl w:val="0"/>
          <w:numId w:val="12"/>
        </w:numPr>
        <w:spacing w:line="240" w:lineRule="auto"/>
        <w:rPr>
          <w:rFonts w:eastAsia="Calibri"/>
          <w:sz w:val="28"/>
          <w:szCs w:val="28"/>
        </w:rPr>
      </w:pPr>
      <w:r w:rsidRPr="00CF28D0">
        <w:rPr>
          <w:iCs/>
          <w:sz w:val="28"/>
          <w:szCs w:val="28"/>
          <w:shd w:val="clear" w:color="auto" w:fill="FFFFFF"/>
        </w:rPr>
        <w:t>Каменнова, М. С.</w:t>
      </w:r>
      <w:r w:rsidRPr="00CF28D0">
        <w:rPr>
          <w:i/>
          <w:iCs/>
          <w:sz w:val="28"/>
          <w:szCs w:val="28"/>
          <w:shd w:val="clear" w:color="auto" w:fill="FFFFFF"/>
        </w:rPr>
        <w:t> </w:t>
      </w:r>
      <w:r w:rsidRPr="00CF28D0">
        <w:rPr>
          <w:sz w:val="28"/>
          <w:szCs w:val="28"/>
          <w:shd w:val="clear" w:color="auto" w:fill="FFFFFF"/>
        </w:rPr>
        <w:t xml:space="preserve">Моделирование бизнес-процессов. В 2 ч. Часть 2 </w:t>
      </w:r>
      <w:r w:rsidRPr="00CF28D0">
        <w:rPr>
          <w:bCs/>
          <w:sz w:val="28"/>
          <w:szCs w:val="28"/>
        </w:rPr>
        <w:t>[Электронный ресурс]</w:t>
      </w:r>
      <w:r w:rsidRPr="00CF28D0">
        <w:rPr>
          <w:sz w:val="28"/>
          <w:szCs w:val="28"/>
          <w:shd w:val="clear" w:color="auto" w:fill="FFFFFF"/>
        </w:rPr>
        <w:t>: учебник и практикум для бакалавриата и магистратуры / М. С. Каменнова, В. В. Крохин, И. В. Машков. — Москва : Издательство Юрайт, 2019. — 284 с. — (Серия : Бакалавр и магистр. Академический курс). — ISBN 978-5-534-09385-8. — Текст : электронный // ЭБС Юрайт [сайт]. — URL: </w:t>
      </w:r>
      <w:hyperlink r:id="rId16" w:tgtFrame="_blank" w:history="1">
        <w:r w:rsidRPr="00CF28D0">
          <w:rPr>
            <w:sz w:val="28"/>
            <w:szCs w:val="28"/>
            <w:u w:val="single"/>
            <w:shd w:val="clear" w:color="auto" w:fill="FFFFFF"/>
          </w:rPr>
          <w:t>https://www.biblio-online.ru/bcode/444022</w:t>
        </w:r>
      </w:hyperlink>
      <w:r w:rsidRPr="00CF28D0">
        <w:rPr>
          <w:sz w:val="28"/>
          <w:szCs w:val="28"/>
        </w:rPr>
        <w:t>.</w:t>
      </w:r>
    </w:p>
    <w:p w:rsidR="00CF28D0" w:rsidRPr="00CF28D0" w:rsidRDefault="00CF28D0" w:rsidP="00B62355">
      <w:pPr>
        <w:pStyle w:val="a3"/>
        <w:widowControl/>
        <w:numPr>
          <w:ilvl w:val="0"/>
          <w:numId w:val="12"/>
        </w:numPr>
        <w:spacing w:line="240" w:lineRule="auto"/>
        <w:rPr>
          <w:rFonts w:eastAsia="Calibri"/>
          <w:sz w:val="28"/>
          <w:szCs w:val="28"/>
        </w:rPr>
      </w:pPr>
      <w:r w:rsidRPr="00CF28D0">
        <w:rPr>
          <w:iCs/>
          <w:sz w:val="28"/>
          <w:szCs w:val="28"/>
          <w:shd w:val="clear" w:color="auto" w:fill="FFFFFF"/>
        </w:rPr>
        <w:lastRenderedPageBreak/>
        <w:t>Латфуллин, Г. Р.</w:t>
      </w:r>
      <w:r w:rsidRPr="00CF28D0">
        <w:rPr>
          <w:i/>
          <w:iCs/>
          <w:sz w:val="28"/>
          <w:szCs w:val="28"/>
          <w:shd w:val="clear" w:color="auto" w:fill="FFFFFF"/>
        </w:rPr>
        <w:t> </w:t>
      </w:r>
      <w:r w:rsidRPr="00CF28D0">
        <w:rPr>
          <w:sz w:val="28"/>
          <w:szCs w:val="28"/>
          <w:shd w:val="clear" w:color="auto" w:fill="FFFFFF"/>
        </w:rPr>
        <w:t>Теория организации [</w:t>
      </w:r>
      <w:r w:rsidRPr="00CF28D0">
        <w:rPr>
          <w:bCs/>
          <w:sz w:val="28"/>
          <w:szCs w:val="28"/>
        </w:rPr>
        <w:t>Электронный ресурс]</w:t>
      </w:r>
      <w:r w:rsidRPr="00CF28D0">
        <w:rPr>
          <w:sz w:val="28"/>
          <w:szCs w:val="28"/>
          <w:shd w:val="clear" w:color="auto" w:fill="FFFFFF"/>
        </w:rPr>
        <w:t xml:space="preserve">: учебник для СПО / Г. Р. Латфуллин, А. В. Райченко. — 3-е изд., перераб. и доп. — Москва : Издательство Юрайт, 2019. — 448 с. — (Серия : Профессиональное образование). — ISBN 978-5-9916-8984-7. — Текст : электронный // ЭБС Юрайт [сайт]. — </w:t>
      </w:r>
      <w:r w:rsidRPr="00CF28D0">
        <w:rPr>
          <w:sz w:val="28"/>
          <w:szCs w:val="28"/>
        </w:rPr>
        <w:t>Режим доступа</w:t>
      </w:r>
      <w:r w:rsidRPr="00CF28D0">
        <w:rPr>
          <w:sz w:val="28"/>
          <w:szCs w:val="28"/>
          <w:shd w:val="clear" w:color="auto" w:fill="FFFFFF"/>
        </w:rPr>
        <w:t>: </w:t>
      </w:r>
      <w:hyperlink r:id="rId17" w:tgtFrame="_blank" w:history="1">
        <w:r w:rsidRPr="00CF28D0">
          <w:rPr>
            <w:sz w:val="28"/>
            <w:szCs w:val="28"/>
            <w:u w:val="single"/>
            <w:shd w:val="clear" w:color="auto" w:fill="FFFFFF"/>
          </w:rPr>
          <w:t>https://www.biblio-online.ru/bcode/427065</w:t>
        </w:r>
      </w:hyperlink>
    </w:p>
    <w:p w:rsidR="00C01720" w:rsidRPr="00C01720" w:rsidRDefault="00C01720" w:rsidP="00C01720">
      <w:pPr>
        <w:pStyle w:val="a3"/>
        <w:numPr>
          <w:ilvl w:val="0"/>
          <w:numId w:val="12"/>
        </w:numPr>
        <w:rPr>
          <w:rFonts w:eastAsia="Calibri"/>
          <w:sz w:val="28"/>
          <w:szCs w:val="28"/>
        </w:rPr>
      </w:pPr>
      <w:r w:rsidRPr="00C01720">
        <w:rPr>
          <w:rFonts w:eastAsia="Calibri"/>
          <w:sz w:val="28"/>
          <w:szCs w:val="28"/>
        </w:rPr>
        <w:t>Фролов, Ю. В. Стратегический менеджмент. Формирование стратегии и проектирование бизнес-процессов [Электронный ресурс]: учеб. пособие для бакалавриата и магистратуры / Ю. В. Фролов, Р. В. Серышев; под ред. Ю. В. Фролова. — 2-е изд., испр. и доп. — Москва : Издательство Юрайт, 2019. — 154 с. — Режим доступа: https://www.biblio-online.ru/bcode/437776</w:t>
      </w:r>
    </w:p>
    <w:p w:rsidR="00C01720" w:rsidRPr="00C01720" w:rsidRDefault="00C01720" w:rsidP="00C01720">
      <w:pPr>
        <w:pStyle w:val="a3"/>
        <w:widowControl/>
        <w:spacing w:line="240" w:lineRule="auto"/>
        <w:ind w:left="360" w:firstLine="0"/>
        <w:rPr>
          <w:rFonts w:eastAsia="Calibri"/>
          <w:sz w:val="28"/>
          <w:szCs w:val="28"/>
        </w:rPr>
      </w:pPr>
    </w:p>
    <w:p w:rsidR="00A53F86" w:rsidRPr="00C01720" w:rsidRDefault="00C01720" w:rsidP="00C01720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8.2 </w:t>
      </w:r>
      <w:r w:rsidR="00A53F86" w:rsidRPr="00C01720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B62355" w:rsidRPr="00CF28D0" w:rsidRDefault="00B62355" w:rsidP="00B62355">
      <w:pPr>
        <w:pStyle w:val="a3"/>
        <w:widowControl/>
        <w:numPr>
          <w:ilvl w:val="0"/>
          <w:numId w:val="11"/>
        </w:numPr>
        <w:spacing w:line="240" w:lineRule="auto"/>
        <w:rPr>
          <w:rFonts w:eastAsia="Calibri"/>
          <w:sz w:val="28"/>
          <w:szCs w:val="28"/>
        </w:rPr>
      </w:pPr>
      <w:r w:rsidRPr="00CF28D0">
        <w:rPr>
          <w:iCs/>
          <w:sz w:val="28"/>
          <w:szCs w:val="28"/>
          <w:shd w:val="clear" w:color="auto" w:fill="FFFFFF"/>
        </w:rPr>
        <w:t>Гаврилов, Л. П.</w:t>
      </w:r>
      <w:r w:rsidRPr="00CF28D0">
        <w:rPr>
          <w:i/>
          <w:iCs/>
          <w:sz w:val="28"/>
          <w:szCs w:val="28"/>
          <w:shd w:val="clear" w:color="auto" w:fill="FFFFFF"/>
        </w:rPr>
        <w:t> </w:t>
      </w:r>
      <w:r w:rsidRPr="00CF28D0">
        <w:rPr>
          <w:sz w:val="28"/>
          <w:szCs w:val="28"/>
          <w:shd w:val="clear" w:color="auto" w:fill="FFFFFF"/>
        </w:rPr>
        <w:t>Организация коммерческой деятельности: электронная коммерция [</w:t>
      </w:r>
      <w:r w:rsidRPr="00CF28D0">
        <w:rPr>
          <w:bCs/>
          <w:sz w:val="28"/>
          <w:szCs w:val="28"/>
        </w:rPr>
        <w:t>Электронный ресурс]</w:t>
      </w:r>
      <w:r w:rsidRPr="00CF28D0">
        <w:rPr>
          <w:sz w:val="28"/>
          <w:szCs w:val="28"/>
          <w:shd w:val="clear" w:color="auto" w:fill="FFFFFF"/>
        </w:rPr>
        <w:t xml:space="preserve">: учеб. пособие для СПО / Л. П. Гаврилов. — 2-е изд., доп. — Москва : Издательство Юрайт, 2019. — 433 с. — (Серия : Профессиональное образование). — ISBN 978-5-534-09064-2. — Текст : электронный // ЭБС Юрайт [сайт]. — </w:t>
      </w:r>
      <w:r w:rsidRPr="00CF28D0">
        <w:rPr>
          <w:sz w:val="28"/>
          <w:szCs w:val="28"/>
        </w:rPr>
        <w:t>Режим доступа</w:t>
      </w:r>
      <w:r w:rsidRPr="00CF28D0">
        <w:rPr>
          <w:sz w:val="28"/>
          <w:szCs w:val="28"/>
          <w:shd w:val="clear" w:color="auto" w:fill="FFFFFF"/>
        </w:rPr>
        <w:t>: </w:t>
      </w:r>
      <w:hyperlink r:id="rId18" w:tgtFrame="_blank" w:history="1">
        <w:r w:rsidRPr="00CF28D0">
          <w:rPr>
            <w:sz w:val="28"/>
            <w:szCs w:val="28"/>
            <w:u w:val="single"/>
            <w:shd w:val="clear" w:color="auto" w:fill="FFFFFF"/>
          </w:rPr>
          <w:t>https://www.biblio-online.ru/bcode/442318</w:t>
        </w:r>
      </w:hyperlink>
      <w:r w:rsidRPr="00CF28D0">
        <w:rPr>
          <w:sz w:val="28"/>
          <w:szCs w:val="28"/>
          <w:shd w:val="clear" w:color="auto" w:fill="FFFFFF"/>
        </w:rPr>
        <w:t> </w:t>
      </w:r>
    </w:p>
    <w:p w:rsidR="0009732A" w:rsidRPr="00CF28D0" w:rsidRDefault="0009732A" w:rsidP="0009732A">
      <w:pPr>
        <w:pStyle w:val="a3"/>
        <w:numPr>
          <w:ilvl w:val="0"/>
          <w:numId w:val="11"/>
        </w:numPr>
        <w:rPr>
          <w:bCs/>
          <w:sz w:val="28"/>
          <w:szCs w:val="28"/>
        </w:rPr>
      </w:pPr>
      <w:r w:rsidRPr="00CF28D0">
        <w:rPr>
          <w:bCs/>
          <w:sz w:val="28"/>
          <w:szCs w:val="28"/>
        </w:rPr>
        <w:t>Михеев, А.Г. Системы управления бизнес-процессами и административными регламентами на примере свободной программы RunaWFE [Электронный ресурс] / А.Г. Михеев. — Электрон. дан. — Москва : ДМК Пресс, 2016. — 336 с. — Режим доступа: https://e.lanbook.com/book/82822. — Загл. с экрана.</w:t>
      </w:r>
    </w:p>
    <w:p w:rsidR="00A53F86" w:rsidRPr="00CF28D0" w:rsidRDefault="00A53F86" w:rsidP="00EF787B">
      <w:pPr>
        <w:pStyle w:val="a3"/>
        <w:widowControl/>
        <w:numPr>
          <w:ilvl w:val="0"/>
          <w:numId w:val="11"/>
        </w:numPr>
        <w:spacing w:line="240" w:lineRule="auto"/>
        <w:rPr>
          <w:rFonts w:eastAsia="Calibri"/>
          <w:sz w:val="28"/>
          <w:szCs w:val="28"/>
        </w:rPr>
      </w:pPr>
      <w:r w:rsidRPr="00CF28D0">
        <w:rPr>
          <w:rFonts w:eastAsia="Calibri"/>
          <w:sz w:val="28"/>
          <w:szCs w:val="28"/>
        </w:rPr>
        <w:t>Тельнов, Ю.Ф. Реинжиниринг бизнес</w:t>
      </w:r>
      <w:r w:rsidR="0009732A" w:rsidRPr="00CF28D0">
        <w:rPr>
          <w:rFonts w:eastAsia="Calibri"/>
          <w:sz w:val="28"/>
          <w:szCs w:val="28"/>
        </w:rPr>
        <w:t>-процессов [Электронный ресурс]</w:t>
      </w:r>
      <w:r w:rsidRPr="00CF28D0">
        <w:rPr>
          <w:rFonts w:eastAsia="Calibri"/>
          <w:sz w:val="28"/>
          <w:szCs w:val="28"/>
        </w:rPr>
        <w:t>: учеб. пособие — Электрон. дан. — Москва : Финансы и статистика, 2005. — 320 с. — Режим доступа: https://e.lanbook.com/book/53886. — Загл. с экрана.</w:t>
      </w:r>
    </w:p>
    <w:p w:rsidR="00A53F86" w:rsidRPr="00CF28D0" w:rsidRDefault="00A53F86" w:rsidP="00EF787B">
      <w:pPr>
        <w:pStyle w:val="a3"/>
        <w:widowControl/>
        <w:numPr>
          <w:ilvl w:val="0"/>
          <w:numId w:val="11"/>
        </w:numPr>
        <w:spacing w:line="240" w:lineRule="auto"/>
        <w:rPr>
          <w:rFonts w:eastAsia="Calibri"/>
          <w:sz w:val="28"/>
          <w:szCs w:val="28"/>
        </w:rPr>
      </w:pPr>
      <w:r w:rsidRPr="00CF28D0">
        <w:rPr>
          <w:rFonts w:eastAsia="Calibri"/>
          <w:sz w:val="28"/>
          <w:szCs w:val="28"/>
        </w:rPr>
        <w:t>Ширяев, В.И. Управление бизнес-процессами [Электронный ресурс] : учеб.-метод. пособие / В.И. Ширяев, Е.В. Ширяев. — Электрон. дан. — Москва : Финансы и статистика, 2009. — 464 с. — Режим доступа: https://e.lanbook.com/book/1026. — Загл. с экрана.</w:t>
      </w:r>
    </w:p>
    <w:p w:rsidR="00A53F86" w:rsidRDefault="00A53F86" w:rsidP="00A53F86">
      <w:pPr>
        <w:widowControl/>
        <w:spacing w:line="240" w:lineRule="auto"/>
        <w:ind w:firstLine="851"/>
        <w:rPr>
          <w:sz w:val="28"/>
          <w:szCs w:val="28"/>
        </w:rPr>
      </w:pPr>
    </w:p>
    <w:p w:rsidR="00EB35C6" w:rsidRDefault="00C01720" w:rsidP="00C01720">
      <w:pPr>
        <w:pStyle w:val="a3"/>
        <w:widowControl/>
        <w:tabs>
          <w:tab w:val="left" w:pos="0"/>
          <w:tab w:val="left" w:pos="426"/>
        </w:tabs>
        <w:spacing w:line="240" w:lineRule="auto"/>
        <w:ind w:left="420" w:firstLine="28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8.3 </w:t>
      </w:r>
      <w:r w:rsidR="00EB35C6" w:rsidRPr="00EF787B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EB35C6" w:rsidRPr="00AD2C7D" w:rsidRDefault="00EB35C6" w:rsidP="00EF787B">
      <w:pPr>
        <w:widowControl/>
        <w:numPr>
          <w:ilvl w:val="0"/>
          <w:numId w:val="5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EB35C6" w:rsidRPr="00AD2C7D" w:rsidRDefault="00EB35C6" w:rsidP="00EF787B">
      <w:pPr>
        <w:widowControl/>
        <w:numPr>
          <w:ilvl w:val="0"/>
          <w:numId w:val="5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EB35C6" w:rsidRPr="00C86710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C86710" w:rsidRDefault="00EB35C6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B35C6" w:rsidRPr="00C86710" w:rsidRDefault="00EB35C6" w:rsidP="00EB35C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895771" w:rsidRPr="00895771" w:rsidRDefault="00895771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895771" w:rsidRPr="00895771" w:rsidRDefault="00895771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895771" w:rsidRPr="00895771" w:rsidRDefault="00895771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95771" w:rsidRPr="00895771" w:rsidRDefault="00895771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 w:rsidR="00F8762E"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>к образовательным ресурсам». Режим доступа: http://window.edu.ru. – свободный.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9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r w:rsidRPr="00966B39">
        <w:rPr>
          <w:sz w:val="28"/>
          <w:szCs w:val="28"/>
        </w:rPr>
        <w:t>https://www.kommersant.ru/</w:t>
      </w:r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F448B5" w:rsidRPr="00AD2C7D" w:rsidRDefault="00E12D9A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hyperlink r:id="rId20" w:history="1">
        <w:r w:rsidR="00F448B5" w:rsidRPr="00AD2C7D">
          <w:rPr>
            <w:sz w:val="28"/>
            <w:szCs w:val="28"/>
          </w:rPr>
          <w:t>Маркетинг журнал 4p.ru</w:t>
        </w:r>
      </w:hyperlink>
      <w:r w:rsidR="00F448B5" w:rsidRPr="00AD2C7D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1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F448B5" w:rsidRPr="00AD2C7D" w:rsidRDefault="00F448B5" w:rsidP="00EF787B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r w:rsidR="006912B0" w:rsidRPr="00AD2C7D">
        <w:rPr>
          <w:sz w:val="28"/>
          <w:szCs w:val="28"/>
        </w:rPr>
        <w:t>доступа: http://www.gks.ru</w:t>
      </w:r>
      <w:r w:rsidRPr="00AD2C7D">
        <w:rPr>
          <w:sz w:val="28"/>
          <w:szCs w:val="28"/>
        </w:rPr>
        <w:t>, свободный. — Загл. с экрана.</w:t>
      </w:r>
    </w:p>
    <w:p w:rsidR="00A83147" w:rsidRDefault="00A83147" w:rsidP="00A83147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83147" w:rsidRPr="00490574" w:rsidRDefault="00A83147" w:rsidP="00A8314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83147" w:rsidRPr="008C144C" w:rsidRDefault="00A83147" w:rsidP="00EF787B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83147" w:rsidRPr="008C144C" w:rsidRDefault="00A83147" w:rsidP="00EF787B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83147" w:rsidRPr="008C144C" w:rsidRDefault="00A83147" w:rsidP="00EF787B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3147" w:rsidRPr="007150CC" w:rsidRDefault="00A83147" w:rsidP="00A8314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268AF" w:rsidRDefault="008268AF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68AF" w:rsidRPr="007533D6" w:rsidRDefault="008268AF" w:rsidP="008268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5771" w:rsidRPr="00AB3F02" w:rsidRDefault="00895771" w:rsidP="00895771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95771" w:rsidRPr="002E31EE" w:rsidRDefault="00895771" w:rsidP="00EF787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95771" w:rsidRPr="002E31EE" w:rsidRDefault="00895771" w:rsidP="00EF787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95771" w:rsidRPr="002E31EE" w:rsidRDefault="00895771" w:rsidP="00EF787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</w:t>
      </w:r>
      <w:r>
        <w:rPr>
          <w:sz w:val="28"/>
          <w:szCs w:val="28"/>
        </w:rPr>
        <w:t>.</w:t>
      </w:r>
      <w:r w:rsidRPr="002E31EE">
        <w:rPr>
          <w:sz w:val="28"/>
          <w:szCs w:val="28"/>
        </w:rPr>
        <w:t xml:space="preserve"> Режим доступа:  http://sdo.pgups.ru; </w:t>
      </w:r>
    </w:p>
    <w:p w:rsidR="00895771" w:rsidRPr="002E31EE" w:rsidRDefault="00895771" w:rsidP="00EF787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95771" w:rsidRPr="002E31EE" w:rsidRDefault="00895771" w:rsidP="00EF787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2E31EE">
        <w:rPr>
          <w:sz w:val="28"/>
          <w:szCs w:val="28"/>
        </w:rPr>
        <w:t>ежегодно обновляемый необходим</w:t>
      </w:r>
      <w:r>
        <w:rPr>
          <w:sz w:val="28"/>
          <w:szCs w:val="28"/>
        </w:rPr>
        <w:t>ый</w:t>
      </w:r>
      <w:r w:rsidRPr="002E31EE">
        <w:rPr>
          <w:sz w:val="28"/>
          <w:szCs w:val="28"/>
        </w:rPr>
        <w:t xml:space="preserve">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95771" w:rsidRPr="00B32876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</w:rPr>
        <w:t>операционная система</w:t>
      </w:r>
      <w:r w:rsidRPr="00B32876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Windows</w:t>
      </w:r>
      <w:r w:rsidRPr="00B32876">
        <w:rPr>
          <w:rFonts w:eastAsia="Calibri"/>
          <w:bCs/>
          <w:sz w:val="28"/>
          <w:szCs w:val="28"/>
        </w:rPr>
        <w:t>;</w:t>
      </w:r>
    </w:p>
    <w:p w:rsidR="00895771" w:rsidRPr="00B32876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B3F02">
        <w:rPr>
          <w:rFonts w:eastAsia="Calibri"/>
          <w:bCs/>
          <w:sz w:val="28"/>
          <w:szCs w:val="28"/>
          <w:lang w:val="en-US"/>
        </w:rPr>
        <w:t>MS</w:t>
      </w:r>
      <w:r w:rsidRPr="00B32876">
        <w:rPr>
          <w:rFonts w:eastAsia="Calibri"/>
          <w:bCs/>
          <w:sz w:val="28"/>
          <w:szCs w:val="28"/>
        </w:rPr>
        <w:t xml:space="preserve"> </w:t>
      </w:r>
      <w:r w:rsidRPr="00AB3F02">
        <w:rPr>
          <w:rFonts w:eastAsia="Calibri"/>
          <w:bCs/>
          <w:sz w:val="28"/>
          <w:szCs w:val="28"/>
          <w:lang w:val="en-US"/>
        </w:rPr>
        <w:t>Office</w:t>
      </w:r>
      <w:r w:rsidRPr="00B32876">
        <w:rPr>
          <w:rFonts w:eastAsia="Calibri"/>
          <w:bCs/>
          <w:sz w:val="28"/>
          <w:szCs w:val="28"/>
        </w:rPr>
        <w:t>;</w:t>
      </w:r>
    </w:p>
    <w:p w:rsidR="008268AF" w:rsidRDefault="00895771" w:rsidP="00895771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E706EB">
        <w:rPr>
          <w:sz w:val="28"/>
          <w:szCs w:val="28"/>
        </w:rPr>
        <w:t>Антивирус</w:t>
      </w:r>
      <w:r w:rsidRPr="006912B0">
        <w:rPr>
          <w:sz w:val="28"/>
          <w:szCs w:val="28"/>
        </w:rPr>
        <w:t xml:space="preserve"> </w:t>
      </w:r>
      <w:r w:rsidRPr="00E706EB">
        <w:rPr>
          <w:sz w:val="28"/>
          <w:szCs w:val="28"/>
        </w:rPr>
        <w:t>Касперский</w:t>
      </w:r>
      <w:r>
        <w:rPr>
          <w:sz w:val="28"/>
          <w:szCs w:val="28"/>
        </w:rPr>
        <w:t>.</w:t>
      </w:r>
    </w:p>
    <w:p w:rsidR="00895771" w:rsidRPr="00895771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268AF" w:rsidRPr="00395B33" w:rsidRDefault="00895771" w:rsidP="008957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55296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3810</wp:posOffset>
            </wp:positionV>
            <wp:extent cx="7527925" cy="870921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 Реинж последняя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25" cy="8709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8AF" w:rsidRPr="007533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5771" w:rsidRDefault="00895771" w:rsidP="00E410DE">
      <w:pPr>
        <w:spacing w:line="240" w:lineRule="auto"/>
        <w:ind w:firstLine="851"/>
        <w:rPr>
          <w:bCs/>
          <w:sz w:val="28"/>
        </w:rPr>
      </w:pP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895771" w:rsidRPr="00895771" w:rsidRDefault="00895771" w:rsidP="00EF787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 w:rsidR="00601CB4">
        <w:rPr>
          <w:bCs/>
          <w:sz w:val="28"/>
        </w:rPr>
        <w:t>,</w:t>
      </w:r>
      <w:r w:rsidRPr="00895771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895771" w:rsidRPr="00895771" w:rsidRDefault="00895771" w:rsidP="00EF787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895771" w:rsidRPr="00895771" w:rsidRDefault="00895771" w:rsidP="00EF787B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</w:t>
      </w:r>
      <w:r w:rsidR="00F30FF1" w:rsidRPr="00895771">
        <w:rPr>
          <w:sz w:val="28"/>
          <w:szCs w:val="28"/>
        </w:rPr>
        <w:t>доступа: http://sdo.pgups.ru</w:t>
      </w:r>
      <w:r w:rsidRPr="00895771">
        <w:rPr>
          <w:bCs/>
          <w:sz w:val="28"/>
        </w:rPr>
        <w:t>.</w:t>
      </w:r>
    </w:p>
    <w:p w:rsidR="00895771" w:rsidRPr="00895771" w:rsidRDefault="00895771" w:rsidP="00895771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410DE" w:rsidRDefault="00E410DE" w:rsidP="00E410DE"/>
    <w:tbl>
      <w:tblPr>
        <w:tblW w:w="0" w:type="auto"/>
        <w:tblLook w:val="00A0" w:firstRow="1" w:lastRow="0" w:firstColumn="1" w:lastColumn="0" w:noHBand="0" w:noVBand="0"/>
      </w:tblPr>
      <w:tblGrid>
        <w:gridCol w:w="4651"/>
        <w:gridCol w:w="2720"/>
        <w:gridCol w:w="1984"/>
      </w:tblGrid>
      <w:tr w:rsidR="00A83147" w:rsidRPr="00D2714B" w:rsidTr="003A6774">
        <w:tc>
          <w:tcPr>
            <w:tcW w:w="4651" w:type="dxa"/>
          </w:tcPr>
          <w:p w:rsidR="003A6774" w:rsidRDefault="003A6774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A6774" w:rsidRPr="003A6774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</w:t>
            </w:r>
            <w:r w:rsidR="003A6774">
              <w:rPr>
                <w:sz w:val="28"/>
                <w:szCs w:val="28"/>
              </w:rPr>
              <w:t>и:</w:t>
            </w:r>
          </w:p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7A6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0" w:type="dxa"/>
            <w:vAlign w:val="bottom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3147" w:rsidRPr="007A62EF" w:rsidRDefault="00A83147" w:rsidP="003A677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984" w:type="dxa"/>
            <w:vAlign w:val="bottom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Ершов</w:t>
            </w:r>
          </w:p>
        </w:tc>
      </w:tr>
      <w:tr w:rsidR="00A83147" w:rsidRPr="00D2714B" w:rsidTr="003A6774">
        <w:tc>
          <w:tcPr>
            <w:tcW w:w="4651" w:type="dxa"/>
          </w:tcPr>
          <w:p w:rsidR="00A83147" w:rsidRPr="00894589" w:rsidRDefault="003A6774" w:rsidP="00895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2720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6774" w:rsidRPr="00D2714B" w:rsidTr="003A6774">
        <w:tc>
          <w:tcPr>
            <w:tcW w:w="4651" w:type="dxa"/>
          </w:tcPr>
          <w:p w:rsidR="003A6774" w:rsidRPr="00E410DE" w:rsidRDefault="003A6774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3A6774" w:rsidRDefault="003A6774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6774" w:rsidRDefault="003A6774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6774" w:rsidRPr="00D2714B" w:rsidTr="003A6774">
        <w:tc>
          <w:tcPr>
            <w:tcW w:w="4651" w:type="dxa"/>
          </w:tcPr>
          <w:p w:rsidR="003A6774" w:rsidRPr="00E410DE" w:rsidRDefault="003A6774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720" w:type="dxa"/>
          </w:tcPr>
          <w:p w:rsidR="003A6774" w:rsidRDefault="003A6774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984" w:type="dxa"/>
          </w:tcPr>
          <w:p w:rsidR="003A6774" w:rsidRDefault="003A6774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Кукин</w:t>
            </w:r>
          </w:p>
        </w:tc>
      </w:tr>
      <w:tr w:rsidR="003A6774" w:rsidRPr="00D2714B" w:rsidTr="003A6774">
        <w:tc>
          <w:tcPr>
            <w:tcW w:w="4651" w:type="dxa"/>
          </w:tcPr>
          <w:p w:rsidR="003A6774" w:rsidRDefault="003A6774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2720" w:type="dxa"/>
          </w:tcPr>
          <w:p w:rsidR="003A6774" w:rsidRDefault="003A6774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A6774" w:rsidRDefault="003A6774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83147" w:rsidRPr="00D2714B" w:rsidTr="003A6774">
        <w:tc>
          <w:tcPr>
            <w:tcW w:w="4651" w:type="dxa"/>
          </w:tcPr>
          <w:p w:rsidR="00E410DE" w:rsidRPr="00E410DE" w:rsidRDefault="00E410DE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720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3A677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984" w:type="dxa"/>
          </w:tcPr>
          <w:p w:rsidR="00A83147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A83147" w:rsidRPr="00D2714B" w:rsidTr="003A6774">
        <w:tc>
          <w:tcPr>
            <w:tcW w:w="4651" w:type="dxa"/>
          </w:tcPr>
          <w:p w:rsidR="00A83147" w:rsidRPr="007A62EF" w:rsidRDefault="003A6774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732A">
              <w:rPr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2720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7064F" w:rsidRDefault="0077064F" w:rsidP="008268AF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7" w:name="_GoBack"/>
      <w:bookmarkEnd w:id="7"/>
    </w:p>
    <w:sectPr w:rsidR="0077064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9A" w:rsidRDefault="00E12D9A" w:rsidP="009A107C">
      <w:pPr>
        <w:spacing w:line="240" w:lineRule="auto"/>
      </w:pPr>
      <w:r>
        <w:separator/>
      </w:r>
    </w:p>
  </w:endnote>
  <w:endnote w:type="continuationSeparator" w:id="0">
    <w:p w:rsidR="00E12D9A" w:rsidRDefault="00E12D9A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9A" w:rsidRDefault="00E12D9A" w:rsidP="009A107C">
      <w:pPr>
        <w:spacing w:line="240" w:lineRule="auto"/>
      </w:pPr>
      <w:r>
        <w:separator/>
      </w:r>
    </w:p>
  </w:footnote>
  <w:footnote w:type="continuationSeparator" w:id="0">
    <w:p w:rsidR="00E12D9A" w:rsidRDefault="00E12D9A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DC3"/>
    <w:multiLevelType w:val="hybridMultilevel"/>
    <w:tmpl w:val="887EAC84"/>
    <w:lvl w:ilvl="0" w:tplc="0406DCC2">
      <w:start w:val="1"/>
      <w:numFmt w:val="decimal"/>
      <w:lvlText w:val="%1."/>
      <w:lvlJc w:val="left"/>
      <w:pPr>
        <w:ind w:left="14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ED87322"/>
    <w:multiLevelType w:val="multilevel"/>
    <w:tmpl w:val="EF2E7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DE0"/>
    <w:multiLevelType w:val="hybridMultilevel"/>
    <w:tmpl w:val="1264C648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096479"/>
    <w:multiLevelType w:val="hybridMultilevel"/>
    <w:tmpl w:val="88221EE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00FE"/>
    <w:multiLevelType w:val="hybridMultilevel"/>
    <w:tmpl w:val="63B48018"/>
    <w:lvl w:ilvl="0" w:tplc="0BA2B7B0">
      <w:start w:val="8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AD5E52"/>
    <w:multiLevelType w:val="hybridMultilevel"/>
    <w:tmpl w:val="7794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2405F"/>
    <w:multiLevelType w:val="multilevel"/>
    <w:tmpl w:val="FE4E7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7461"/>
    <w:rsid w:val="00011912"/>
    <w:rsid w:val="00013395"/>
    <w:rsid w:val="00013573"/>
    <w:rsid w:val="00015646"/>
    <w:rsid w:val="000176D3"/>
    <w:rsid w:val="000176DC"/>
    <w:rsid w:val="0002349A"/>
    <w:rsid w:val="00034024"/>
    <w:rsid w:val="000414CD"/>
    <w:rsid w:val="000524E0"/>
    <w:rsid w:val="00052A50"/>
    <w:rsid w:val="00054A0C"/>
    <w:rsid w:val="000555E1"/>
    <w:rsid w:val="00062A9D"/>
    <w:rsid w:val="00070C07"/>
    <w:rsid w:val="00071CE7"/>
    <w:rsid w:val="00072DF0"/>
    <w:rsid w:val="00075DBB"/>
    <w:rsid w:val="000767B0"/>
    <w:rsid w:val="00076CEE"/>
    <w:rsid w:val="0009455F"/>
    <w:rsid w:val="0009732A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C4E2F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1073B"/>
    <w:rsid w:val="00111AEE"/>
    <w:rsid w:val="00117EDD"/>
    <w:rsid w:val="00122920"/>
    <w:rsid w:val="00123538"/>
    <w:rsid w:val="00123DBD"/>
    <w:rsid w:val="00125841"/>
    <w:rsid w:val="001267A8"/>
    <w:rsid w:val="001427D7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4354"/>
    <w:rsid w:val="00166B53"/>
    <w:rsid w:val="00171D17"/>
    <w:rsid w:val="00175D9E"/>
    <w:rsid w:val="0018131A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3E52"/>
    <w:rsid w:val="001B6202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889"/>
    <w:rsid w:val="002007E7"/>
    <w:rsid w:val="00200A40"/>
    <w:rsid w:val="002137EF"/>
    <w:rsid w:val="00213DA0"/>
    <w:rsid w:val="00221467"/>
    <w:rsid w:val="00221D64"/>
    <w:rsid w:val="00222D75"/>
    <w:rsid w:val="0023148B"/>
    <w:rsid w:val="00233DBB"/>
    <w:rsid w:val="00243D19"/>
    <w:rsid w:val="00250727"/>
    <w:rsid w:val="00252906"/>
    <w:rsid w:val="002546B7"/>
    <w:rsid w:val="00257AAF"/>
    <w:rsid w:val="00257B07"/>
    <w:rsid w:val="00265B74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E8C"/>
    <w:rsid w:val="002A5F3B"/>
    <w:rsid w:val="002A6654"/>
    <w:rsid w:val="002B1142"/>
    <w:rsid w:val="002B1B07"/>
    <w:rsid w:val="002E0DFE"/>
    <w:rsid w:val="002E0F89"/>
    <w:rsid w:val="002E1FE1"/>
    <w:rsid w:val="002E5220"/>
    <w:rsid w:val="002F1624"/>
    <w:rsid w:val="002F1F26"/>
    <w:rsid w:val="002F6403"/>
    <w:rsid w:val="00302D2C"/>
    <w:rsid w:val="0031240C"/>
    <w:rsid w:val="00312908"/>
    <w:rsid w:val="0031788C"/>
    <w:rsid w:val="00320379"/>
    <w:rsid w:val="00322E18"/>
    <w:rsid w:val="00324F90"/>
    <w:rsid w:val="0033462E"/>
    <w:rsid w:val="003403AF"/>
    <w:rsid w:val="0034314F"/>
    <w:rsid w:val="00345F47"/>
    <w:rsid w:val="00346537"/>
    <w:rsid w:val="003501E6"/>
    <w:rsid w:val="003508D9"/>
    <w:rsid w:val="003523CC"/>
    <w:rsid w:val="0035556A"/>
    <w:rsid w:val="00365DEA"/>
    <w:rsid w:val="0037080D"/>
    <w:rsid w:val="003726B4"/>
    <w:rsid w:val="003761E2"/>
    <w:rsid w:val="00380A78"/>
    <w:rsid w:val="003856B8"/>
    <w:rsid w:val="00390A02"/>
    <w:rsid w:val="003917EF"/>
    <w:rsid w:val="00391E71"/>
    <w:rsid w:val="0039566C"/>
    <w:rsid w:val="00395B33"/>
    <w:rsid w:val="00396830"/>
    <w:rsid w:val="00397A1D"/>
    <w:rsid w:val="003A0F2C"/>
    <w:rsid w:val="003A2CE8"/>
    <w:rsid w:val="003A4CC6"/>
    <w:rsid w:val="003A6774"/>
    <w:rsid w:val="003A777B"/>
    <w:rsid w:val="003B068D"/>
    <w:rsid w:val="003B2F72"/>
    <w:rsid w:val="003C1BCC"/>
    <w:rsid w:val="003C4293"/>
    <w:rsid w:val="003C4B06"/>
    <w:rsid w:val="003D2AC7"/>
    <w:rsid w:val="003D4521"/>
    <w:rsid w:val="003D4E39"/>
    <w:rsid w:val="003E0CA5"/>
    <w:rsid w:val="003E47E8"/>
    <w:rsid w:val="003E4F07"/>
    <w:rsid w:val="003F5716"/>
    <w:rsid w:val="003F73C7"/>
    <w:rsid w:val="004039C2"/>
    <w:rsid w:val="00411244"/>
    <w:rsid w:val="004122E6"/>
    <w:rsid w:val="0041232E"/>
    <w:rsid w:val="00412C37"/>
    <w:rsid w:val="00414729"/>
    <w:rsid w:val="00417E59"/>
    <w:rsid w:val="00424CB8"/>
    <w:rsid w:val="004328EA"/>
    <w:rsid w:val="00434B70"/>
    <w:rsid w:val="0043531B"/>
    <w:rsid w:val="004359F3"/>
    <w:rsid w:val="00443E82"/>
    <w:rsid w:val="00445727"/>
    <w:rsid w:val="00450455"/>
    <w:rsid w:val="004524D2"/>
    <w:rsid w:val="0046239F"/>
    <w:rsid w:val="00467271"/>
    <w:rsid w:val="004713CE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15B9"/>
    <w:rsid w:val="004929B4"/>
    <w:rsid w:val="004947EE"/>
    <w:rsid w:val="00494AD5"/>
    <w:rsid w:val="004A5F0A"/>
    <w:rsid w:val="004C072A"/>
    <w:rsid w:val="004C217D"/>
    <w:rsid w:val="004C3FFE"/>
    <w:rsid w:val="004C4122"/>
    <w:rsid w:val="004E02EE"/>
    <w:rsid w:val="004E5C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39F"/>
    <w:rsid w:val="005128A4"/>
    <w:rsid w:val="005138B5"/>
    <w:rsid w:val="005140AF"/>
    <w:rsid w:val="00514DE1"/>
    <w:rsid w:val="005163E0"/>
    <w:rsid w:val="005172A3"/>
    <w:rsid w:val="00517EFE"/>
    <w:rsid w:val="005220DA"/>
    <w:rsid w:val="005272E2"/>
    <w:rsid w:val="0053162E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5C28"/>
    <w:rsid w:val="00567324"/>
    <w:rsid w:val="00573430"/>
    <w:rsid w:val="00574AF6"/>
    <w:rsid w:val="00577229"/>
    <w:rsid w:val="005806BC"/>
    <w:rsid w:val="005820CB"/>
    <w:rsid w:val="005833BA"/>
    <w:rsid w:val="00585702"/>
    <w:rsid w:val="005963F3"/>
    <w:rsid w:val="00597368"/>
    <w:rsid w:val="005A0FC7"/>
    <w:rsid w:val="005A3016"/>
    <w:rsid w:val="005B59F7"/>
    <w:rsid w:val="005B5D66"/>
    <w:rsid w:val="005B6088"/>
    <w:rsid w:val="005C203E"/>
    <w:rsid w:val="005C214C"/>
    <w:rsid w:val="005C44ED"/>
    <w:rsid w:val="005C756F"/>
    <w:rsid w:val="005D311E"/>
    <w:rsid w:val="005D40E9"/>
    <w:rsid w:val="005D4BA3"/>
    <w:rsid w:val="005E0D29"/>
    <w:rsid w:val="005E24A0"/>
    <w:rsid w:val="005E3AD7"/>
    <w:rsid w:val="005E4B91"/>
    <w:rsid w:val="005E6AF8"/>
    <w:rsid w:val="005E7600"/>
    <w:rsid w:val="005E7989"/>
    <w:rsid w:val="005F21CD"/>
    <w:rsid w:val="005F29AD"/>
    <w:rsid w:val="005F67FA"/>
    <w:rsid w:val="00601295"/>
    <w:rsid w:val="00601CB4"/>
    <w:rsid w:val="006064CE"/>
    <w:rsid w:val="00611012"/>
    <w:rsid w:val="0061205F"/>
    <w:rsid w:val="006136CB"/>
    <w:rsid w:val="00617C2A"/>
    <w:rsid w:val="00621402"/>
    <w:rsid w:val="00624E15"/>
    <w:rsid w:val="006313F3"/>
    <w:rsid w:val="006338D7"/>
    <w:rsid w:val="00634B52"/>
    <w:rsid w:val="006622A4"/>
    <w:rsid w:val="00665E04"/>
    <w:rsid w:val="00670DC4"/>
    <w:rsid w:val="00671582"/>
    <w:rsid w:val="006758BB"/>
    <w:rsid w:val="006759B2"/>
    <w:rsid w:val="00677827"/>
    <w:rsid w:val="0068065B"/>
    <w:rsid w:val="0068566A"/>
    <w:rsid w:val="0069022A"/>
    <w:rsid w:val="006912B0"/>
    <w:rsid w:val="00692E37"/>
    <w:rsid w:val="006979FF"/>
    <w:rsid w:val="006A14BB"/>
    <w:rsid w:val="006A3022"/>
    <w:rsid w:val="006A39FF"/>
    <w:rsid w:val="006A434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59F7"/>
    <w:rsid w:val="006F74A7"/>
    <w:rsid w:val="007117DF"/>
    <w:rsid w:val="00713032"/>
    <w:rsid w:val="007150CC"/>
    <w:rsid w:val="00721CFC"/>
    <w:rsid w:val="007228D6"/>
    <w:rsid w:val="00722F95"/>
    <w:rsid w:val="00724543"/>
    <w:rsid w:val="00730074"/>
    <w:rsid w:val="00731B78"/>
    <w:rsid w:val="00732E81"/>
    <w:rsid w:val="00736A1B"/>
    <w:rsid w:val="0074094A"/>
    <w:rsid w:val="00743903"/>
    <w:rsid w:val="00744E32"/>
    <w:rsid w:val="007462A2"/>
    <w:rsid w:val="00752F8E"/>
    <w:rsid w:val="0075389F"/>
    <w:rsid w:val="00755F1D"/>
    <w:rsid w:val="00760EB3"/>
    <w:rsid w:val="0076272E"/>
    <w:rsid w:val="00762FB4"/>
    <w:rsid w:val="0076483E"/>
    <w:rsid w:val="00764D64"/>
    <w:rsid w:val="00766ED7"/>
    <w:rsid w:val="00766FB6"/>
    <w:rsid w:val="0077064F"/>
    <w:rsid w:val="00771821"/>
    <w:rsid w:val="00772142"/>
    <w:rsid w:val="00776D08"/>
    <w:rsid w:val="0078396B"/>
    <w:rsid w:val="007841D6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62EF"/>
    <w:rsid w:val="007B286C"/>
    <w:rsid w:val="007B5738"/>
    <w:rsid w:val="007C0285"/>
    <w:rsid w:val="007C141A"/>
    <w:rsid w:val="007C437D"/>
    <w:rsid w:val="007C7DCC"/>
    <w:rsid w:val="007D4EF2"/>
    <w:rsid w:val="007D7EAC"/>
    <w:rsid w:val="007E00AA"/>
    <w:rsid w:val="007E0966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6D38"/>
    <w:rsid w:val="00816F43"/>
    <w:rsid w:val="00823DC0"/>
    <w:rsid w:val="00825901"/>
    <w:rsid w:val="008268AF"/>
    <w:rsid w:val="008353E1"/>
    <w:rsid w:val="00836EBF"/>
    <w:rsid w:val="00846C11"/>
    <w:rsid w:val="008517C9"/>
    <w:rsid w:val="008534DF"/>
    <w:rsid w:val="0085373B"/>
    <w:rsid w:val="00854E56"/>
    <w:rsid w:val="00857F37"/>
    <w:rsid w:val="00862B0C"/>
    <w:rsid w:val="008633AD"/>
    <w:rsid w:val="008649D8"/>
    <w:rsid w:val="00864FD6"/>
    <w:rsid w:val="008651E5"/>
    <w:rsid w:val="008738C0"/>
    <w:rsid w:val="008760A0"/>
    <w:rsid w:val="00876F1E"/>
    <w:rsid w:val="00881E7A"/>
    <w:rsid w:val="008839F8"/>
    <w:rsid w:val="008870F7"/>
    <w:rsid w:val="00895771"/>
    <w:rsid w:val="008A454C"/>
    <w:rsid w:val="008B2092"/>
    <w:rsid w:val="008B3A13"/>
    <w:rsid w:val="008B3C0E"/>
    <w:rsid w:val="008B6336"/>
    <w:rsid w:val="008B7C06"/>
    <w:rsid w:val="008C144C"/>
    <w:rsid w:val="008D3489"/>
    <w:rsid w:val="008D697A"/>
    <w:rsid w:val="008E03E9"/>
    <w:rsid w:val="008E0B5E"/>
    <w:rsid w:val="008E100F"/>
    <w:rsid w:val="008E203C"/>
    <w:rsid w:val="008E445C"/>
    <w:rsid w:val="008F2EF4"/>
    <w:rsid w:val="00900D7C"/>
    <w:rsid w:val="00901C7E"/>
    <w:rsid w:val="009022BA"/>
    <w:rsid w:val="00902896"/>
    <w:rsid w:val="00904C41"/>
    <w:rsid w:val="00905723"/>
    <w:rsid w:val="00905F80"/>
    <w:rsid w:val="009114CB"/>
    <w:rsid w:val="00912BCC"/>
    <w:rsid w:val="009156FB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2372"/>
    <w:rsid w:val="0096306D"/>
    <w:rsid w:val="00963F91"/>
    <w:rsid w:val="00965E8C"/>
    <w:rsid w:val="00966B39"/>
    <w:rsid w:val="009739F9"/>
    <w:rsid w:val="00973A15"/>
    <w:rsid w:val="00974682"/>
    <w:rsid w:val="0097777E"/>
    <w:rsid w:val="00981130"/>
    <w:rsid w:val="00981FFC"/>
    <w:rsid w:val="00985000"/>
    <w:rsid w:val="0098550A"/>
    <w:rsid w:val="00986C41"/>
    <w:rsid w:val="00986F9A"/>
    <w:rsid w:val="00990DC5"/>
    <w:rsid w:val="009925D2"/>
    <w:rsid w:val="0099445B"/>
    <w:rsid w:val="00997590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5E2B"/>
    <w:rsid w:val="009E5F9E"/>
    <w:rsid w:val="00A01F44"/>
    <w:rsid w:val="00A037C3"/>
    <w:rsid w:val="00A03C11"/>
    <w:rsid w:val="00A06EE7"/>
    <w:rsid w:val="00A10D4F"/>
    <w:rsid w:val="00A15FA9"/>
    <w:rsid w:val="00A16963"/>
    <w:rsid w:val="00A17B31"/>
    <w:rsid w:val="00A17D0B"/>
    <w:rsid w:val="00A23F36"/>
    <w:rsid w:val="00A34065"/>
    <w:rsid w:val="00A42A6D"/>
    <w:rsid w:val="00A42ACB"/>
    <w:rsid w:val="00A52159"/>
    <w:rsid w:val="00A5295F"/>
    <w:rsid w:val="00A53F86"/>
    <w:rsid w:val="00A55036"/>
    <w:rsid w:val="00A63776"/>
    <w:rsid w:val="00A7043A"/>
    <w:rsid w:val="00A713F2"/>
    <w:rsid w:val="00A7253A"/>
    <w:rsid w:val="00A74797"/>
    <w:rsid w:val="00A74E34"/>
    <w:rsid w:val="00A7565F"/>
    <w:rsid w:val="00A83147"/>
    <w:rsid w:val="00A84B58"/>
    <w:rsid w:val="00A8508F"/>
    <w:rsid w:val="00A96BD2"/>
    <w:rsid w:val="00AA28F3"/>
    <w:rsid w:val="00AB57D4"/>
    <w:rsid w:val="00AB5D9B"/>
    <w:rsid w:val="00AB689B"/>
    <w:rsid w:val="00AB7EEE"/>
    <w:rsid w:val="00AC442C"/>
    <w:rsid w:val="00AD37BA"/>
    <w:rsid w:val="00AD403C"/>
    <w:rsid w:val="00AD642A"/>
    <w:rsid w:val="00AD69A8"/>
    <w:rsid w:val="00AE3971"/>
    <w:rsid w:val="00AF34CF"/>
    <w:rsid w:val="00B00FEF"/>
    <w:rsid w:val="00B03720"/>
    <w:rsid w:val="00B054F2"/>
    <w:rsid w:val="00B11335"/>
    <w:rsid w:val="00B1150B"/>
    <w:rsid w:val="00B141A2"/>
    <w:rsid w:val="00B21B9D"/>
    <w:rsid w:val="00B24A86"/>
    <w:rsid w:val="00B276FD"/>
    <w:rsid w:val="00B309BC"/>
    <w:rsid w:val="00B35901"/>
    <w:rsid w:val="00B37313"/>
    <w:rsid w:val="00B4011C"/>
    <w:rsid w:val="00B41204"/>
    <w:rsid w:val="00B42E6C"/>
    <w:rsid w:val="00B431D7"/>
    <w:rsid w:val="00B51DE2"/>
    <w:rsid w:val="00B5327B"/>
    <w:rsid w:val="00B550E4"/>
    <w:rsid w:val="00B5738A"/>
    <w:rsid w:val="00B61C51"/>
    <w:rsid w:val="00B62355"/>
    <w:rsid w:val="00B63A0B"/>
    <w:rsid w:val="00B6535C"/>
    <w:rsid w:val="00B6730C"/>
    <w:rsid w:val="00B74479"/>
    <w:rsid w:val="00B81AFF"/>
    <w:rsid w:val="00B82BA6"/>
    <w:rsid w:val="00B82EAA"/>
    <w:rsid w:val="00B830B2"/>
    <w:rsid w:val="00B940E0"/>
    <w:rsid w:val="00B94327"/>
    <w:rsid w:val="00BA2141"/>
    <w:rsid w:val="00BB2A13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6589"/>
    <w:rsid w:val="00BE77FD"/>
    <w:rsid w:val="00BF49EC"/>
    <w:rsid w:val="00BF5752"/>
    <w:rsid w:val="00BF58CD"/>
    <w:rsid w:val="00C01720"/>
    <w:rsid w:val="00C02589"/>
    <w:rsid w:val="00C03CCC"/>
    <w:rsid w:val="00C03E36"/>
    <w:rsid w:val="00C0465D"/>
    <w:rsid w:val="00C07342"/>
    <w:rsid w:val="00C11566"/>
    <w:rsid w:val="00C1658F"/>
    <w:rsid w:val="00C16E10"/>
    <w:rsid w:val="00C2781E"/>
    <w:rsid w:val="00C27C3D"/>
    <w:rsid w:val="00C31C43"/>
    <w:rsid w:val="00C37D9F"/>
    <w:rsid w:val="00C40BA2"/>
    <w:rsid w:val="00C50101"/>
    <w:rsid w:val="00C51C84"/>
    <w:rsid w:val="00C573A9"/>
    <w:rsid w:val="00C6317B"/>
    <w:rsid w:val="00C64284"/>
    <w:rsid w:val="00C65508"/>
    <w:rsid w:val="00C67446"/>
    <w:rsid w:val="00C72B30"/>
    <w:rsid w:val="00C73738"/>
    <w:rsid w:val="00C73904"/>
    <w:rsid w:val="00C7528D"/>
    <w:rsid w:val="00C800A7"/>
    <w:rsid w:val="00C83D89"/>
    <w:rsid w:val="00C86710"/>
    <w:rsid w:val="00C90D3C"/>
    <w:rsid w:val="00C91ED1"/>
    <w:rsid w:val="00C91F92"/>
    <w:rsid w:val="00C92B9F"/>
    <w:rsid w:val="00C949D8"/>
    <w:rsid w:val="00C950FF"/>
    <w:rsid w:val="00C9692E"/>
    <w:rsid w:val="00CB1732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60BF"/>
    <w:rsid w:val="00CF28D0"/>
    <w:rsid w:val="00CF30A2"/>
    <w:rsid w:val="00CF4A40"/>
    <w:rsid w:val="00CF70BF"/>
    <w:rsid w:val="00CF79F4"/>
    <w:rsid w:val="00D05091"/>
    <w:rsid w:val="00D06E8D"/>
    <w:rsid w:val="00D12A03"/>
    <w:rsid w:val="00D1455C"/>
    <w:rsid w:val="00D15FF4"/>
    <w:rsid w:val="00D16774"/>
    <w:rsid w:val="00D20360"/>
    <w:rsid w:val="00D22A23"/>
    <w:rsid w:val="00D23D0B"/>
    <w:rsid w:val="00D23ED0"/>
    <w:rsid w:val="00D2543F"/>
    <w:rsid w:val="00D2714B"/>
    <w:rsid w:val="00D30BF6"/>
    <w:rsid w:val="00D322E9"/>
    <w:rsid w:val="00D36ADA"/>
    <w:rsid w:val="00D46B6A"/>
    <w:rsid w:val="00D514C5"/>
    <w:rsid w:val="00D5548E"/>
    <w:rsid w:val="00D65812"/>
    <w:rsid w:val="00D66B5E"/>
    <w:rsid w:val="00D679E5"/>
    <w:rsid w:val="00D72828"/>
    <w:rsid w:val="00D75AB6"/>
    <w:rsid w:val="00D773DD"/>
    <w:rsid w:val="00D80ECB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2A19"/>
    <w:rsid w:val="00DB40A3"/>
    <w:rsid w:val="00DB4CED"/>
    <w:rsid w:val="00DB5626"/>
    <w:rsid w:val="00DB6259"/>
    <w:rsid w:val="00DB7F70"/>
    <w:rsid w:val="00DC0C73"/>
    <w:rsid w:val="00DC10ED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E5D04"/>
    <w:rsid w:val="00DF7688"/>
    <w:rsid w:val="00E04E50"/>
    <w:rsid w:val="00E05466"/>
    <w:rsid w:val="00E07EEC"/>
    <w:rsid w:val="00E10201"/>
    <w:rsid w:val="00E12D9A"/>
    <w:rsid w:val="00E154D3"/>
    <w:rsid w:val="00E16375"/>
    <w:rsid w:val="00E20F70"/>
    <w:rsid w:val="00E21292"/>
    <w:rsid w:val="00E25B65"/>
    <w:rsid w:val="00E357C8"/>
    <w:rsid w:val="00E410DE"/>
    <w:rsid w:val="00E4212F"/>
    <w:rsid w:val="00E44EBF"/>
    <w:rsid w:val="00E4618F"/>
    <w:rsid w:val="00E53AD3"/>
    <w:rsid w:val="00E55296"/>
    <w:rsid w:val="00E6057F"/>
    <w:rsid w:val="00E6137C"/>
    <w:rsid w:val="00E61448"/>
    <w:rsid w:val="00E64FBC"/>
    <w:rsid w:val="00E70167"/>
    <w:rsid w:val="00E717EE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4D5E"/>
    <w:rsid w:val="00E960EA"/>
    <w:rsid w:val="00E9673C"/>
    <w:rsid w:val="00E97136"/>
    <w:rsid w:val="00E97F27"/>
    <w:rsid w:val="00EA2086"/>
    <w:rsid w:val="00EA2396"/>
    <w:rsid w:val="00EA5F0E"/>
    <w:rsid w:val="00EB35C6"/>
    <w:rsid w:val="00EB402F"/>
    <w:rsid w:val="00EB56F9"/>
    <w:rsid w:val="00EB6AC6"/>
    <w:rsid w:val="00EB7F44"/>
    <w:rsid w:val="00EC214C"/>
    <w:rsid w:val="00ED0B35"/>
    <w:rsid w:val="00ED101F"/>
    <w:rsid w:val="00ED1ADD"/>
    <w:rsid w:val="00ED2585"/>
    <w:rsid w:val="00ED448C"/>
    <w:rsid w:val="00EE25FC"/>
    <w:rsid w:val="00EF787B"/>
    <w:rsid w:val="00F00371"/>
    <w:rsid w:val="00F01EB0"/>
    <w:rsid w:val="00F0473C"/>
    <w:rsid w:val="00F0530C"/>
    <w:rsid w:val="00F05719"/>
    <w:rsid w:val="00F05DEA"/>
    <w:rsid w:val="00F07D2B"/>
    <w:rsid w:val="00F13FAB"/>
    <w:rsid w:val="00F15715"/>
    <w:rsid w:val="00F23B7B"/>
    <w:rsid w:val="00F24406"/>
    <w:rsid w:val="00F24667"/>
    <w:rsid w:val="00F30FF1"/>
    <w:rsid w:val="00F4289A"/>
    <w:rsid w:val="00F448B5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354B"/>
    <w:rsid w:val="00F83805"/>
    <w:rsid w:val="00F83E77"/>
    <w:rsid w:val="00F8762E"/>
    <w:rsid w:val="00F96130"/>
    <w:rsid w:val="00F9626F"/>
    <w:rsid w:val="00FA0C8F"/>
    <w:rsid w:val="00FA0CA7"/>
    <w:rsid w:val="00FA0E3D"/>
    <w:rsid w:val="00FA1753"/>
    <w:rsid w:val="00FA419F"/>
    <w:rsid w:val="00FA5213"/>
    <w:rsid w:val="00FB13BE"/>
    <w:rsid w:val="00FB4975"/>
    <w:rsid w:val="00FB6A66"/>
    <w:rsid w:val="00FC3EC0"/>
    <w:rsid w:val="00FD3EDB"/>
    <w:rsid w:val="00FD6E32"/>
    <w:rsid w:val="00FE3DB0"/>
    <w:rsid w:val="00FE45E8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F87749-117B-4C7E-94B3-D3ECE625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FA0CA7"/>
    <w:pPr>
      <w:spacing w:line="360" w:lineRule="auto"/>
      <w:ind w:firstLine="425"/>
    </w:pPr>
    <w:rPr>
      <w:snapToGrid w:val="0"/>
      <w:sz w:val="28"/>
    </w:rPr>
  </w:style>
  <w:style w:type="character" w:customStyle="1" w:styleId="3">
    <w:name w:val="Основной текст (3)"/>
    <w:link w:val="31"/>
    <w:uiPriority w:val="99"/>
    <w:locked/>
    <w:rsid w:val="00573430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73430"/>
    <w:pPr>
      <w:widowControl/>
      <w:shd w:val="clear" w:color="auto" w:fill="FFFFFF"/>
      <w:spacing w:before="180" w:after="300" w:line="240" w:lineRule="atLeast"/>
      <w:ind w:firstLine="0"/>
      <w:jc w:val="left"/>
    </w:pPr>
    <w:rPr>
      <w:rFonts w:eastAsia="Calibri"/>
      <w:sz w:val="22"/>
      <w:szCs w:val="22"/>
    </w:rPr>
  </w:style>
  <w:style w:type="paragraph" w:customStyle="1" w:styleId="Default">
    <w:name w:val="Default"/>
    <w:rsid w:val="005734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734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3430"/>
    <w:rPr>
      <w:rFonts w:ascii="Times New Roman" w:eastAsia="Times New Roman" w:hAnsi="Times New Roman"/>
      <w:sz w:val="16"/>
    </w:rPr>
  </w:style>
  <w:style w:type="paragraph" w:styleId="ac">
    <w:name w:val="Normal (Web)"/>
    <w:basedOn w:val="a"/>
    <w:uiPriority w:val="99"/>
    <w:semiHidden/>
    <w:unhideWhenUsed/>
    <w:rsid w:val="0057343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iblio-online.ru/bcode/427065" TargetMode="External"/><Relationship Id="rId18" Type="http://schemas.openxmlformats.org/officeDocument/2006/relationships/hyperlink" Target="https://www.biblio-online.ru/bcode/44231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44022" TargetMode="External"/><Relationship Id="rId17" Type="http://schemas.openxmlformats.org/officeDocument/2006/relationships/hyperlink" Target="https://www.biblio-online.ru/bcode/4270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44022" TargetMode="External"/><Relationship Id="rId20" Type="http://schemas.openxmlformats.org/officeDocument/2006/relationships/hyperlink" Target="http://www.4p.ru/main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0865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0865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code/432861" TargetMode="External"/><Relationship Id="rId19" Type="http://schemas.openxmlformats.org/officeDocument/2006/relationships/hyperlink" Target="http://www.zdmira.com/arh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2318" TargetMode="External"/><Relationship Id="rId14" Type="http://schemas.openxmlformats.org/officeDocument/2006/relationships/hyperlink" Target="https://www.biblio-online.ru/bcode/432861" TargetMode="External"/><Relationship Id="rId2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39A6-1435-486A-BB19-FB72A6BD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2606</Words>
  <Characters>21160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Mikhail</cp:lastModifiedBy>
  <cp:revision>15</cp:revision>
  <cp:lastPrinted>2018-04-17T16:28:00Z</cp:lastPrinted>
  <dcterms:created xsi:type="dcterms:W3CDTF">2019-05-03T11:34:00Z</dcterms:created>
  <dcterms:modified xsi:type="dcterms:W3CDTF">2019-05-10T20:09:00Z</dcterms:modified>
</cp:coreProperties>
</file>