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D3F" w:rsidRPr="000F0CE3" w:rsidRDefault="000B1D3F" w:rsidP="00EB5F17">
      <w:pPr>
        <w:contextualSpacing/>
        <w:jc w:val="center"/>
      </w:pPr>
      <w:bookmarkStart w:id="0" w:name="_GoBack"/>
      <w:bookmarkEnd w:id="0"/>
      <w:r w:rsidRPr="000F0CE3">
        <w:t>АННОТАЦИЯ</w:t>
      </w:r>
    </w:p>
    <w:p w:rsidR="000B1D3F" w:rsidRPr="000F0CE3" w:rsidRDefault="007A129C" w:rsidP="00EB5F17">
      <w:pPr>
        <w:contextualSpacing/>
        <w:jc w:val="center"/>
      </w:pPr>
      <w:r>
        <w:t>д</w:t>
      </w:r>
      <w:r w:rsidR="000B1D3F" w:rsidRPr="000F0CE3">
        <w:t>исциплины</w:t>
      </w:r>
    </w:p>
    <w:p w:rsidR="000B1D3F" w:rsidRPr="000F0CE3" w:rsidRDefault="000B1D3F" w:rsidP="00EB5F17">
      <w:pPr>
        <w:contextualSpacing/>
        <w:jc w:val="center"/>
      </w:pPr>
      <w:r w:rsidRPr="00171DA9">
        <w:rPr>
          <w:rFonts w:eastAsia="Calibri"/>
        </w:rPr>
        <w:t>«</w:t>
      </w:r>
      <w:r w:rsidR="009C0B19">
        <w:rPr>
          <w:rFonts w:eastAsia="Calibri"/>
        </w:rPr>
        <w:t>Корпоративная социальная ответственность</w:t>
      </w:r>
      <w:r w:rsidRPr="00171DA9">
        <w:rPr>
          <w:rFonts w:eastAsia="Calibri"/>
        </w:rPr>
        <w:t xml:space="preserve">» </w:t>
      </w:r>
    </w:p>
    <w:p w:rsidR="000B1D3F" w:rsidRPr="000F0CE3" w:rsidRDefault="000B1D3F" w:rsidP="00EB5F17">
      <w:pPr>
        <w:contextualSpacing/>
      </w:pPr>
    </w:p>
    <w:p w:rsidR="000B1D3F" w:rsidRPr="00EB5F17" w:rsidRDefault="000B1D3F" w:rsidP="00EB5F17">
      <w:pPr>
        <w:contextualSpacing/>
        <w:jc w:val="both"/>
      </w:pPr>
      <w:r w:rsidRPr="00EB5F17">
        <w:t>Направление подготовки – 38.03.02 «Менеджмент»</w:t>
      </w:r>
    </w:p>
    <w:p w:rsidR="000B1D3F" w:rsidRPr="00EB5F17" w:rsidRDefault="000B1D3F" w:rsidP="00EB5F17">
      <w:pPr>
        <w:contextualSpacing/>
        <w:jc w:val="both"/>
      </w:pPr>
      <w:r w:rsidRPr="00EB5F17">
        <w:t>Квалификация (степень) выпускника – бакалавр</w:t>
      </w:r>
    </w:p>
    <w:p w:rsidR="000B1D3F" w:rsidRPr="00EB5F17" w:rsidRDefault="000B1D3F" w:rsidP="00EB5F17">
      <w:pPr>
        <w:jc w:val="both"/>
      </w:pPr>
      <w:r w:rsidRPr="00EB5F17">
        <w:t>Профил</w:t>
      </w:r>
      <w:r w:rsidR="00AE495A" w:rsidRPr="00EB5F17">
        <w:t>и</w:t>
      </w:r>
      <w:r w:rsidRPr="00EB5F17">
        <w:t xml:space="preserve"> – «Маркетинг»</w:t>
      </w:r>
      <w:r w:rsidR="00AE495A" w:rsidRPr="00EB5F17">
        <w:t>,</w:t>
      </w:r>
      <w:r w:rsidR="0050268E" w:rsidRPr="00EB5F17">
        <w:t xml:space="preserve"> «Финансовый менеджмент», «Управление человеческими ресурсами»</w:t>
      </w:r>
      <w:r w:rsidR="00A07E82" w:rsidRPr="00EB5F17">
        <w:t>.</w:t>
      </w:r>
    </w:p>
    <w:p w:rsidR="000B1D3F" w:rsidRPr="00EB5F17" w:rsidRDefault="000B1D3F" w:rsidP="00EB5F17">
      <w:pPr>
        <w:contextualSpacing/>
        <w:jc w:val="both"/>
        <w:rPr>
          <w:b/>
        </w:rPr>
      </w:pPr>
      <w:r w:rsidRPr="00EB5F17">
        <w:rPr>
          <w:b/>
        </w:rPr>
        <w:t>1. Место дисциплины в структуре основной профессиональной образовательной программы</w:t>
      </w:r>
    </w:p>
    <w:p w:rsidR="000B1D3F" w:rsidRPr="00EB5F17" w:rsidRDefault="000B1D3F" w:rsidP="00EB5F17">
      <w:pPr>
        <w:jc w:val="both"/>
      </w:pPr>
      <w:r w:rsidRPr="00EB5F17">
        <w:t>Дисциплина «Корпоративная социальная ответственность» (Б</w:t>
      </w:r>
      <w:proofErr w:type="gramStart"/>
      <w:r w:rsidRPr="00EB5F17">
        <w:t>1.В.ОД</w:t>
      </w:r>
      <w:proofErr w:type="gramEnd"/>
      <w:r w:rsidRPr="00EB5F17">
        <w:t>.7) относится к вариативной части  и является обязательной дисциплиной.</w:t>
      </w:r>
    </w:p>
    <w:p w:rsidR="000B1D3F" w:rsidRPr="00EB5F17" w:rsidRDefault="000B1D3F" w:rsidP="00EB5F17">
      <w:pPr>
        <w:contextualSpacing/>
        <w:jc w:val="both"/>
        <w:rPr>
          <w:b/>
        </w:rPr>
      </w:pPr>
      <w:r w:rsidRPr="00EB5F17">
        <w:rPr>
          <w:b/>
        </w:rPr>
        <w:t>2. Цель и задачи дисциплины</w:t>
      </w:r>
    </w:p>
    <w:p w:rsidR="007A129C" w:rsidRPr="00EB5F17" w:rsidRDefault="007A129C" w:rsidP="00EB5F17">
      <w:pPr>
        <w:contextualSpacing/>
        <w:jc w:val="both"/>
      </w:pPr>
      <w:r w:rsidRPr="00EB5F17">
        <w:t>Целью изучения дисциплины является формирование компетенций, указанных в п. 3 аннотации.</w:t>
      </w:r>
    </w:p>
    <w:p w:rsidR="007A129C" w:rsidRPr="00EB5F17" w:rsidRDefault="007A129C" w:rsidP="00EB5F17">
      <w:pPr>
        <w:contextualSpacing/>
        <w:jc w:val="both"/>
      </w:pPr>
      <w:r w:rsidRPr="00EB5F17">
        <w:t>Для достижения поставленной цели решаются следующие задачи:</w:t>
      </w:r>
    </w:p>
    <w:p w:rsidR="007A129C" w:rsidRPr="00EB5F17" w:rsidRDefault="007A129C" w:rsidP="00EB5F17">
      <w:pPr>
        <w:contextualSpacing/>
        <w:jc w:val="both"/>
      </w:pPr>
      <w:r w:rsidRPr="00EB5F17">
        <w:t xml:space="preserve">- приобретение знаний, указанных в п. 3 аннотации; </w:t>
      </w:r>
    </w:p>
    <w:p w:rsidR="007A129C" w:rsidRPr="00EB5F17" w:rsidRDefault="007A129C" w:rsidP="00EB5F17">
      <w:pPr>
        <w:contextualSpacing/>
        <w:jc w:val="both"/>
      </w:pPr>
      <w:r w:rsidRPr="00EB5F17">
        <w:t>- приобретение умений, указанных в п. 3 аннотации;</w:t>
      </w:r>
    </w:p>
    <w:p w:rsidR="007A129C" w:rsidRPr="00EB5F17" w:rsidRDefault="007A129C" w:rsidP="00EB5F17">
      <w:pPr>
        <w:contextualSpacing/>
        <w:jc w:val="both"/>
      </w:pPr>
      <w:r w:rsidRPr="00EB5F17">
        <w:t>- приобретение навыков, указанных в п. 3 аннотации.</w:t>
      </w:r>
    </w:p>
    <w:p w:rsidR="007A129C" w:rsidRPr="00EB5F17" w:rsidRDefault="007A129C" w:rsidP="00EB5F17">
      <w:pPr>
        <w:contextualSpacing/>
        <w:jc w:val="both"/>
        <w:rPr>
          <w:b/>
        </w:rPr>
      </w:pPr>
      <w:r w:rsidRPr="00EB5F17">
        <w:rPr>
          <w:b/>
        </w:rPr>
        <w:t>3. Перечень планируемых результатов обучения по дисциплине</w:t>
      </w:r>
    </w:p>
    <w:p w:rsidR="00EB5F17" w:rsidRPr="00EB5F17" w:rsidRDefault="00555BFE" w:rsidP="00EB5F17">
      <w:pPr>
        <w:contextualSpacing/>
        <w:jc w:val="both"/>
        <w:rPr>
          <w:rFonts w:ascii="Calibri" w:hAnsi="Calibri"/>
        </w:rPr>
      </w:pPr>
      <w:r w:rsidRPr="00EB5F17">
        <w:t xml:space="preserve"> Изучение дисциплины направ</w:t>
      </w:r>
      <w:r w:rsidR="00BD1BE1" w:rsidRPr="00EB5F17">
        <w:t xml:space="preserve">лено на формирование следующих </w:t>
      </w:r>
      <w:r w:rsidRPr="00EB5F17">
        <w:t>компетенций:</w:t>
      </w:r>
      <w:r w:rsidRPr="00EB5F17">
        <w:rPr>
          <w:rFonts w:ascii="Calibri" w:hAnsi="Calibri"/>
        </w:rPr>
        <w:t xml:space="preserve"> </w:t>
      </w:r>
    </w:p>
    <w:p w:rsidR="00555BFE" w:rsidRPr="00EB5F17" w:rsidRDefault="00555BFE" w:rsidP="00EB5F17">
      <w:pPr>
        <w:contextualSpacing/>
        <w:jc w:val="both"/>
      </w:pPr>
      <w:r w:rsidRPr="00EB5F17">
        <w:t>ОК-4;</w:t>
      </w:r>
      <w:r w:rsidRPr="00EB5F17">
        <w:rPr>
          <w:rFonts w:ascii="Calibri" w:hAnsi="Calibri"/>
        </w:rPr>
        <w:t xml:space="preserve"> </w:t>
      </w:r>
      <w:r w:rsidRPr="00EB5F17">
        <w:t>ОК-5; ОК-6; ОПК-1; ОПК-2; ПК-1; ПК-5; ПК-9; ПК-17.</w:t>
      </w:r>
    </w:p>
    <w:p w:rsidR="00555BFE" w:rsidRPr="00EB5F17" w:rsidRDefault="00555BFE" w:rsidP="00EB5F17">
      <w:pPr>
        <w:contextualSpacing/>
        <w:jc w:val="both"/>
      </w:pPr>
      <w:r w:rsidRPr="00EB5F17">
        <w:t>В результате освоения дисциплины обучающийся должен:</w:t>
      </w:r>
    </w:p>
    <w:p w:rsidR="00555BFE" w:rsidRPr="00EB5F17" w:rsidRDefault="00555BFE" w:rsidP="00EB5F17">
      <w:pPr>
        <w:contextualSpacing/>
        <w:jc w:val="both"/>
      </w:pPr>
      <w:r w:rsidRPr="00EB5F17">
        <w:t>ЗНАТЬ:</w:t>
      </w:r>
    </w:p>
    <w:p w:rsidR="00555BFE" w:rsidRPr="00EB5F17" w:rsidRDefault="00555BFE" w:rsidP="00EB5F17">
      <w:pPr>
        <w:pStyle w:val="a4"/>
        <w:numPr>
          <w:ilvl w:val="0"/>
          <w:numId w:val="5"/>
        </w:numPr>
        <w:ind w:left="0" w:firstLine="0"/>
        <w:jc w:val="both"/>
        <w:rPr>
          <w:rFonts w:eastAsiaTheme="minorHAnsi"/>
          <w:lang w:eastAsia="en-US"/>
        </w:rPr>
      </w:pPr>
      <w:r w:rsidRPr="00EB5F17">
        <w:rPr>
          <w:rFonts w:eastAsiaTheme="minorHAnsi"/>
          <w:lang w:eastAsia="en-US"/>
        </w:rPr>
        <w:t>концепции корпоративной социальной ответственности (КСО), роль и место этики бизнеса в системе КСО;</w:t>
      </w:r>
    </w:p>
    <w:p w:rsidR="00555BFE" w:rsidRPr="00EB5F17" w:rsidRDefault="007A129C" w:rsidP="00EB5F17">
      <w:pPr>
        <w:pStyle w:val="a4"/>
        <w:numPr>
          <w:ilvl w:val="0"/>
          <w:numId w:val="5"/>
        </w:numPr>
        <w:ind w:left="0" w:firstLine="0"/>
        <w:jc w:val="both"/>
        <w:rPr>
          <w:rFonts w:eastAsiaTheme="minorHAnsi"/>
          <w:lang w:eastAsia="en-US"/>
        </w:rPr>
      </w:pPr>
      <w:r w:rsidRPr="00EB5F17">
        <w:rPr>
          <w:rFonts w:eastAsiaTheme="minorHAnsi"/>
          <w:lang w:eastAsia="en-US"/>
        </w:rPr>
        <w:t>о</w:t>
      </w:r>
      <w:r w:rsidR="00555BFE" w:rsidRPr="00EB5F17">
        <w:rPr>
          <w:rFonts w:eastAsiaTheme="minorHAnsi"/>
          <w:lang w:eastAsia="en-US"/>
        </w:rPr>
        <w:t>сновные направления интегрирования КСО в теорию и практику стратегического управления;</w:t>
      </w:r>
    </w:p>
    <w:p w:rsidR="00555BFE" w:rsidRPr="00EB5F17" w:rsidRDefault="007A129C" w:rsidP="00EB5F17">
      <w:pPr>
        <w:pStyle w:val="a4"/>
        <w:numPr>
          <w:ilvl w:val="0"/>
          <w:numId w:val="5"/>
        </w:numPr>
        <w:ind w:left="0" w:firstLine="0"/>
        <w:jc w:val="both"/>
        <w:rPr>
          <w:rFonts w:eastAsiaTheme="minorHAnsi"/>
          <w:lang w:eastAsia="en-US"/>
        </w:rPr>
      </w:pPr>
      <w:r w:rsidRPr="00EB5F17">
        <w:rPr>
          <w:rFonts w:eastAsiaTheme="minorHAnsi"/>
          <w:lang w:eastAsia="en-US"/>
        </w:rPr>
        <w:t>с</w:t>
      </w:r>
      <w:r w:rsidR="00555BFE" w:rsidRPr="00EB5F17">
        <w:rPr>
          <w:rFonts w:eastAsiaTheme="minorHAnsi"/>
          <w:lang w:eastAsia="en-US"/>
        </w:rPr>
        <w:t>овременные подходы к управлению организацией на основе принципов устойчивого развития.</w:t>
      </w:r>
    </w:p>
    <w:p w:rsidR="00555BFE" w:rsidRPr="00EB5F17" w:rsidRDefault="00555BFE" w:rsidP="00EB5F17">
      <w:pPr>
        <w:jc w:val="both"/>
        <w:rPr>
          <w:rFonts w:eastAsiaTheme="minorHAnsi"/>
          <w:lang w:eastAsia="en-US"/>
        </w:rPr>
      </w:pPr>
      <w:r w:rsidRPr="00EB5F17">
        <w:rPr>
          <w:rFonts w:eastAsiaTheme="minorHAnsi"/>
          <w:lang w:eastAsia="en-US"/>
        </w:rPr>
        <w:t>УМЕТЬ:</w:t>
      </w:r>
    </w:p>
    <w:p w:rsidR="00555BFE" w:rsidRPr="00EB5F17" w:rsidRDefault="007A129C" w:rsidP="00EB5F17">
      <w:pPr>
        <w:pStyle w:val="a4"/>
        <w:numPr>
          <w:ilvl w:val="0"/>
          <w:numId w:val="6"/>
        </w:numPr>
        <w:ind w:left="0" w:firstLine="0"/>
        <w:rPr>
          <w:rFonts w:eastAsiaTheme="minorHAnsi"/>
          <w:lang w:eastAsia="en-US"/>
        </w:rPr>
      </w:pPr>
      <w:r w:rsidRPr="00EB5F17">
        <w:rPr>
          <w:rFonts w:eastAsiaTheme="minorHAnsi"/>
          <w:lang w:eastAsia="en-US"/>
        </w:rPr>
        <w:t>и</w:t>
      </w:r>
      <w:r w:rsidR="00555BFE" w:rsidRPr="00EB5F17">
        <w:rPr>
          <w:rFonts w:eastAsiaTheme="minorHAnsi"/>
          <w:lang w:eastAsia="en-US"/>
        </w:rPr>
        <w:t>дентифицировать, анализировать и ранжировать ожидания заинтересованных сторон организации с позиции концепции КСО;</w:t>
      </w:r>
    </w:p>
    <w:p w:rsidR="00555BFE" w:rsidRPr="00EB5F17" w:rsidRDefault="007A129C" w:rsidP="00EB5F17">
      <w:pPr>
        <w:pStyle w:val="a4"/>
        <w:numPr>
          <w:ilvl w:val="0"/>
          <w:numId w:val="6"/>
        </w:numPr>
        <w:ind w:left="0" w:firstLine="0"/>
        <w:rPr>
          <w:rFonts w:eastAsiaTheme="minorHAnsi"/>
          <w:lang w:eastAsia="en-US"/>
        </w:rPr>
      </w:pPr>
      <w:r w:rsidRPr="00EB5F17">
        <w:rPr>
          <w:rFonts w:eastAsiaTheme="minorHAnsi"/>
          <w:lang w:eastAsia="en-US"/>
        </w:rPr>
        <w:t>д</w:t>
      </w:r>
      <w:r w:rsidR="00555BFE" w:rsidRPr="00EB5F17">
        <w:rPr>
          <w:rFonts w:eastAsiaTheme="minorHAnsi"/>
          <w:lang w:eastAsia="en-US"/>
        </w:rPr>
        <w:t>иагностировать этические проблемы в организации и применять основные модели принятия этичных управленческих решений;</w:t>
      </w:r>
    </w:p>
    <w:p w:rsidR="00555BFE" w:rsidRPr="00EB5F17" w:rsidRDefault="007A129C" w:rsidP="00EB5F17">
      <w:pPr>
        <w:pStyle w:val="a4"/>
        <w:numPr>
          <w:ilvl w:val="0"/>
          <w:numId w:val="6"/>
        </w:numPr>
        <w:ind w:left="0" w:firstLine="0"/>
        <w:rPr>
          <w:rFonts w:eastAsiaTheme="minorHAnsi"/>
          <w:lang w:eastAsia="en-US"/>
        </w:rPr>
      </w:pPr>
      <w:r w:rsidRPr="00EB5F17">
        <w:rPr>
          <w:rFonts w:eastAsiaTheme="minorHAnsi"/>
          <w:lang w:eastAsia="en-US"/>
        </w:rPr>
        <w:t>р</w:t>
      </w:r>
      <w:r w:rsidR="00555BFE" w:rsidRPr="00EB5F17">
        <w:rPr>
          <w:rFonts w:eastAsiaTheme="minorHAnsi"/>
          <w:lang w:eastAsia="en-US"/>
        </w:rPr>
        <w:t>азрабатывать этические кодексы для коммерческих и некоммерческих организаций;</w:t>
      </w:r>
    </w:p>
    <w:p w:rsidR="00555BFE" w:rsidRPr="00EB5F17" w:rsidRDefault="007A129C" w:rsidP="00EB5F17">
      <w:pPr>
        <w:pStyle w:val="a4"/>
        <w:numPr>
          <w:ilvl w:val="0"/>
          <w:numId w:val="6"/>
        </w:numPr>
        <w:ind w:left="0" w:firstLine="0"/>
        <w:rPr>
          <w:rFonts w:eastAsiaTheme="minorHAnsi"/>
          <w:lang w:eastAsia="en-US"/>
        </w:rPr>
      </w:pPr>
      <w:r w:rsidRPr="00EB5F17">
        <w:rPr>
          <w:rFonts w:eastAsiaTheme="minorHAnsi"/>
          <w:lang w:eastAsia="en-US"/>
        </w:rPr>
        <w:t>р</w:t>
      </w:r>
      <w:r w:rsidR="00555BFE" w:rsidRPr="00EB5F17">
        <w:rPr>
          <w:rFonts w:eastAsiaTheme="minorHAnsi"/>
          <w:lang w:eastAsia="en-US"/>
        </w:rPr>
        <w:t>азрабатывать программы социальных инвестиций.</w:t>
      </w:r>
    </w:p>
    <w:p w:rsidR="00555BFE" w:rsidRPr="00EB5F17" w:rsidRDefault="00555BFE" w:rsidP="00EB5F17">
      <w:pPr>
        <w:jc w:val="both"/>
        <w:rPr>
          <w:rFonts w:eastAsiaTheme="minorHAnsi"/>
          <w:lang w:eastAsia="en-US"/>
        </w:rPr>
      </w:pPr>
      <w:r w:rsidRPr="00EB5F17">
        <w:rPr>
          <w:rFonts w:eastAsiaTheme="minorHAnsi"/>
          <w:lang w:eastAsia="en-US"/>
        </w:rPr>
        <w:t>ВЛАДЕТЬ:</w:t>
      </w:r>
    </w:p>
    <w:p w:rsidR="00555BFE" w:rsidRPr="00EB5F17" w:rsidRDefault="007A129C" w:rsidP="00EB5F17">
      <w:pPr>
        <w:pStyle w:val="a4"/>
        <w:numPr>
          <w:ilvl w:val="0"/>
          <w:numId w:val="7"/>
        </w:numPr>
        <w:tabs>
          <w:tab w:val="left" w:pos="284"/>
          <w:tab w:val="left" w:pos="567"/>
        </w:tabs>
        <w:ind w:left="0" w:firstLine="0"/>
        <w:rPr>
          <w:rFonts w:eastAsiaTheme="minorHAnsi"/>
          <w:lang w:eastAsia="en-US"/>
        </w:rPr>
      </w:pPr>
      <w:r w:rsidRPr="00EB5F17">
        <w:rPr>
          <w:rFonts w:eastAsiaTheme="minorHAnsi"/>
          <w:lang w:eastAsia="en-US"/>
        </w:rPr>
        <w:t>м</w:t>
      </w:r>
      <w:r w:rsidR="00555BFE" w:rsidRPr="00EB5F17">
        <w:rPr>
          <w:rFonts w:eastAsiaTheme="minorHAnsi"/>
          <w:lang w:eastAsia="en-US"/>
        </w:rPr>
        <w:t>етодами формирования и поддержания этичного климата в организации;</w:t>
      </w:r>
    </w:p>
    <w:p w:rsidR="00555BFE" w:rsidRPr="00EB5F17" w:rsidRDefault="007A129C" w:rsidP="00EB5F17">
      <w:pPr>
        <w:pStyle w:val="a4"/>
        <w:numPr>
          <w:ilvl w:val="0"/>
          <w:numId w:val="7"/>
        </w:numPr>
        <w:tabs>
          <w:tab w:val="left" w:pos="284"/>
          <w:tab w:val="left" w:pos="567"/>
        </w:tabs>
        <w:ind w:left="0" w:firstLine="0"/>
        <w:rPr>
          <w:rFonts w:eastAsiaTheme="minorHAnsi"/>
          <w:lang w:eastAsia="en-US"/>
        </w:rPr>
      </w:pPr>
      <w:r w:rsidRPr="00EB5F17">
        <w:rPr>
          <w:rFonts w:eastAsiaTheme="minorHAnsi"/>
          <w:lang w:eastAsia="en-US"/>
        </w:rPr>
        <w:t>м</w:t>
      </w:r>
      <w:r w:rsidR="00555BFE" w:rsidRPr="00EB5F17">
        <w:rPr>
          <w:rFonts w:eastAsiaTheme="minorHAnsi"/>
          <w:lang w:eastAsia="en-US"/>
        </w:rPr>
        <w:t>етодами составления и анализа отчетности по КСО;</w:t>
      </w:r>
    </w:p>
    <w:p w:rsidR="00555BFE" w:rsidRPr="00EB5F17" w:rsidRDefault="007A129C" w:rsidP="00EB5F17">
      <w:pPr>
        <w:pStyle w:val="a4"/>
        <w:numPr>
          <w:ilvl w:val="0"/>
          <w:numId w:val="7"/>
        </w:numPr>
        <w:tabs>
          <w:tab w:val="left" w:pos="284"/>
          <w:tab w:val="left" w:pos="567"/>
        </w:tabs>
        <w:ind w:left="0" w:firstLine="0"/>
        <w:rPr>
          <w:rFonts w:eastAsiaTheme="minorHAnsi"/>
          <w:lang w:eastAsia="en-US"/>
        </w:rPr>
      </w:pPr>
      <w:r w:rsidRPr="00EB5F17">
        <w:rPr>
          <w:rFonts w:eastAsiaTheme="minorHAnsi"/>
          <w:lang w:eastAsia="en-US"/>
        </w:rPr>
        <w:t>и</w:t>
      </w:r>
      <w:r w:rsidR="00555BFE" w:rsidRPr="00EB5F17">
        <w:rPr>
          <w:rFonts w:eastAsiaTheme="minorHAnsi"/>
          <w:lang w:eastAsia="en-US"/>
        </w:rPr>
        <w:t>нструментами оценки КСО;</w:t>
      </w:r>
    </w:p>
    <w:p w:rsidR="00555BFE" w:rsidRPr="00EB5F17" w:rsidRDefault="007A129C" w:rsidP="00EB5F17">
      <w:pPr>
        <w:pStyle w:val="a4"/>
        <w:numPr>
          <w:ilvl w:val="0"/>
          <w:numId w:val="7"/>
        </w:numPr>
        <w:tabs>
          <w:tab w:val="left" w:pos="284"/>
          <w:tab w:val="left" w:pos="567"/>
        </w:tabs>
        <w:ind w:left="0" w:firstLine="0"/>
        <w:rPr>
          <w:rFonts w:eastAsiaTheme="minorHAnsi"/>
          <w:lang w:eastAsia="en-US"/>
        </w:rPr>
      </w:pPr>
      <w:r w:rsidRPr="00EB5F17">
        <w:rPr>
          <w:rFonts w:eastAsiaTheme="minorHAnsi"/>
          <w:lang w:eastAsia="en-US"/>
        </w:rPr>
        <w:t>м</w:t>
      </w:r>
      <w:r w:rsidR="00555BFE" w:rsidRPr="00EB5F17">
        <w:rPr>
          <w:rFonts w:eastAsiaTheme="minorHAnsi"/>
          <w:lang w:eastAsia="en-US"/>
        </w:rPr>
        <w:t>етодами организационного обучения КСО.</w:t>
      </w:r>
    </w:p>
    <w:p w:rsidR="00555BFE" w:rsidRPr="00EB5F17" w:rsidRDefault="00555BFE" w:rsidP="00EB5F17">
      <w:pPr>
        <w:contextualSpacing/>
        <w:jc w:val="both"/>
        <w:rPr>
          <w:b/>
        </w:rPr>
      </w:pPr>
      <w:r w:rsidRPr="00EB5F17">
        <w:rPr>
          <w:b/>
        </w:rPr>
        <w:t>4. Содержание и структура дисциплины</w:t>
      </w:r>
    </w:p>
    <w:p w:rsidR="00555BFE" w:rsidRPr="00EB5F17" w:rsidRDefault="00555BFE" w:rsidP="00EB5F17">
      <w:pPr>
        <w:overflowPunct w:val="0"/>
        <w:textAlignment w:val="baseline"/>
        <w:rPr>
          <w:rFonts w:eastAsiaTheme="minorHAnsi"/>
          <w:lang w:eastAsia="en-US"/>
        </w:rPr>
      </w:pPr>
      <w:r w:rsidRPr="00EB5F17">
        <w:t>1</w:t>
      </w:r>
      <w:r w:rsidRPr="00EB5F17">
        <w:rPr>
          <w:rFonts w:eastAsiaTheme="minorHAnsi"/>
          <w:lang w:eastAsia="en-US"/>
        </w:rPr>
        <w:t xml:space="preserve"> </w:t>
      </w:r>
      <w:proofErr w:type="gramStart"/>
      <w:r w:rsidR="00106E57">
        <w:rPr>
          <w:rFonts w:eastAsiaTheme="minorHAnsi"/>
          <w:lang w:eastAsia="en-US"/>
        </w:rPr>
        <w:t xml:space="preserve">Концепции </w:t>
      </w:r>
      <w:r w:rsidRPr="00EB5F17">
        <w:rPr>
          <w:rFonts w:eastAsiaTheme="minorHAnsi"/>
          <w:lang w:eastAsia="en-US"/>
        </w:rPr>
        <w:t xml:space="preserve"> КСО</w:t>
      </w:r>
      <w:proofErr w:type="gramEnd"/>
      <w:r w:rsidR="00106E57">
        <w:rPr>
          <w:rFonts w:eastAsiaTheme="minorHAnsi"/>
          <w:lang w:eastAsia="en-US"/>
        </w:rPr>
        <w:t>.</w:t>
      </w:r>
    </w:p>
    <w:p w:rsidR="00555BFE" w:rsidRPr="00EB5F17" w:rsidRDefault="00555BFE" w:rsidP="00106E57">
      <w:pPr>
        <w:overflowPunct w:val="0"/>
        <w:textAlignment w:val="baseline"/>
      </w:pPr>
      <w:r w:rsidRPr="00EB5F17">
        <w:t>2 Корпоративная социальная отчетность</w:t>
      </w:r>
      <w:r w:rsidR="00106E57">
        <w:t>.</w:t>
      </w:r>
    </w:p>
    <w:p w:rsidR="00555BFE" w:rsidRPr="00EB5F17" w:rsidRDefault="00106E57" w:rsidP="00EB5F17">
      <w:pPr>
        <w:contextualSpacing/>
        <w:jc w:val="both"/>
      </w:pPr>
      <w:r>
        <w:t>3</w:t>
      </w:r>
      <w:r w:rsidR="00555BFE" w:rsidRPr="00EB5F17">
        <w:t xml:space="preserve"> Анализ и оценка КСО</w:t>
      </w:r>
      <w:r>
        <w:t>.</w:t>
      </w:r>
    </w:p>
    <w:p w:rsidR="00555BFE" w:rsidRPr="00EB5F17" w:rsidRDefault="00106E57" w:rsidP="00EB5F17">
      <w:pPr>
        <w:contextualSpacing/>
        <w:jc w:val="both"/>
      </w:pPr>
      <w:r>
        <w:t>4</w:t>
      </w:r>
      <w:r w:rsidR="00555BFE" w:rsidRPr="00EB5F17">
        <w:t xml:space="preserve"> Модели КСО</w:t>
      </w:r>
      <w:r>
        <w:t>.</w:t>
      </w:r>
    </w:p>
    <w:p w:rsidR="00555BFE" w:rsidRPr="00EB5F17" w:rsidRDefault="00106E57" w:rsidP="00EB5F17">
      <w:pPr>
        <w:contextualSpacing/>
        <w:jc w:val="both"/>
      </w:pPr>
      <w:r>
        <w:t>5</w:t>
      </w:r>
      <w:r w:rsidR="00555BFE" w:rsidRPr="00EB5F17">
        <w:t xml:space="preserve"> Этика бизнеса в системе КСО</w:t>
      </w:r>
      <w:r>
        <w:t>.</w:t>
      </w:r>
    </w:p>
    <w:p w:rsidR="00555BFE" w:rsidRPr="00EB5F17" w:rsidRDefault="00106E57" w:rsidP="00EB5F17">
      <w:pPr>
        <w:contextualSpacing/>
        <w:jc w:val="both"/>
      </w:pPr>
      <w:r>
        <w:t>6</w:t>
      </w:r>
      <w:r w:rsidR="00555BFE" w:rsidRPr="00EB5F17">
        <w:t xml:space="preserve"> Социально ответственное лидерство</w:t>
      </w:r>
      <w:r>
        <w:t>.</w:t>
      </w:r>
    </w:p>
    <w:p w:rsidR="000D3CDF" w:rsidRPr="00EB5F17" w:rsidRDefault="00106E57" w:rsidP="00EB5F17">
      <w:pPr>
        <w:contextualSpacing/>
        <w:jc w:val="both"/>
      </w:pPr>
      <w:r>
        <w:t>7</w:t>
      </w:r>
      <w:r w:rsidR="00555BFE" w:rsidRPr="00EB5F17">
        <w:t xml:space="preserve"> </w:t>
      </w:r>
      <w:r w:rsidR="000D3CDF">
        <w:t>Развитие системы КСО в современной России</w:t>
      </w:r>
      <w:r>
        <w:t>.</w:t>
      </w:r>
    </w:p>
    <w:p w:rsidR="0050268E" w:rsidRPr="00EB5F17" w:rsidRDefault="0050268E" w:rsidP="00EB5F17">
      <w:pPr>
        <w:tabs>
          <w:tab w:val="left" w:pos="142"/>
        </w:tabs>
        <w:contextualSpacing/>
        <w:jc w:val="both"/>
        <w:rPr>
          <w:b/>
        </w:rPr>
      </w:pPr>
    </w:p>
    <w:p w:rsidR="000B1D3F" w:rsidRPr="00EB5F17" w:rsidRDefault="000B1D3F" w:rsidP="00EB5F17">
      <w:pPr>
        <w:contextualSpacing/>
        <w:jc w:val="both"/>
        <w:rPr>
          <w:b/>
        </w:rPr>
      </w:pPr>
      <w:r w:rsidRPr="00EB5F17">
        <w:rPr>
          <w:b/>
        </w:rPr>
        <w:t>5. Объем дисциплины и виды учебной работы</w:t>
      </w:r>
    </w:p>
    <w:p w:rsidR="000B1D3F" w:rsidRPr="00EB5F17" w:rsidRDefault="000B1D3F" w:rsidP="00EB5F17">
      <w:pPr>
        <w:contextualSpacing/>
        <w:jc w:val="both"/>
      </w:pPr>
      <w:r w:rsidRPr="00EB5F17">
        <w:lastRenderedPageBreak/>
        <w:t>Объем дисциплины – 3 зачетные единицы (108 час.), в том числе:</w:t>
      </w:r>
    </w:p>
    <w:p w:rsidR="000B1D3F" w:rsidRPr="00EB5F17" w:rsidRDefault="000B1D3F" w:rsidP="00EB5F17">
      <w:pPr>
        <w:contextualSpacing/>
        <w:jc w:val="both"/>
      </w:pPr>
      <w:r w:rsidRPr="00EB5F17">
        <w:t>для очной формы обучения:</w:t>
      </w:r>
    </w:p>
    <w:p w:rsidR="000B1D3F" w:rsidRPr="00EB5F17" w:rsidRDefault="000B1D3F" w:rsidP="00EB5F17">
      <w:pPr>
        <w:contextualSpacing/>
        <w:jc w:val="both"/>
      </w:pPr>
      <w:r w:rsidRPr="00EB5F17">
        <w:t xml:space="preserve">лекции – </w:t>
      </w:r>
      <w:r w:rsidR="0021283A" w:rsidRPr="00EB5F17">
        <w:t>1</w:t>
      </w:r>
      <w:r w:rsidR="00CB0079">
        <w:t>6</w:t>
      </w:r>
      <w:r w:rsidRPr="00EB5F17">
        <w:t xml:space="preserve"> час.</w:t>
      </w:r>
    </w:p>
    <w:p w:rsidR="000B1D3F" w:rsidRPr="00EB5F17" w:rsidRDefault="000B1D3F" w:rsidP="00EB5F17">
      <w:pPr>
        <w:contextualSpacing/>
        <w:jc w:val="both"/>
      </w:pPr>
      <w:r w:rsidRPr="00EB5F17">
        <w:t xml:space="preserve">практические занятия – </w:t>
      </w:r>
      <w:r w:rsidR="00CB0079">
        <w:t>48</w:t>
      </w:r>
      <w:r w:rsidRPr="00EB5F17">
        <w:t xml:space="preserve"> час.</w:t>
      </w:r>
    </w:p>
    <w:p w:rsidR="000B1D3F" w:rsidRPr="00EB5F17" w:rsidRDefault="000B1D3F" w:rsidP="00EB5F17">
      <w:pPr>
        <w:contextualSpacing/>
        <w:jc w:val="both"/>
      </w:pPr>
      <w:r w:rsidRPr="00EB5F17">
        <w:t xml:space="preserve">самостоятельная работа – </w:t>
      </w:r>
      <w:r w:rsidR="0021283A" w:rsidRPr="00EB5F17">
        <w:t>3</w:t>
      </w:r>
      <w:r w:rsidR="00CB0079">
        <w:t>5</w:t>
      </w:r>
      <w:r w:rsidRPr="00EB5F17">
        <w:t xml:space="preserve"> час.</w:t>
      </w:r>
    </w:p>
    <w:p w:rsidR="000B1D3F" w:rsidRPr="00EB5F17" w:rsidRDefault="00BD1BE1" w:rsidP="00EB5F17">
      <w:pPr>
        <w:contextualSpacing/>
        <w:jc w:val="both"/>
      </w:pPr>
      <w:r w:rsidRPr="00EB5F17">
        <w:t xml:space="preserve">контроль – </w:t>
      </w:r>
      <w:r w:rsidR="00CB0079">
        <w:t>9</w:t>
      </w:r>
      <w:r w:rsidR="000B1D3F" w:rsidRPr="00EB5F17">
        <w:t xml:space="preserve"> час.</w:t>
      </w:r>
    </w:p>
    <w:p w:rsidR="000B1D3F" w:rsidRPr="00EB5F17" w:rsidRDefault="000B1D3F" w:rsidP="00EB5F17">
      <w:pPr>
        <w:contextualSpacing/>
        <w:jc w:val="both"/>
      </w:pPr>
      <w:r w:rsidRPr="00EB5F17">
        <w:t>форма контроля знаний –</w:t>
      </w:r>
      <w:r w:rsidR="00D339D4">
        <w:t xml:space="preserve"> </w:t>
      </w:r>
      <w:r w:rsidR="007A129C" w:rsidRPr="00EB5F17">
        <w:t>курсовая работа</w:t>
      </w:r>
      <w:r w:rsidR="00D339D4">
        <w:t>, зачет</w:t>
      </w:r>
      <w:r w:rsidR="007A129C" w:rsidRPr="00EB5F17">
        <w:t>;</w:t>
      </w:r>
    </w:p>
    <w:p w:rsidR="000B1D3F" w:rsidRPr="00EB5F17" w:rsidRDefault="000B1D3F" w:rsidP="00EB5F17">
      <w:pPr>
        <w:contextualSpacing/>
        <w:jc w:val="both"/>
      </w:pPr>
      <w:r w:rsidRPr="00EB5F17">
        <w:t>для заочной формы обучения:</w:t>
      </w:r>
    </w:p>
    <w:p w:rsidR="000B1D3F" w:rsidRPr="00EB5F17" w:rsidRDefault="000B1D3F" w:rsidP="00EB5F17">
      <w:pPr>
        <w:contextualSpacing/>
        <w:jc w:val="both"/>
      </w:pPr>
      <w:r w:rsidRPr="00EB5F17">
        <w:t>лекции – 8 час.</w:t>
      </w:r>
    </w:p>
    <w:p w:rsidR="000B1D3F" w:rsidRPr="00EB5F17" w:rsidRDefault="000B1D3F" w:rsidP="00EB5F17">
      <w:pPr>
        <w:contextualSpacing/>
        <w:jc w:val="both"/>
      </w:pPr>
      <w:r w:rsidRPr="00EB5F17">
        <w:t>практические занятия – 8 час.</w:t>
      </w:r>
    </w:p>
    <w:p w:rsidR="000B1D3F" w:rsidRPr="00EB5F17" w:rsidRDefault="000B1D3F" w:rsidP="00EB5F17">
      <w:pPr>
        <w:contextualSpacing/>
        <w:jc w:val="both"/>
      </w:pPr>
      <w:r w:rsidRPr="00EB5F17">
        <w:t>самостоятельная работа – 88 час.</w:t>
      </w:r>
    </w:p>
    <w:p w:rsidR="000B1D3F" w:rsidRPr="00EB5F17" w:rsidRDefault="000B1D3F" w:rsidP="00EB5F17">
      <w:pPr>
        <w:contextualSpacing/>
        <w:jc w:val="both"/>
      </w:pPr>
      <w:r w:rsidRPr="00EB5F17">
        <w:t>контроль – 4 час.</w:t>
      </w:r>
    </w:p>
    <w:p w:rsidR="000B1D3F" w:rsidRPr="00EB5F17" w:rsidRDefault="007A129C" w:rsidP="00EB5F17">
      <w:pPr>
        <w:contextualSpacing/>
        <w:jc w:val="both"/>
      </w:pPr>
      <w:r w:rsidRPr="00EB5F17">
        <w:t>ф</w:t>
      </w:r>
      <w:r w:rsidR="0021283A" w:rsidRPr="00EB5F17">
        <w:t xml:space="preserve">орма контроля знаний </w:t>
      </w:r>
      <w:r w:rsidR="007A5557" w:rsidRPr="00EB5F17">
        <w:t>–</w:t>
      </w:r>
      <w:r w:rsidR="0021283A" w:rsidRPr="00EB5F17">
        <w:t xml:space="preserve"> </w:t>
      </w:r>
      <w:r w:rsidR="007A5557" w:rsidRPr="00EB5F17">
        <w:t xml:space="preserve"> курсовая работа</w:t>
      </w:r>
      <w:r w:rsidR="00D339D4">
        <w:t>, зачет</w:t>
      </w:r>
      <w:r w:rsidR="0050268E" w:rsidRPr="00EB5F17">
        <w:t>.</w:t>
      </w:r>
    </w:p>
    <w:p w:rsidR="000B1D3F" w:rsidRPr="00EB5F17" w:rsidRDefault="000B1D3F" w:rsidP="00EB5F17"/>
    <w:p w:rsidR="000B1D3F" w:rsidRPr="00EB5F17" w:rsidRDefault="000B1D3F" w:rsidP="00EB5F17">
      <w:pPr>
        <w:rPr>
          <w:rFonts w:eastAsia="Calibri"/>
        </w:rPr>
      </w:pPr>
    </w:p>
    <w:sectPr w:rsidR="000B1D3F" w:rsidRPr="00EB5F17">
      <w:pgSz w:w="11909" w:h="16834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233FD"/>
    <w:multiLevelType w:val="hybridMultilevel"/>
    <w:tmpl w:val="57FE07B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908B7"/>
    <w:multiLevelType w:val="hybridMultilevel"/>
    <w:tmpl w:val="03EA82AE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64F4E"/>
    <w:multiLevelType w:val="hybridMultilevel"/>
    <w:tmpl w:val="41DA9C86"/>
    <w:lvl w:ilvl="0" w:tplc="D7C89F3C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36F82"/>
    <w:multiLevelType w:val="hybridMultilevel"/>
    <w:tmpl w:val="1694907E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65C86"/>
    <w:multiLevelType w:val="hybridMultilevel"/>
    <w:tmpl w:val="860040F0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47D9C"/>
    <w:multiLevelType w:val="hybridMultilevel"/>
    <w:tmpl w:val="386290B6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AE3"/>
    <w:rsid w:val="00076AF4"/>
    <w:rsid w:val="000B1D3F"/>
    <w:rsid w:val="000D3CDF"/>
    <w:rsid w:val="00106E57"/>
    <w:rsid w:val="0021283A"/>
    <w:rsid w:val="002C0016"/>
    <w:rsid w:val="003B4AE3"/>
    <w:rsid w:val="0050268E"/>
    <w:rsid w:val="00555BFE"/>
    <w:rsid w:val="00591BC3"/>
    <w:rsid w:val="006215B7"/>
    <w:rsid w:val="007278BC"/>
    <w:rsid w:val="007A129C"/>
    <w:rsid w:val="007A5557"/>
    <w:rsid w:val="007F0286"/>
    <w:rsid w:val="00867A42"/>
    <w:rsid w:val="009C0B19"/>
    <w:rsid w:val="00A07E82"/>
    <w:rsid w:val="00AC521F"/>
    <w:rsid w:val="00AE495A"/>
    <w:rsid w:val="00BD1BE1"/>
    <w:rsid w:val="00CB0079"/>
    <w:rsid w:val="00D339D4"/>
    <w:rsid w:val="00D80C3F"/>
    <w:rsid w:val="00DC65BC"/>
    <w:rsid w:val="00DD1355"/>
    <w:rsid w:val="00EB5F17"/>
    <w:rsid w:val="00EE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CDE26-9B05-49D6-8F18-8DDA71CA6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">
    <w:name w:val="zag"/>
    <w:basedOn w:val="a"/>
    <w:rsid w:val="000B1D3F"/>
    <w:pPr>
      <w:ind w:firstLine="560"/>
    </w:pPr>
    <w:rPr>
      <w:b/>
      <w:bCs/>
      <w:sz w:val="28"/>
      <w:szCs w:val="28"/>
    </w:rPr>
  </w:style>
  <w:style w:type="paragraph" w:customStyle="1" w:styleId="zagsait">
    <w:name w:val="zagsait"/>
    <w:basedOn w:val="a"/>
    <w:rsid w:val="000B1D3F"/>
    <w:pPr>
      <w:jc w:val="center"/>
    </w:pPr>
    <w:rPr>
      <w:b/>
      <w:bCs/>
      <w:sz w:val="32"/>
      <w:szCs w:val="32"/>
    </w:rPr>
  </w:style>
  <w:style w:type="paragraph" w:styleId="a3">
    <w:name w:val="No Spacing"/>
    <w:uiPriority w:val="1"/>
    <w:qFormat/>
    <w:rsid w:val="000B1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1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Без пароля</cp:lastModifiedBy>
  <cp:revision>2</cp:revision>
  <dcterms:created xsi:type="dcterms:W3CDTF">2019-04-15T08:07:00Z</dcterms:created>
  <dcterms:modified xsi:type="dcterms:W3CDTF">2019-04-15T08:07:00Z</dcterms:modified>
</cp:coreProperties>
</file>