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AA" w:rsidRDefault="00B264AA" w:rsidP="00B264A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B264AA" w:rsidRDefault="00B264AA" w:rsidP="00B264A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B264AA" w:rsidRDefault="00B264AA" w:rsidP="00B264A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«ПРАВО»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Направление подготовки – 38.03.01 «Экономика»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Профиль – «Экономика предприятий и организаций (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троительство</w:t>
      </w:r>
      <w:bookmarkStart w:id="0" w:name="_GoBack"/>
      <w:bookmarkEnd w:id="0"/>
      <w:proofErr w:type="spellEnd"/>
      <w:r w:rsidRPr="00FF20AD">
        <w:rPr>
          <w:rFonts w:ascii="Times New Roman" w:hAnsi="Times New Roman"/>
          <w:sz w:val="24"/>
          <w:szCs w:val="24"/>
        </w:rPr>
        <w:t>)»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20AD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Дисциплина «ПРАВО» (Б</w:t>
      </w:r>
      <w:proofErr w:type="gramStart"/>
      <w:r w:rsidRPr="00FF20AD">
        <w:rPr>
          <w:rFonts w:ascii="Times New Roman" w:hAnsi="Times New Roman"/>
          <w:sz w:val="24"/>
          <w:szCs w:val="24"/>
        </w:rPr>
        <w:t>1</w:t>
      </w:r>
      <w:proofErr w:type="gramEnd"/>
      <w:r w:rsidRPr="00FF20AD">
        <w:rPr>
          <w:rFonts w:ascii="Times New Roman" w:hAnsi="Times New Roman"/>
          <w:sz w:val="24"/>
          <w:szCs w:val="24"/>
        </w:rPr>
        <w:t>.Б.4) относится к базовой  части и является обязательной дисциплиной.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20AD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3; 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- приобретение умений, указанных в разделе 3;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3. 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Содержание курса включает формирование готовности у студентов использовать полученную в результате изучения дисциплины «Право» систему знаний и умений в области права и законодательства РФ в профессиональной деятельности.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20AD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FF20A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ОК-2; ОК-6.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FF20AD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F20AD">
        <w:rPr>
          <w:rFonts w:ascii="Times New Roman" w:hAnsi="Times New Roman"/>
          <w:sz w:val="24"/>
          <w:szCs w:val="24"/>
        </w:rPr>
        <w:t xml:space="preserve"> должен:</w:t>
      </w:r>
    </w:p>
    <w:p w:rsidR="00B264AA" w:rsidRPr="00FF20AD" w:rsidRDefault="00B264AA" w:rsidP="00B264A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FF20AD">
        <w:rPr>
          <w:rFonts w:ascii="Times New Roman" w:hAnsi="Times New Roman"/>
          <w:b/>
          <w:caps/>
          <w:sz w:val="24"/>
          <w:szCs w:val="24"/>
        </w:rPr>
        <w:t>знать:</w:t>
      </w:r>
    </w:p>
    <w:p w:rsidR="00B264AA" w:rsidRPr="00FF20AD" w:rsidRDefault="00B264AA" w:rsidP="00B264AA">
      <w:pPr>
        <w:numPr>
          <w:ilvl w:val="0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основные нормативные правовые документы в сфере регулирования социально-трудовых отношений.</w:t>
      </w:r>
    </w:p>
    <w:p w:rsidR="00B264AA" w:rsidRPr="00FF20AD" w:rsidRDefault="00B264AA" w:rsidP="00B264A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FF20AD">
        <w:rPr>
          <w:rFonts w:ascii="Times New Roman" w:hAnsi="Times New Roman"/>
          <w:b/>
          <w:caps/>
          <w:sz w:val="24"/>
          <w:szCs w:val="24"/>
        </w:rPr>
        <w:t>уметь:</w:t>
      </w:r>
    </w:p>
    <w:p w:rsidR="00B264AA" w:rsidRPr="00FF20AD" w:rsidRDefault="00B264AA" w:rsidP="00B264AA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применять понятийно-категориальный аппарат, основные законы гуманитарных и социальных наук в профессиональной деятельности;</w:t>
      </w:r>
    </w:p>
    <w:p w:rsidR="00B264AA" w:rsidRPr="00FF20AD" w:rsidRDefault="00B264AA" w:rsidP="00B264AA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ориентироваться в системе законодательства и нормативных правовых актов, регламентирующих сферу профессиональной и общественной деятельности;</w:t>
      </w:r>
    </w:p>
    <w:p w:rsidR="00B264AA" w:rsidRPr="00FF20AD" w:rsidRDefault="00B264AA" w:rsidP="00B264AA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использовать правовые нормы в профессиональной и общественной деятельности;</w:t>
      </w:r>
    </w:p>
    <w:p w:rsidR="00B264AA" w:rsidRPr="00FF20AD" w:rsidRDefault="00B264AA" w:rsidP="00B264AA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анализировать основные этапы и закономерности исторического развития общества для формирования гражданской позиции;</w:t>
      </w:r>
    </w:p>
    <w:p w:rsidR="00B264AA" w:rsidRPr="00FF20AD" w:rsidRDefault="00B264AA" w:rsidP="00B264AA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использовать основы правовых знаний в различных сферах деятельности.</w:t>
      </w:r>
    </w:p>
    <w:p w:rsidR="00B264AA" w:rsidRPr="00FF20AD" w:rsidRDefault="00B264AA" w:rsidP="00B264AA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FF20AD">
        <w:rPr>
          <w:rFonts w:ascii="Times New Roman" w:hAnsi="Times New Roman"/>
          <w:b/>
          <w:caps/>
          <w:sz w:val="24"/>
          <w:szCs w:val="24"/>
        </w:rPr>
        <w:t>владеть:</w:t>
      </w:r>
    </w:p>
    <w:p w:rsidR="00B264AA" w:rsidRPr="00FF20AD" w:rsidRDefault="00B264AA" w:rsidP="00B264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навыками целостного подхода к анализу проблем общества</w:t>
      </w:r>
      <w:proofErr w:type="gramStart"/>
      <w:r w:rsidRPr="00FF20AD">
        <w:rPr>
          <w:rFonts w:ascii="Times New Roman" w:hAnsi="Times New Roman"/>
          <w:sz w:val="24"/>
          <w:szCs w:val="24"/>
        </w:rPr>
        <w:t xml:space="preserve">..  </w:t>
      </w:r>
      <w:proofErr w:type="gramEnd"/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20AD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1 Основы теории права.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2 Основы конституционного права.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3 Основы административного права.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4 Основы гражданского права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5 Основы трудового права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6 Основы уголовного права.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7 Основы экологического права.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20AD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лекции – 32час.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lastRenderedPageBreak/>
        <w:t>практические занятия – 16 час.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самостоятельная работа – 51 час.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контроль- 9 час.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лекции – 8 час.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самостоятельная работа – 92 час.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контроль – 4 час.</w:t>
      </w:r>
    </w:p>
    <w:p w:rsidR="00B264AA" w:rsidRPr="00FF20AD" w:rsidRDefault="00B264AA" w:rsidP="00B264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0AD">
        <w:rPr>
          <w:rFonts w:ascii="Times New Roman" w:hAnsi="Times New Roman"/>
          <w:sz w:val="24"/>
          <w:szCs w:val="24"/>
        </w:rPr>
        <w:t>форма контрол</w:t>
      </w:r>
      <w:r>
        <w:rPr>
          <w:rFonts w:ascii="Times New Roman" w:hAnsi="Times New Roman"/>
          <w:sz w:val="24"/>
          <w:szCs w:val="24"/>
        </w:rPr>
        <w:t xml:space="preserve">я знаний – контрольная работа, </w:t>
      </w:r>
      <w:r w:rsidRPr="00FF20AD">
        <w:rPr>
          <w:rFonts w:ascii="Times New Roman" w:hAnsi="Times New Roman"/>
          <w:sz w:val="24"/>
          <w:szCs w:val="24"/>
        </w:rPr>
        <w:t>зачет</w:t>
      </w:r>
    </w:p>
    <w:p w:rsidR="00406C4F" w:rsidRDefault="00406C4F"/>
    <w:sectPr w:rsidR="00406C4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3273E"/>
    <w:multiLevelType w:val="multilevel"/>
    <w:tmpl w:val="6353273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B9D354E"/>
    <w:multiLevelType w:val="multilevel"/>
    <w:tmpl w:val="6B9D354E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552AA2"/>
    <w:multiLevelType w:val="multilevel"/>
    <w:tmpl w:val="6D552A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AA"/>
    <w:rsid w:val="00406C4F"/>
    <w:rsid w:val="00B2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6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2019-04-17T14:46:00Z</dcterms:created>
  <dcterms:modified xsi:type="dcterms:W3CDTF">2019-04-17T14:50:00Z</dcterms:modified>
</cp:coreProperties>
</file>