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Экономика и менеджмент в строительстве</w:t>
      </w:r>
      <w:r w:rsidRPr="008E203C">
        <w:rPr>
          <w:sz w:val="28"/>
          <w:szCs w:val="28"/>
        </w:rPr>
        <w:t>»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ОЦЕНКА И УПРАВЛЕНИЕ СТОИМОСТЬЮ ПРЕДПРИЯТИЯ (ОРГАНИЗАЦИИ)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</w:t>
      </w:r>
      <w:r w:rsidR="00E603B5">
        <w:rPr>
          <w:sz w:val="28"/>
          <w:szCs w:val="28"/>
        </w:rPr>
        <w:t>11</w:t>
      </w:r>
      <w:r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B83EA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B83EA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профилю 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 xml:space="preserve">» </w:t>
      </w:r>
    </w:p>
    <w:p w:rsidR="00B83EAB" w:rsidRDefault="00B83EAB" w:rsidP="00B83EA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47357" w:rsidRDefault="00447357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507C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17041">
        <w:rPr>
          <w:sz w:val="28"/>
          <w:szCs w:val="28"/>
        </w:rPr>
        <w:t>9</w:t>
      </w:r>
    </w:p>
    <w:p w:rsidR="00B83EAB" w:rsidRPr="00D2714B" w:rsidRDefault="00B83EAB" w:rsidP="00B83EA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p w:rsidR="00B83EAB" w:rsidRDefault="00B83EAB" w:rsidP="00B83EAB">
      <w:pPr>
        <w:widowControl/>
        <w:spacing w:line="276" w:lineRule="auto"/>
        <w:ind w:firstLine="0"/>
        <w:jc w:val="center"/>
        <w:rPr>
          <w:sz w:val="20"/>
        </w:rPr>
      </w:pPr>
    </w:p>
    <w:p w:rsidR="005D57F7" w:rsidRDefault="005D57F7" w:rsidP="00B83EAB">
      <w:pPr>
        <w:widowControl/>
        <w:spacing w:line="276" w:lineRule="auto"/>
        <w:ind w:firstLine="0"/>
        <w:jc w:val="center"/>
        <w:rPr>
          <w:sz w:val="20"/>
        </w:rPr>
      </w:pPr>
    </w:p>
    <w:p w:rsidR="005D57F7" w:rsidRDefault="00C17041" w:rsidP="00B83EAB">
      <w:pPr>
        <w:widowControl/>
        <w:spacing w:line="276" w:lineRule="auto"/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 wp14:anchorId="03694845" wp14:editId="7D5AD556">
            <wp:extent cx="5850890" cy="4833620"/>
            <wp:effectExtent l="0" t="0" r="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83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F7" w:rsidRDefault="005D57F7" w:rsidP="00B83EAB">
      <w:pPr>
        <w:widowControl/>
        <w:spacing w:line="276" w:lineRule="auto"/>
        <w:ind w:firstLine="0"/>
        <w:jc w:val="center"/>
        <w:rPr>
          <w:sz w:val="20"/>
        </w:rPr>
      </w:pPr>
    </w:p>
    <w:p w:rsidR="00C17041" w:rsidRDefault="00C17041">
      <w:pPr>
        <w:widowControl/>
        <w:spacing w:after="200" w:line="276" w:lineRule="auto"/>
        <w:ind w:firstLine="0"/>
        <w:jc w:val="left"/>
        <w:rPr>
          <w:noProof/>
          <w:sz w:val="20"/>
        </w:rPr>
      </w:pPr>
      <w:r>
        <w:rPr>
          <w:noProof/>
          <w:sz w:val="20"/>
        </w:rPr>
        <w:br w:type="page"/>
      </w:r>
    </w:p>
    <w:p w:rsidR="00B83EAB" w:rsidRPr="00D2714B" w:rsidRDefault="00B83EAB" w:rsidP="00C17041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83EAB" w:rsidRPr="00D2714B" w:rsidRDefault="00B83EAB" w:rsidP="00B83EA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</w:t>
      </w:r>
      <w:r w:rsidRPr="00D2714B">
        <w:rPr>
          <w:sz w:val="28"/>
          <w:szCs w:val="28"/>
        </w:rPr>
        <w:t xml:space="preserve">г., приказ № </w:t>
      </w:r>
      <w:r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 w:rsidRPr="00876876"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Оценка и управление стоимостью предприятия (организации)</w:t>
      </w:r>
      <w:r w:rsidRPr="00D2714B">
        <w:rPr>
          <w:sz w:val="28"/>
          <w:szCs w:val="28"/>
        </w:rPr>
        <w:t>».</w:t>
      </w:r>
    </w:p>
    <w:p w:rsidR="00B83EAB" w:rsidRPr="004E045E" w:rsidRDefault="00B83EAB" w:rsidP="00B83EAB">
      <w:pPr>
        <w:pStyle w:val="a4"/>
        <w:ind w:left="0" w:firstLine="851"/>
        <w:jc w:val="both"/>
        <w:rPr>
          <w:sz w:val="28"/>
          <w:szCs w:val="28"/>
        </w:rPr>
      </w:pPr>
      <w:r w:rsidRPr="004E045E">
        <w:rPr>
          <w:bCs/>
          <w:sz w:val="28"/>
          <w:szCs w:val="28"/>
        </w:rPr>
        <w:t>Целью</w:t>
      </w:r>
      <w:r w:rsidRPr="004E045E">
        <w:rPr>
          <w:sz w:val="28"/>
          <w:szCs w:val="28"/>
        </w:rPr>
        <w:t xml:space="preserve"> изучения дисциплины «Оценка и управление стоимостью предприятия (организации)» является формирование начальных знаний об управлении стоимостью предприятия (организации), а также подходах и методах ее оценки.</w:t>
      </w:r>
    </w:p>
    <w:p w:rsidR="00B83EAB" w:rsidRPr="000A135A" w:rsidRDefault="00B83EAB" w:rsidP="00B83EAB">
      <w:pPr>
        <w:pStyle w:val="a4"/>
        <w:ind w:left="0" w:firstLine="851"/>
        <w:jc w:val="both"/>
        <w:rPr>
          <w:sz w:val="28"/>
          <w:szCs w:val="28"/>
        </w:rPr>
      </w:pPr>
      <w:r w:rsidRPr="004E045E">
        <w:rPr>
          <w:bCs/>
          <w:sz w:val="28"/>
          <w:szCs w:val="28"/>
        </w:rPr>
        <w:t>Задачами</w:t>
      </w:r>
      <w:r w:rsidRPr="004E045E">
        <w:rPr>
          <w:sz w:val="28"/>
          <w:szCs w:val="28"/>
        </w:rPr>
        <w:t xml:space="preserve"> изучения</w:t>
      </w:r>
      <w:r w:rsidRPr="000A135A">
        <w:rPr>
          <w:sz w:val="28"/>
          <w:szCs w:val="28"/>
        </w:rPr>
        <w:t xml:space="preserve"> дисциплины являются:</w:t>
      </w:r>
    </w:p>
    <w:p w:rsidR="00B83EAB" w:rsidRPr="00D261FF" w:rsidRDefault="00B83EAB" w:rsidP="00B83EAB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>знакомство с нормативной базой в области управления стоимостью предприятия (организации)</w:t>
      </w:r>
      <w:r w:rsidRPr="00D261FF">
        <w:rPr>
          <w:sz w:val="28"/>
          <w:szCs w:val="28"/>
        </w:rPr>
        <w:t>;</w:t>
      </w:r>
    </w:p>
    <w:p w:rsidR="00B83EAB" w:rsidRPr="00D261FF" w:rsidRDefault="00B83EAB" w:rsidP="00B83EAB">
      <w:pPr>
        <w:widowControl/>
        <w:numPr>
          <w:ilvl w:val="0"/>
          <w:numId w:val="2"/>
        </w:numPr>
        <w:tabs>
          <w:tab w:val="left" w:pos="1276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>изучени</w:t>
      </w:r>
      <w:r>
        <w:rPr>
          <w:sz w:val="28"/>
          <w:szCs w:val="28"/>
        </w:rPr>
        <w:t>е</w:t>
      </w:r>
      <w:r w:rsidRPr="000A135A">
        <w:rPr>
          <w:sz w:val="28"/>
          <w:szCs w:val="28"/>
        </w:rPr>
        <w:t xml:space="preserve"> методологических основ оценки стоимости предп</w:t>
      </w:r>
      <w:r>
        <w:rPr>
          <w:sz w:val="28"/>
          <w:szCs w:val="28"/>
        </w:rPr>
        <w:t>риятия</w:t>
      </w:r>
      <w:r w:rsidRPr="00D261FF">
        <w:rPr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 xml:space="preserve">получение представления </w:t>
      </w:r>
      <w:proofErr w:type="gramStart"/>
      <w:r w:rsidRPr="000A135A">
        <w:rPr>
          <w:sz w:val="28"/>
          <w:szCs w:val="28"/>
        </w:rPr>
        <w:t>о</w:t>
      </w:r>
      <w:proofErr w:type="gramEnd"/>
      <w:r w:rsidRPr="000A135A">
        <w:rPr>
          <w:sz w:val="28"/>
          <w:szCs w:val="28"/>
        </w:rPr>
        <w:t xml:space="preserve"> основных видах риска, учитываемых при оценке и управлении стоимостью предприятия (организации)</w:t>
      </w:r>
      <w:r>
        <w:rPr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>получение знаний о подходах и методах оценки стоимости предприятия, различных видов его имущества</w:t>
      </w:r>
      <w:r>
        <w:rPr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>ознакомление с особенностями оценки стоимости предприятия (организации) для конкретных целей</w:t>
      </w:r>
      <w:r>
        <w:rPr>
          <w:sz w:val="28"/>
          <w:szCs w:val="28"/>
        </w:rPr>
        <w:t>;</w:t>
      </w:r>
    </w:p>
    <w:p w:rsidR="00B83EAB" w:rsidRPr="00D261FF" w:rsidRDefault="00B83EAB" w:rsidP="00B83EAB">
      <w:pPr>
        <w:widowControl/>
        <w:numPr>
          <w:ilvl w:val="0"/>
          <w:numId w:val="2"/>
        </w:numPr>
        <w:tabs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A135A">
        <w:rPr>
          <w:sz w:val="28"/>
          <w:szCs w:val="28"/>
        </w:rPr>
        <w:t>получение знаний и навыков принятия решений по управлению стоимостью предприятия (организации)</w:t>
      </w:r>
      <w:r>
        <w:rPr>
          <w:sz w:val="28"/>
          <w:szCs w:val="28"/>
        </w:rPr>
        <w:t>.</w:t>
      </w:r>
      <w:r w:rsidRPr="00D261FF">
        <w:rPr>
          <w:sz w:val="28"/>
          <w:szCs w:val="28"/>
        </w:rPr>
        <w:t xml:space="preserve">   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B83EA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B83EAB" w:rsidRPr="000A135A" w:rsidRDefault="00B83EAB" w:rsidP="00B83EAB">
      <w:pPr>
        <w:spacing w:line="240" w:lineRule="auto"/>
        <w:ind w:firstLine="709"/>
        <w:rPr>
          <w:b/>
          <w:sz w:val="28"/>
          <w:szCs w:val="28"/>
        </w:rPr>
      </w:pPr>
      <w:r w:rsidRPr="000A135A">
        <w:rPr>
          <w:b/>
          <w:sz w:val="28"/>
          <w:szCs w:val="28"/>
        </w:rPr>
        <w:t>ЗНАТЬ:</w:t>
      </w:r>
    </w:p>
    <w:p w:rsidR="00B83EAB" w:rsidRPr="000A135A" w:rsidRDefault="00B83EAB" w:rsidP="00B83EAB">
      <w:pPr>
        <w:spacing w:line="240" w:lineRule="auto"/>
        <w:ind w:firstLine="709"/>
        <w:rPr>
          <w:sz w:val="28"/>
          <w:szCs w:val="28"/>
        </w:rPr>
      </w:pPr>
      <w:r w:rsidRPr="000A135A">
        <w:rPr>
          <w:sz w:val="28"/>
          <w:szCs w:val="28"/>
        </w:rPr>
        <w:t>- отечественный и зарубежный опыт по профилю деятельности, источники информации, необходимые для выполнения функций управления и проведения конкретных экономических расчетов;</w:t>
      </w:r>
    </w:p>
    <w:p w:rsidR="00B83EAB" w:rsidRPr="000A135A" w:rsidRDefault="00B83EAB" w:rsidP="00B83EAB">
      <w:pPr>
        <w:spacing w:line="240" w:lineRule="auto"/>
        <w:ind w:firstLine="709"/>
        <w:rPr>
          <w:sz w:val="28"/>
          <w:szCs w:val="28"/>
        </w:rPr>
      </w:pPr>
      <w:r w:rsidRPr="000A135A">
        <w:rPr>
          <w:sz w:val="28"/>
          <w:szCs w:val="28"/>
        </w:rPr>
        <w:t>- типовые методики и действующую нормативно-правовую базу в области оценки и управления стоимостью предприятия (организации).</w:t>
      </w:r>
    </w:p>
    <w:p w:rsidR="00B83EAB" w:rsidRPr="000A135A" w:rsidRDefault="00B83EAB" w:rsidP="00B83EAB">
      <w:pPr>
        <w:spacing w:line="240" w:lineRule="auto"/>
        <w:ind w:firstLine="709"/>
        <w:rPr>
          <w:b/>
          <w:sz w:val="28"/>
          <w:szCs w:val="28"/>
        </w:rPr>
      </w:pPr>
      <w:r w:rsidRPr="000A135A">
        <w:rPr>
          <w:b/>
          <w:sz w:val="28"/>
          <w:szCs w:val="28"/>
        </w:rPr>
        <w:t xml:space="preserve">- </w:t>
      </w:r>
      <w:r w:rsidRPr="000A135A">
        <w:rPr>
          <w:sz w:val="28"/>
          <w:szCs w:val="28"/>
        </w:rPr>
        <w:t xml:space="preserve">исполнение </w:t>
      </w:r>
      <w:proofErr w:type="gramStart"/>
      <w:r w:rsidRPr="000A135A">
        <w:rPr>
          <w:sz w:val="28"/>
          <w:szCs w:val="28"/>
        </w:rPr>
        <w:t>документации системы менеджмента качества предприятия</w:t>
      </w:r>
      <w:proofErr w:type="gramEnd"/>
      <w:r w:rsidRPr="000A135A">
        <w:rPr>
          <w:sz w:val="28"/>
          <w:szCs w:val="28"/>
        </w:rPr>
        <w:t>.</w:t>
      </w:r>
    </w:p>
    <w:p w:rsidR="00B83EAB" w:rsidRPr="000A135A" w:rsidRDefault="00B83EAB" w:rsidP="00B83EAB">
      <w:pPr>
        <w:spacing w:line="240" w:lineRule="auto"/>
        <w:ind w:firstLine="708"/>
        <w:rPr>
          <w:b/>
          <w:sz w:val="28"/>
          <w:szCs w:val="28"/>
        </w:rPr>
      </w:pPr>
      <w:r w:rsidRPr="000A135A">
        <w:rPr>
          <w:b/>
          <w:sz w:val="28"/>
          <w:szCs w:val="28"/>
        </w:rPr>
        <w:t>УМЕТЬ:</w:t>
      </w:r>
    </w:p>
    <w:p w:rsidR="00B83EAB" w:rsidRPr="000A135A" w:rsidRDefault="00B83EAB" w:rsidP="00B83EAB">
      <w:pPr>
        <w:spacing w:line="240" w:lineRule="auto"/>
        <w:ind w:firstLine="708"/>
        <w:rPr>
          <w:sz w:val="28"/>
          <w:szCs w:val="28"/>
        </w:rPr>
      </w:pPr>
      <w:r w:rsidRPr="000A135A">
        <w:rPr>
          <w:b/>
          <w:sz w:val="28"/>
          <w:szCs w:val="28"/>
        </w:rPr>
        <w:t xml:space="preserve">- </w:t>
      </w:r>
      <w:r w:rsidRPr="000A135A">
        <w:rPr>
          <w:sz w:val="28"/>
          <w:szCs w:val="28"/>
        </w:rPr>
        <w:t>организовать работу малых коллективов исполнителей, планировать работу персонала и фонда оплаты труда;</w:t>
      </w:r>
    </w:p>
    <w:p w:rsidR="00B83EAB" w:rsidRPr="000A135A" w:rsidRDefault="00B83EAB" w:rsidP="00B83EAB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A135A">
        <w:rPr>
          <w:color w:val="auto"/>
          <w:sz w:val="28"/>
          <w:szCs w:val="28"/>
        </w:rPr>
        <w:t xml:space="preserve">- подготавливать данные в установленной форме для составления обзоров, отчетов, научных и иных публикаций; </w:t>
      </w:r>
    </w:p>
    <w:p w:rsidR="00B83EAB" w:rsidRPr="000A135A" w:rsidRDefault="00B83EAB" w:rsidP="00B83EAB">
      <w:pPr>
        <w:spacing w:line="240" w:lineRule="auto"/>
        <w:ind w:firstLine="709"/>
        <w:rPr>
          <w:sz w:val="28"/>
          <w:szCs w:val="28"/>
        </w:rPr>
      </w:pPr>
      <w:r w:rsidRPr="000A135A">
        <w:rPr>
          <w:sz w:val="28"/>
          <w:szCs w:val="28"/>
        </w:rPr>
        <w:t xml:space="preserve">- составлять отчеты по выполненным работам, участвовать во </w:t>
      </w:r>
      <w:r w:rsidRPr="000A135A">
        <w:rPr>
          <w:sz w:val="28"/>
          <w:szCs w:val="28"/>
        </w:rPr>
        <w:lastRenderedPageBreak/>
        <w:t>внедрении результатов исследований и практических разработок;</w:t>
      </w:r>
    </w:p>
    <w:p w:rsidR="00B83EAB" w:rsidRPr="000A135A" w:rsidRDefault="00B83EAB" w:rsidP="00B83EAB">
      <w:pPr>
        <w:spacing w:line="240" w:lineRule="auto"/>
        <w:ind w:firstLine="708"/>
        <w:rPr>
          <w:b/>
          <w:sz w:val="28"/>
          <w:szCs w:val="28"/>
        </w:rPr>
      </w:pPr>
      <w:r w:rsidRPr="000A135A">
        <w:rPr>
          <w:b/>
          <w:sz w:val="28"/>
          <w:szCs w:val="28"/>
        </w:rPr>
        <w:t>ВЛАДЕТЬ:</w:t>
      </w:r>
    </w:p>
    <w:p w:rsidR="00B83EAB" w:rsidRPr="000A135A" w:rsidRDefault="00B83EAB" w:rsidP="00B83EAB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A135A">
        <w:rPr>
          <w:color w:val="auto"/>
          <w:sz w:val="28"/>
          <w:szCs w:val="28"/>
        </w:rPr>
        <w:t>- проведением организационно-плановых расчетов по реорганизации производственного участка;</w:t>
      </w:r>
    </w:p>
    <w:p w:rsidR="00B83EAB" w:rsidRPr="000A135A" w:rsidRDefault="00B83EAB" w:rsidP="00B83EAB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A135A">
        <w:rPr>
          <w:color w:val="auto"/>
          <w:sz w:val="28"/>
          <w:szCs w:val="28"/>
        </w:rPr>
        <w:t>- современными методиками разработки оперативных планов работы первичного производственного подразделения; проведения анализа затрат и результатов деятельности производственного подразделения;</w:t>
      </w:r>
    </w:p>
    <w:p w:rsidR="00B83EAB" w:rsidRPr="000A135A" w:rsidRDefault="00B83EAB" w:rsidP="00B83EAB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0A135A">
        <w:rPr>
          <w:color w:val="auto"/>
          <w:sz w:val="28"/>
          <w:szCs w:val="28"/>
        </w:rPr>
        <w:t>- методикой проверки технического состояния и остаточного ресурса строительных объектов, оборудования;</w:t>
      </w:r>
    </w:p>
    <w:p w:rsidR="00B83EAB" w:rsidRPr="000A135A" w:rsidRDefault="00B83EAB" w:rsidP="00B83EAB">
      <w:pPr>
        <w:tabs>
          <w:tab w:val="left" w:pos="851"/>
        </w:tabs>
        <w:ind w:firstLine="851"/>
        <w:rPr>
          <w:sz w:val="28"/>
          <w:szCs w:val="28"/>
        </w:rPr>
      </w:pPr>
      <w:r w:rsidRPr="000A135A">
        <w:rPr>
          <w:sz w:val="28"/>
          <w:szCs w:val="28"/>
        </w:rPr>
        <w:t>- навыками самостоятельной работы, самоорганизации и организации выполнения поручений.</w:t>
      </w:r>
    </w:p>
    <w:p w:rsidR="00B83EA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B83EA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034321">
        <w:rPr>
          <w:b/>
          <w:sz w:val="28"/>
          <w:szCs w:val="28"/>
        </w:rPr>
        <w:t>общепрофессиональных компетенций (ОПК)</w:t>
      </w:r>
      <w:r w:rsidRPr="00034321">
        <w:rPr>
          <w:sz w:val="28"/>
          <w:szCs w:val="28"/>
        </w:rPr>
        <w:t>,</w:t>
      </w:r>
      <w:r w:rsidRPr="00034321">
        <w:rPr>
          <w:b/>
          <w:sz w:val="28"/>
          <w:szCs w:val="28"/>
        </w:rPr>
        <w:t xml:space="preserve"> </w:t>
      </w:r>
      <w:r w:rsidRPr="0003432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</w:t>
      </w:r>
      <w:r w:rsidRPr="00D261FF">
        <w:rPr>
          <w:bCs/>
          <w:sz w:val="28"/>
          <w:szCs w:val="28"/>
        </w:rPr>
        <w:t xml:space="preserve"> бакалавриата:</w:t>
      </w:r>
    </w:p>
    <w:p w:rsidR="00B83EAB" w:rsidRPr="00D261FF" w:rsidRDefault="00B83EAB" w:rsidP="00B83EA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61FF">
        <w:rPr>
          <w:sz w:val="28"/>
          <w:szCs w:val="28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 (ОПК-</w:t>
      </w:r>
      <w:r>
        <w:rPr>
          <w:sz w:val="28"/>
          <w:szCs w:val="28"/>
        </w:rPr>
        <w:t>3</w:t>
      </w:r>
      <w:r w:rsidRPr="00D261FF">
        <w:rPr>
          <w:sz w:val="28"/>
          <w:szCs w:val="28"/>
        </w:rPr>
        <w:t>).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034321">
        <w:rPr>
          <w:b/>
          <w:sz w:val="28"/>
          <w:szCs w:val="28"/>
        </w:rPr>
        <w:t>профессиональных компетенций (ПК)</w:t>
      </w:r>
      <w:r w:rsidRPr="00034321">
        <w:rPr>
          <w:sz w:val="28"/>
          <w:szCs w:val="28"/>
        </w:rPr>
        <w:t xml:space="preserve">, </w:t>
      </w:r>
      <w:r w:rsidRPr="0003432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</w:t>
      </w:r>
      <w:r w:rsidRPr="00D261FF">
        <w:rPr>
          <w:bCs/>
          <w:sz w:val="28"/>
          <w:szCs w:val="28"/>
        </w:rPr>
        <w:t xml:space="preserve"> бакалавриата:</w:t>
      </w:r>
    </w:p>
    <w:p w:rsidR="00B83EAB" w:rsidRPr="00A52159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787150">
        <w:rPr>
          <w:bCs/>
          <w:i/>
          <w:sz w:val="28"/>
          <w:szCs w:val="28"/>
        </w:rPr>
        <w:t>расчетно-экономическая деятельность</w:t>
      </w:r>
      <w:r>
        <w:rPr>
          <w:bCs/>
          <w:sz w:val="28"/>
          <w:szCs w:val="28"/>
        </w:rPr>
        <w:t>:</w:t>
      </w:r>
    </w:p>
    <w:p w:rsidR="00B83EAB" w:rsidRDefault="00B83EAB" w:rsidP="00B83E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61FF">
        <w:rPr>
          <w:sz w:val="28"/>
          <w:szCs w:val="28"/>
        </w:rPr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</w:t>
      </w:r>
      <w:r>
        <w:rPr>
          <w:sz w:val="28"/>
          <w:szCs w:val="28"/>
        </w:rPr>
        <w:t>;</w:t>
      </w:r>
    </w:p>
    <w:p w:rsidR="00B83EAB" w:rsidRPr="00787150" w:rsidRDefault="00B83EAB" w:rsidP="00B83EAB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787150">
        <w:rPr>
          <w:i/>
          <w:sz w:val="28"/>
          <w:szCs w:val="28"/>
        </w:rPr>
        <w:t>аналитическая, научно-исследовательская деятельность</w:t>
      </w:r>
      <w:r>
        <w:rPr>
          <w:i/>
          <w:sz w:val="28"/>
          <w:szCs w:val="28"/>
        </w:rPr>
        <w:t>:</w:t>
      </w:r>
    </w:p>
    <w:p w:rsidR="00B83EAB" w:rsidRPr="00787150" w:rsidRDefault="00B83EAB" w:rsidP="00B83E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D261FF">
        <w:rPr>
          <w:sz w:val="28"/>
          <w:szCs w:val="28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</w:t>
      </w:r>
      <w:r>
        <w:rPr>
          <w:sz w:val="28"/>
          <w:szCs w:val="28"/>
        </w:rPr>
        <w:t>.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B83EAB" w:rsidRPr="00D2714B" w:rsidRDefault="00B83EAB" w:rsidP="00B83EA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 xml:space="preserve">Оценка и управление стоимостью предприятия </w:t>
      </w:r>
      <w:r w:rsidRPr="006A47D7">
        <w:rPr>
          <w:sz w:val="28"/>
          <w:szCs w:val="28"/>
        </w:rPr>
        <w:t>(организации)» (Б</w:t>
      </w:r>
      <w:proofErr w:type="gramStart"/>
      <w:r w:rsidRPr="006A47D7">
        <w:rPr>
          <w:sz w:val="28"/>
          <w:szCs w:val="28"/>
        </w:rPr>
        <w:t>1</w:t>
      </w:r>
      <w:proofErr w:type="gramEnd"/>
      <w:r w:rsidRPr="006A47D7">
        <w:rPr>
          <w:sz w:val="28"/>
          <w:szCs w:val="28"/>
        </w:rPr>
        <w:t>.В.ДВ.</w:t>
      </w:r>
      <w:r w:rsidR="00B127F7">
        <w:rPr>
          <w:sz w:val="28"/>
          <w:szCs w:val="28"/>
        </w:rPr>
        <w:t>11</w:t>
      </w:r>
      <w:r w:rsidRPr="006A47D7">
        <w:rPr>
          <w:sz w:val="28"/>
          <w:szCs w:val="28"/>
        </w:rPr>
        <w:t>.2) относится к вариативной части и является дисциплиной по выбору обучающегося.</w:t>
      </w:r>
    </w:p>
    <w:p w:rsidR="00B83EA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B83EAB" w:rsidRPr="00D2714B" w:rsidRDefault="00B83EAB" w:rsidP="00B83EA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37"/>
      </w:tblGrid>
      <w:tr w:rsidR="00B83EAB" w:rsidRPr="00D2714B" w:rsidTr="00D1380B">
        <w:trPr>
          <w:jc w:val="center"/>
        </w:trPr>
        <w:tc>
          <w:tcPr>
            <w:tcW w:w="5353" w:type="dxa"/>
            <w:vMerge w:val="restart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7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83EAB" w:rsidRPr="00D2714B" w:rsidTr="00D1380B">
        <w:trPr>
          <w:jc w:val="center"/>
        </w:trPr>
        <w:tc>
          <w:tcPr>
            <w:tcW w:w="5353" w:type="dxa"/>
            <w:vMerge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B83EAB" w:rsidRPr="00D2714B" w:rsidRDefault="00B127F7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12402" w:rsidRPr="00D2714B" w:rsidTr="00D1380B">
        <w:trPr>
          <w:jc w:val="center"/>
        </w:trPr>
        <w:tc>
          <w:tcPr>
            <w:tcW w:w="5353" w:type="dxa"/>
            <w:vAlign w:val="center"/>
          </w:tcPr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12402" w:rsidRPr="00D2714B" w:rsidRDefault="00B12402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12402" w:rsidRPr="00D2714B" w:rsidRDefault="00B12402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12402" w:rsidRPr="00D2714B" w:rsidRDefault="00B12402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-</w:t>
            </w:r>
          </w:p>
          <w:p w:rsidR="00B12402" w:rsidRPr="00974B95" w:rsidRDefault="00B12402" w:rsidP="007340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vAlign w:val="center"/>
          </w:tcPr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-</w:t>
            </w:r>
          </w:p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B12402" w:rsidRPr="00D2714B" w:rsidTr="00D1380B">
        <w:trPr>
          <w:jc w:val="center"/>
        </w:trPr>
        <w:tc>
          <w:tcPr>
            <w:tcW w:w="5353" w:type="dxa"/>
            <w:vAlign w:val="center"/>
          </w:tcPr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12402" w:rsidRPr="00974B95" w:rsidRDefault="00B12402" w:rsidP="00B124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B12402" w:rsidRPr="00D2714B" w:rsidTr="00D1380B">
        <w:trPr>
          <w:jc w:val="center"/>
        </w:trPr>
        <w:tc>
          <w:tcPr>
            <w:tcW w:w="5353" w:type="dxa"/>
            <w:vAlign w:val="center"/>
          </w:tcPr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12402" w:rsidRPr="00974B95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37" w:type="dxa"/>
            <w:vAlign w:val="center"/>
          </w:tcPr>
          <w:p w:rsidR="00B12402" w:rsidRPr="00974B95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2402" w:rsidRPr="00D2714B" w:rsidTr="00D1380B">
        <w:trPr>
          <w:jc w:val="center"/>
        </w:trPr>
        <w:tc>
          <w:tcPr>
            <w:tcW w:w="5353" w:type="dxa"/>
            <w:vAlign w:val="center"/>
          </w:tcPr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12402" w:rsidRPr="00D2714B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37" w:type="dxa"/>
            <w:vAlign w:val="center"/>
          </w:tcPr>
          <w:p w:rsidR="00B12402" w:rsidRPr="00D2714B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B12402" w:rsidRPr="00D2714B" w:rsidTr="00D1380B">
        <w:trPr>
          <w:jc w:val="center"/>
        </w:trPr>
        <w:tc>
          <w:tcPr>
            <w:tcW w:w="5353" w:type="dxa"/>
            <w:vAlign w:val="center"/>
          </w:tcPr>
          <w:p w:rsidR="00B12402" w:rsidRPr="00D2714B" w:rsidRDefault="00B12402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12402" w:rsidRPr="00D2714B" w:rsidRDefault="00B12402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37" w:type="dxa"/>
            <w:vAlign w:val="center"/>
          </w:tcPr>
          <w:p w:rsidR="00B12402" w:rsidRPr="00D2714B" w:rsidRDefault="00B12402" w:rsidP="005159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83EAB" w:rsidRPr="00D2714B" w:rsidRDefault="00B83EAB" w:rsidP="00B83EA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B83EAB" w:rsidRPr="00D2714B" w:rsidRDefault="00B83EAB" w:rsidP="00B83EA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83EAB" w:rsidRPr="00D2714B" w:rsidTr="00D1380B">
        <w:trPr>
          <w:jc w:val="center"/>
        </w:trPr>
        <w:tc>
          <w:tcPr>
            <w:tcW w:w="5353" w:type="dxa"/>
            <w:vMerge w:val="restart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83EAB" w:rsidRPr="00D2714B" w:rsidTr="00D1380B">
        <w:trPr>
          <w:jc w:val="center"/>
        </w:trPr>
        <w:tc>
          <w:tcPr>
            <w:tcW w:w="5353" w:type="dxa"/>
            <w:vMerge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74B95" w:rsidRPr="00D2714B" w:rsidTr="00D1380B">
        <w:trPr>
          <w:jc w:val="center"/>
        </w:trPr>
        <w:tc>
          <w:tcPr>
            <w:tcW w:w="5353" w:type="dxa"/>
            <w:vAlign w:val="center"/>
          </w:tcPr>
          <w:p w:rsidR="00974B95" w:rsidRPr="00D2714B" w:rsidRDefault="00974B95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74B95" w:rsidRPr="00D2714B" w:rsidRDefault="00974B95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74B95" w:rsidRPr="00D2714B" w:rsidRDefault="00974B95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74B95" w:rsidRPr="00D2714B" w:rsidRDefault="00974B95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74B95" w:rsidRPr="00D2714B" w:rsidRDefault="00974B95" w:rsidP="00B83EAB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16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-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  <w:vAlign w:val="center"/>
          </w:tcPr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16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-</w:t>
            </w:r>
          </w:p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</w:t>
            </w:r>
          </w:p>
        </w:tc>
      </w:tr>
      <w:tr w:rsidR="00974B95" w:rsidRPr="00D2714B" w:rsidTr="00D1380B">
        <w:trPr>
          <w:jc w:val="center"/>
        </w:trPr>
        <w:tc>
          <w:tcPr>
            <w:tcW w:w="5353" w:type="dxa"/>
            <w:vAlign w:val="center"/>
          </w:tcPr>
          <w:p w:rsidR="00974B95" w:rsidRPr="00D2714B" w:rsidRDefault="00974B95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88</w:t>
            </w:r>
          </w:p>
        </w:tc>
        <w:tc>
          <w:tcPr>
            <w:tcW w:w="2092" w:type="dxa"/>
            <w:vAlign w:val="center"/>
          </w:tcPr>
          <w:p w:rsidR="00974B95" w:rsidRPr="00974B95" w:rsidRDefault="00974B95" w:rsidP="00716F8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B95">
              <w:rPr>
                <w:sz w:val="28"/>
                <w:szCs w:val="28"/>
              </w:rPr>
              <w:t>88</w:t>
            </w:r>
          </w:p>
        </w:tc>
      </w:tr>
      <w:tr w:rsidR="00B83EAB" w:rsidRPr="00D2714B" w:rsidTr="00D1380B">
        <w:trPr>
          <w:jc w:val="center"/>
        </w:trPr>
        <w:tc>
          <w:tcPr>
            <w:tcW w:w="5353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83EAB" w:rsidRPr="00D2714B" w:rsidTr="00D1380B">
        <w:trPr>
          <w:jc w:val="center"/>
        </w:trPr>
        <w:tc>
          <w:tcPr>
            <w:tcW w:w="5353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="00506C08">
              <w:rPr>
                <w:sz w:val="28"/>
                <w:szCs w:val="28"/>
              </w:rPr>
              <w:t>, К</w:t>
            </w:r>
            <w:r w:rsidR="00974B95">
              <w:rPr>
                <w:sz w:val="28"/>
                <w:szCs w:val="28"/>
              </w:rPr>
              <w:t>Л</w:t>
            </w:r>
            <w:r w:rsidR="00506C08">
              <w:rPr>
                <w:sz w:val="28"/>
                <w:szCs w:val="28"/>
              </w:rPr>
              <w:t>Р</w:t>
            </w:r>
          </w:p>
        </w:tc>
        <w:tc>
          <w:tcPr>
            <w:tcW w:w="2092" w:type="dxa"/>
            <w:vAlign w:val="center"/>
          </w:tcPr>
          <w:p w:rsidR="00B83EAB" w:rsidRPr="00D2714B" w:rsidRDefault="00506C08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К</w:t>
            </w:r>
            <w:r w:rsidR="00974B9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Р</w:t>
            </w:r>
          </w:p>
        </w:tc>
      </w:tr>
      <w:tr w:rsidR="00B83EAB" w:rsidRPr="00D2714B" w:rsidTr="00D1380B">
        <w:trPr>
          <w:jc w:val="center"/>
        </w:trPr>
        <w:tc>
          <w:tcPr>
            <w:tcW w:w="5353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83EAB" w:rsidRPr="00D2714B" w:rsidRDefault="00B83EAB" w:rsidP="00D1380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B83EAB" w:rsidRDefault="00B83EAB" w:rsidP="00B83EAB">
      <w:pPr>
        <w:widowControl/>
        <w:tabs>
          <w:tab w:val="left" w:pos="851"/>
        </w:tabs>
        <w:spacing w:line="240" w:lineRule="auto"/>
        <w:ind w:firstLine="851"/>
        <w:rPr>
          <w:i/>
          <w:sz w:val="20"/>
        </w:rPr>
      </w:pPr>
      <w:r w:rsidRPr="00880738">
        <w:rPr>
          <w:i/>
          <w:sz w:val="20"/>
        </w:rPr>
        <w:t>Примечания: «Форма контроля знаний» – зачет (З)</w:t>
      </w:r>
      <w:r w:rsidR="00506C08">
        <w:rPr>
          <w:i/>
          <w:sz w:val="20"/>
        </w:rPr>
        <w:t>, контрольная работа (К</w:t>
      </w:r>
      <w:r w:rsidR="00974B95">
        <w:rPr>
          <w:i/>
          <w:sz w:val="20"/>
        </w:rPr>
        <w:t>Л</w:t>
      </w:r>
      <w:r w:rsidR="00506C08">
        <w:rPr>
          <w:i/>
          <w:sz w:val="20"/>
        </w:rPr>
        <w:t>Р)</w:t>
      </w:r>
      <w:r>
        <w:rPr>
          <w:i/>
          <w:sz w:val="20"/>
        </w:rPr>
        <w:t>.</w:t>
      </w:r>
    </w:p>
    <w:p w:rsidR="00B83EAB" w:rsidRPr="00880738" w:rsidRDefault="00B83EAB" w:rsidP="00B83EAB">
      <w:pPr>
        <w:widowControl/>
        <w:tabs>
          <w:tab w:val="left" w:pos="851"/>
        </w:tabs>
        <w:spacing w:line="240" w:lineRule="auto"/>
        <w:ind w:firstLine="851"/>
        <w:rPr>
          <w:i/>
          <w:sz w:val="20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83EAB" w:rsidRDefault="00B83EAB" w:rsidP="00F6796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240"/>
        <w:gridCol w:w="5709"/>
      </w:tblGrid>
      <w:tr w:rsidR="00B83EAB" w:rsidRPr="006C3521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807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807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83EAB" w:rsidRPr="006C3521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1.</w:t>
            </w:r>
          </w:p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 xml:space="preserve">Тема 1. Общие сведения об оценке и управлении стоимостью </w:t>
            </w:r>
            <w:r w:rsidRPr="00880738">
              <w:rPr>
                <w:sz w:val="28"/>
                <w:szCs w:val="28"/>
              </w:rPr>
              <w:lastRenderedPageBreak/>
              <w:t>предприятия (организации).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lastRenderedPageBreak/>
              <w:t xml:space="preserve">       Понятие и основные цели оценки стоимости предприятия; цель управления его стоимостью. Формы организаций и </w:t>
            </w:r>
            <w:r w:rsidRPr="00880738">
              <w:rPr>
                <w:sz w:val="28"/>
                <w:szCs w:val="28"/>
              </w:rPr>
              <w:lastRenderedPageBreak/>
              <w:t>собственности в Российской Федерации. Правовые основы оценки и управления стоимостью предприятия (организации) в РФ. Стандарты оценочной деятельности и управления. Информационная база оценки и управления. Практика оценки за рубежом.</w:t>
            </w:r>
          </w:p>
        </w:tc>
      </w:tr>
      <w:tr w:rsidR="00B83EAB" w:rsidRPr="006C3521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lastRenderedPageBreak/>
              <w:t>2.</w:t>
            </w:r>
          </w:p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2. Методологические основы оценки стоимости предприятия (организации).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Виды стоимости предприятия. Факторы, влияющие на рыночную стоимость предприятия. Принципы оценки стоимости предприятия. Процедура оценки. Стоимость (ценность) денег во времени. Риск и его виды; понятие дисконта и процедура дисконтирования. Отчет по оценке стоимости предприятия (организации).</w:t>
            </w:r>
          </w:p>
        </w:tc>
      </w:tr>
      <w:tr w:rsidR="00B83EAB" w:rsidRPr="00727B62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3. Подходы и методы оценки стоимости.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Классификация  подходов к оценке стоимости предприятия (организации). Оценка “открытых” и “закрытых” предприятий. Методы доходного подхода: прямой капитализации, дисконтирования денежного потока. Сравнительный подход к оценке стоимости предприятия (организации). Применение затратного подхода к оценке стоимости предприятия (организации).</w:t>
            </w:r>
          </w:p>
        </w:tc>
      </w:tr>
      <w:tr w:rsidR="00B83EAB" w:rsidRPr="00727B62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4. Оценка стоимости различных видов имущества предприятия.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Оценка стоимости земельных участков. Оценка стоимости зданий и сооружений. Оценка стоимости машин и оборудования. Оценка стоимости нематериальных активов.</w:t>
            </w:r>
          </w:p>
        </w:tc>
      </w:tr>
      <w:tr w:rsidR="00B83EAB" w:rsidRPr="00727B62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5. Оценка финансового состояния предприятия.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Финансовый анализ - необходимый элемент оценки стоимости предприятия (организации). Методы финансового анализа при оценке стоимости предприятия (организации). Реструктуризация финансовых отчетов. Реструктуризация финансовых отчетов. Финансовые коэффициенты. Оценочные мультипликаторы.</w:t>
            </w:r>
          </w:p>
        </w:tc>
      </w:tr>
      <w:tr w:rsidR="00B83EAB" w:rsidRPr="006C3521" w:rsidTr="00D1380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AB" w:rsidRPr="00880738" w:rsidRDefault="00B83EAB" w:rsidP="00F6796F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6. Особенности оценки стоимости предприятия (организации) для конкретных целей.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EAB" w:rsidRPr="00880738" w:rsidRDefault="00B83EAB" w:rsidP="00F6796F">
            <w:pPr>
              <w:spacing w:line="240" w:lineRule="auto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 xml:space="preserve">  Оценка предприятия как действующего. Оценка ликвидационной стоимости предприятия. Оценка предприятия в целях инвестирования. Оценка стоимости предприятия в целях реструктуризации. Оценка стоимости предприятия в целях налогообложения.</w:t>
            </w:r>
          </w:p>
        </w:tc>
      </w:tr>
    </w:tbl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83A40" w:rsidRPr="00D2714B" w:rsidTr="00E83A40">
        <w:trPr>
          <w:jc w:val="center"/>
        </w:trPr>
        <w:tc>
          <w:tcPr>
            <w:tcW w:w="628" w:type="dxa"/>
            <w:vAlign w:val="center"/>
          </w:tcPr>
          <w:p w:rsidR="00E83A40" w:rsidRPr="00880738" w:rsidRDefault="00E83A40" w:rsidP="00D138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807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807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E83A40" w:rsidRPr="00880738" w:rsidRDefault="00E83A40" w:rsidP="00D138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83A40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E83A40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E83A40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E83A40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СРС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1. Общие сведения об оценке и управлении стоимостью предприятия (организации).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4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2. Методологические основы оценки стоимости предприятия (организации).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6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3. Подходы и методы оценки стоимости.</w:t>
            </w:r>
          </w:p>
        </w:tc>
        <w:tc>
          <w:tcPr>
            <w:tcW w:w="992" w:type="dxa"/>
            <w:vAlign w:val="center"/>
          </w:tcPr>
          <w:p w:rsidR="00E83A40" w:rsidRPr="00E83A40" w:rsidRDefault="00F6796F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F679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1</w:t>
            </w:r>
            <w:r w:rsidR="00F6796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F679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1</w:t>
            </w:r>
            <w:r w:rsidR="00F6796F">
              <w:rPr>
                <w:sz w:val="28"/>
                <w:szCs w:val="28"/>
              </w:rPr>
              <w:t>3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4. Оценка стоимости различных видов имущества предприятия.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10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5.  Оценка финансового состояния предприятия.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12</w:t>
            </w:r>
          </w:p>
        </w:tc>
      </w:tr>
      <w:tr w:rsidR="00E83A40" w:rsidRPr="00D2714B" w:rsidTr="00E83A40">
        <w:trPr>
          <w:jc w:val="center"/>
        </w:trPr>
        <w:tc>
          <w:tcPr>
            <w:tcW w:w="628" w:type="dxa"/>
          </w:tcPr>
          <w:p w:rsidR="00E83A40" w:rsidRPr="00880738" w:rsidRDefault="00E83A40" w:rsidP="00D1380B">
            <w:pPr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</w:tcPr>
          <w:p w:rsidR="00E83A40" w:rsidRPr="00880738" w:rsidRDefault="00E83A40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6.  Особенности оценки стоимости предприятия (организации) для конкретных целей.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6</w:t>
            </w:r>
          </w:p>
        </w:tc>
      </w:tr>
      <w:tr w:rsidR="00E83A40" w:rsidRPr="00D2714B" w:rsidTr="00E83A40">
        <w:trPr>
          <w:jc w:val="center"/>
        </w:trPr>
        <w:tc>
          <w:tcPr>
            <w:tcW w:w="5524" w:type="dxa"/>
            <w:gridSpan w:val="2"/>
            <w:vAlign w:val="center"/>
          </w:tcPr>
          <w:p w:rsidR="00E83A40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F679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  <w:r w:rsidR="00F6796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716F8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83A40" w:rsidRPr="00E83A40" w:rsidRDefault="00E83A40" w:rsidP="00F679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2</w:t>
            </w:r>
            <w:r w:rsidR="00F6796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83A40" w:rsidRPr="00E83A40" w:rsidRDefault="00E83A40" w:rsidP="00F6796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83A40">
              <w:rPr>
                <w:sz w:val="28"/>
                <w:szCs w:val="28"/>
              </w:rPr>
              <w:t>5</w:t>
            </w:r>
            <w:r w:rsidR="00F6796F">
              <w:rPr>
                <w:sz w:val="28"/>
                <w:szCs w:val="28"/>
              </w:rPr>
              <w:t>1</w:t>
            </w:r>
          </w:p>
        </w:tc>
      </w:tr>
    </w:tbl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83EAB" w:rsidRPr="00D2714B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807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807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96" w:type="dxa"/>
            <w:vAlign w:val="center"/>
          </w:tcPr>
          <w:p w:rsidR="00B83EAB" w:rsidRPr="00880738" w:rsidRDefault="00B83EAB" w:rsidP="00D1380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СРС</w:t>
            </w:r>
          </w:p>
        </w:tc>
      </w:tr>
      <w:tr w:rsidR="00B83EAB" w:rsidRPr="00D2714B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1. </w:t>
            </w:r>
            <w:r w:rsidRPr="00880738">
              <w:rPr>
                <w:sz w:val="28"/>
                <w:szCs w:val="28"/>
              </w:rPr>
              <w:t>Общие сведения об оценке и управлении стоимостью предприятия (организации).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8</w:t>
            </w:r>
          </w:p>
        </w:tc>
      </w:tr>
      <w:tr w:rsidR="00B83EAB" w:rsidRPr="00D2714B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2. </w:t>
            </w:r>
            <w:r w:rsidRPr="00880738">
              <w:rPr>
                <w:sz w:val="28"/>
                <w:szCs w:val="28"/>
              </w:rPr>
              <w:t>Методологические основы оценки стоимости предприятия (организации).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12</w:t>
            </w:r>
          </w:p>
        </w:tc>
      </w:tr>
      <w:tr w:rsidR="00B83EAB" w:rsidRPr="00B27868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3. Подходы и методы оценки стоимости.</w:t>
            </w:r>
          </w:p>
        </w:tc>
        <w:tc>
          <w:tcPr>
            <w:tcW w:w="992" w:type="dxa"/>
            <w:vAlign w:val="center"/>
          </w:tcPr>
          <w:p w:rsidR="00B83EAB" w:rsidRPr="00880738" w:rsidRDefault="00E83A40" w:rsidP="00D138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E83A40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</w:t>
            </w:r>
            <w:r w:rsidR="00E83A40">
              <w:rPr>
                <w:sz w:val="28"/>
                <w:szCs w:val="28"/>
              </w:rPr>
              <w:t>4</w:t>
            </w:r>
          </w:p>
        </w:tc>
      </w:tr>
      <w:tr w:rsidR="00B83EAB" w:rsidRPr="00B27868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4. Оценка стоимости различных видов имущества предприятия.</w:t>
            </w:r>
          </w:p>
        </w:tc>
        <w:tc>
          <w:tcPr>
            <w:tcW w:w="992" w:type="dxa"/>
            <w:vAlign w:val="center"/>
          </w:tcPr>
          <w:p w:rsidR="00B83EAB" w:rsidRPr="00880738" w:rsidRDefault="00E83A40" w:rsidP="00D138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E83A40" w:rsidP="00D1380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18</w:t>
            </w:r>
          </w:p>
        </w:tc>
      </w:tr>
      <w:tr w:rsidR="00B83EAB" w:rsidRPr="00B27868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5.  Оценка финансового состояния предприятия.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14</w:t>
            </w:r>
          </w:p>
        </w:tc>
      </w:tr>
      <w:tr w:rsidR="00B83EAB" w:rsidRPr="00B27868" w:rsidTr="00D1380B">
        <w:trPr>
          <w:jc w:val="center"/>
        </w:trPr>
        <w:tc>
          <w:tcPr>
            <w:tcW w:w="628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6.  Особенности оценки стоимости </w:t>
            </w:r>
            <w:r w:rsidRPr="00880738">
              <w:rPr>
                <w:sz w:val="28"/>
                <w:szCs w:val="28"/>
              </w:rPr>
              <w:t>предприятия (организации) для конкретных целей.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807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12</w:t>
            </w:r>
          </w:p>
        </w:tc>
      </w:tr>
      <w:tr w:rsidR="00B83EAB" w:rsidRPr="00D2714B" w:rsidTr="00D1380B">
        <w:trPr>
          <w:jc w:val="center"/>
        </w:trPr>
        <w:tc>
          <w:tcPr>
            <w:tcW w:w="5524" w:type="dxa"/>
            <w:gridSpan w:val="2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8073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B83EAB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B83EAB" w:rsidRPr="00880738" w:rsidRDefault="00B83EAB" w:rsidP="00D138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83EAB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B83EAB" w:rsidRPr="00880738" w:rsidRDefault="00E83A40" w:rsidP="00D1380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B83EAB" w:rsidRPr="00D2714B" w:rsidRDefault="00B83EAB" w:rsidP="00B83EAB">
      <w:pPr>
        <w:widowControl/>
        <w:spacing w:line="240" w:lineRule="auto"/>
        <w:ind w:firstLine="0"/>
        <w:rPr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№</w:t>
            </w:r>
          </w:p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8073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8073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073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1. </w:t>
            </w:r>
            <w:r w:rsidRPr="00880738">
              <w:rPr>
                <w:sz w:val="28"/>
                <w:szCs w:val="28"/>
              </w:rPr>
              <w:t>Общие сведения об оценке и управлении стоимостью предприятия (организации).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7C0E88" w:rsidRPr="007C0E88" w:rsidRDefault="007C0E88" w:rsidP="007C0E88">
            <w:pPr>
              <w:pStyle w:val="a3"/>
              <w:widowControl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C0E88">
              <w:rPr>
                <w:sz w:val="28"/>
                <w:szCs w:val="28"/>
              </w:rPr>
              <w:t xml:space="preserve">8.1. </w:t>
            </w:r>
            <w:r w:rsidRPr="007C0E88">
              <w:rPr>
                <w:sz w:val="28"/>
                <w:szCs w:val="28"/>
                <w:lang w:val="en-US"/>
              </w:rPr>
              <w:t>[</w:t>
            </w:r>
            <w:r w:rsidRPr="007C0E88">
              <w:rPr>
                <w:sz w:val="28"/>
                <w:szCs w:val="28"/>
              </w:rPr>
              <w:t>1</w:t>
            </w:r>
            <w:r w:rsidRPr="007C0E88">
              <w:rPr>
                <w:sz w:val="28"/>
                <w:szCs w:val="28"/>
                <w:lang w:val="en-US"/>
              </w:rPr>
              <w:t>]</w:t>
            </w:r>
          </w:p>
          <w:p w:rsidR="007C0E88" w:rsidRPr="007C0E88" w:rsidRDefault="007C0E88" w:rsidP="007C0E88">
            <w:pPr>
              <w:pStyle w:val="a3"/>
              <w:widowControl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C0E88">
              <w:rPr>
                <w:sz w:val="28"/>
                <w:szCs w:val="28"/>
              </w:rPr>
              <w:t>8.2. [1]</w:t>
            </w:r>
            <w:r w:rsidRPr="007C0E88">
              <w:t xml:space="preserve"> </w:t>
            </w:r>
            <w:r w:rsidRPr="007C0E88">
              <w:rPr>
                <w:sz w:val="28"/>
                <w:szCs w:val="28"/>
              </w:rPr>
              <w:t>, [2], [3]</w:t>
            </w:r>
          </w:p>
          <w:p w:rsidR="007C0E88" w:rsidRPr="007C0E88" w:rsidRDefault="007C0E88" w:rsidP="007C0E88">
            <w:pPr>
              <w:pStyle w:val="a3"/>
              <w:widowControl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C0E88">
              <w:rPr>
                <w:sz w:val="28"/>
                <w:szCs w:val="28"/>
              </w:rPr>
              <w:t>8.3. [1] - [16</w:t>
            </w:r>
            <w:r w:rsidRPr="007C0E88">
              <w:rPr>
                <w:sz w:val="28"/>
                <w:szCs w:val="28"/>
                <w:lang w:val="en-US"/>
              </w:rPr>
              <w:t>]</w:t>
            </w:r>
          </w:p>
          <w:p w:rsidR="00B83EAB" w:rsidRPr="007C0E88" w:rsidRDefault="00B83EAB" w:rsidP="00D1380B">
            <w:pPr>
              <w:pStyle w:val="a3"/>
              <w:widowControl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2. </w:t>
            </w:r>
            <w:r w:rsidRPr="00880738">
              <w:rPr>
                <w:sz w:val="28"/>
                <w:szCs w:val="28"/>
              </w:rPr>
              <w:t>Методологические основы оценки стоимости предприятия (организации).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3. Подходы и методы оценки стоимости.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Тема 4. Оценка стоимости различных видов имущества предприятия.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>Тема 5.  Оценка финансового состояния предприятия.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83EAB" w:rsidRPr="00ED01D0" w:rsidTr="00D1380B">
        <w:trPr>
          <w:jc w:val="center"/>
        </w:trPr>
        <w:tc>
          <w:tcPr>
            <w:tcW w:w="53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0738">
              <w:rPr>
                <w:sz w:val="28"/>
                <w:szCs w:val="28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B83EAB" w:rsidRPr="00880738" w:rsidRDefault="00B83EAB" w:rsidP="00D1380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80738">
              <w:rPr>
                <w:bCs/>
                <w:sz w:val="28"/>
                <w:szCs w:val="28"/>
              </w:rPr>
              <w:t xml:space="preserve">Тема 6.  Особенности оценки стоимости </w:t>
            </w:r>
            <w:r w:rsidRPr="00880738">
              <w:rPr>
                <w:sz w:val="28"/>
                <w:szCs w:val="28"/>
              </w:rPr>
              <w:t>предприятия (организации) для конкретных целей.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B83EAB" w:rsidRPr="00880738" w:rsidRDefault="00B83EAB" w:rsidP="00D1380B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D322E9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83EAB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1C058E" w:rsidRDefault="00B83EAB" w:rsidP="00B83EAB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 w:rsidRPr="001C058E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83EAB" w:rsidRPr="001829E0" w:rsidRDefault="00B83EAB" w:rsidP="00B83EAB">
      <w:pPr>
        <w:pStyle w:val="a3"/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C058E">
        <w:rPr>
          <w:rStyle w:val="ft13"/>
          <w:sz w:val="28"/>
          <w:szCs w:val="28"/>
        </w:rPr>
        <w:t>Оценка стоимости предприятия (бизнеса)</w:t>
      </w:r>
      <w:r w:rsidRPr="001C058E">
        <w:rPr>
          <w:rStyle w:val="ft9"/>
          <w:sz w:val="28"/>
          <w:szCs w:val="28"/>
        </w:rPr>
        <w:t xml:space="preserve">/А.Г. Грязнова, М.А. Федотова, М.А. </w:t>
      </w:r>
      <w:proofErr w:type="spellStart"/>
      <w:r w:rsidRPr="001C058E">
        <w:rPr>
          <w:rStyle w:val="ft9"/>
          <w:sz w:val="28"/>
          <w:szCs w:val="28"/>
        </w:rPr>
        <w:t>Эскиндаров</w:t>
      </w:r>
      <w:proofErr w:type="spellEnd"/>
      <w:r w:rsidRPr="001C058E">
        <w:rPr>
          <w:rStyle w:val="ft9"/>
          <w:sz w:val="28"/>
          <w:szCs w:val="28"/>
        </w:rPr>
        <w:t xml:space="preserve">, Т.В. </w:t>
      </w:r>
      <w:proofErr w:type="spellStart"/>
      <w:r w:rsidRPr="001C058E">
        <w:rPr>
          <w:rStyle w:val="ft9"/>
          <w:sz w:val="28"/>
          <w:szCs w:val="28"/>
        </w:rPr>
        <w:t>Тазихина</w:t>
      </w:r>
      <w:proofErr w:type="spellEnd"/>
      <w:r w:rsidRPr="001C058E">
        <w:rPr>
          <w:rStyle w:val="ft9"/>
          <w:sz w:val="28"/>
          <w:szCs w:val="28"/>
        </w:rPr>
        <w:t>, Е.Н. Иванова, О.Н. Щербакова. — М.: ИНТЕРРЕКЛАМА, 2003. — 544 с.</w:t>
      </w:r>
      <w:r w:rsidRPr="001C058E">
        <w:rPr>
          <w:bCs/>
          <w:sz w:val="28"/>
          <w:szCs w:val="28"/>
        </w:rPr>
        <w:t xml:space="preserve"> Код доступа: </w:t>
      </w:r>
      <w:hyperlink r:id="rId9" w:history="1">
        <w:r w:rsidRPr="001C058E">
          <w:rPr>
            <w:rStyle w:val="a6"/>
            <w:bCs/>
            <w:sz w:val="28"/>
            <w:szCs w:val="28"/>
          </w:rPr>
          <w:t>https://studfiles.net/preview/1099173/</w:t>
        </w:r>
      </w:hyperlink>
      <w:r w:rsidRPr="001C058E">
        <w:rPr>
          <w:bCs/>
          <w:sz w:val="28"/>
          <w:szCs w:val="28"/>
        </w:rPr>
        <w:t xml:space="preserve"> - открытый.</w:t>
      </w:r>
    </w:p>
    <w:p w:rsidR="00B83EAB" w:rsidRPr="00D2714B" w:rsidRDefault="00B83EAB" w:rsidP="00B83EA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83EAB" w:rsidRPr="001C058E" w:rsidRDefault="00B83EAB" w:rsidP="00B83EAB">
      <w:pPr>
        <w:pStyle w:val="a3"/>
        <w:widowControl/>
        <w:numPr>
          <w:ilvl w:val="0"/>
          <w:numId w:val="10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1829E0">
        <w:rPr>
          <w:sz w:val="28"/>
          <w:szCs w:val="28"/>
        </w:rPr>
        <w:t>Коланьков С.В. Экономика недвижимости: учеб</w:t>
      </w:r>
      <w:proofErr w:type="gramStart"/>
      <w:r w:rsidRPr="001829E0">
        <w:rPr>
          <w:sz w:val="28"/>
          <w:szCs w:val="28"/>
        </w:rPr>
        <w:t>.</w:t>
      </w:r>
      <w:proofErr w:type="gramEnd"/>
      <w:r w:rsidRPr="001829E0">
        <w:rPr>
          <w:sz w:val="28"/>
          <w:szCs w:val="28"/>
        </w:rPr>
        <w:t xml:space="preserve"> </w:t>
      </w:r>
      <w:proofErr w:type="gramStart"/>
      <w:r w:rsidRPr="001829E0">
        <w:rPr>
          <w:sz w:val="28"/>
          <w:szCs w:val="28"/>
        </w:rPr>
        <w:t>п</w:t>
      </w:r>
      <w:proofErr w:type="gramEnd"/>
      <w:r w:rsidRPr="001829E0">
        <w:rPr>
          <w:sz w:val="28"/>
          <w:szCs w:val="28"/>
        </w:rPr>
        <w:t>особие. – 2-е изд., испр. и доп. - М.: ФГБОУ «Учебно-методический центр по образованию на железнодорожном транспорте», 2013. – 478 с.</w:t>
      </w:r>
    </w:p>
    <w:p w:rsidR="00B83EAB" w:rsidRPr="00C1548D" w:rsidRDefault="00B83EAB" w:rsidP="00B83EAB">
      <w:pPr>
        <w:pStyle w:val="a3"/>
        <w:widowControl/>
        <w:numPr>
          <w:ilvl w:val="0"/>
          <w:numId w:val="10"/>
        </w:numPr>
        <w:tabs>
          <w:tab w:val="left" w:pos="1276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proofErr w:type="spellStart"/>
      <w:r w:rsidRPr="00C1548D">
        <w:rPr>
          <w:bCs/>
          <w:sz w:val="28"/>
          <w:szCs w:val="28"/>
        </w:rPr>
        <w:lastRenderedPageBreak/>
        <w:t>Бусов</w:t>
      </w:r>
      <w:proofErr w:type="spellEnd"/>
      <w:r w:rsidRPr="00C1548D">
        <w:rPr>
          <w:bCs/>
          <w:sz w:val="28"/>
          <w:szCs w:val="28"/>
        </w:rPr>
        <w:t xml:space="preserve"> В.И.</w:t>
      </w:r>
      <w:r w:rsidRPr="00C1548D">
        <w:rPr>
          <w:b/>
          <w:bCs/>
          <w:sz w:val="28"/>
          <w:szCs w:val="28"/>
        </w:rPr>
        <w:t xml:space="preserve"> </w:t>
      </w:r>
      <w:r w:rsidRPr="00C1548D">
        <w:rPr>
          <w:sz w:val="28"/>
          <w:szCs w:val="28"/>
        </w:rPr>
        <w:t xml:space="preserve">Оценка стоимости предприятия (бизнеса): учебник для бакалавров : для студентов вузов, обучающихся по экономическим направлениям и специальностям / В. И. </w:t>
      </w:r>
      <w:proofErr w:type="spellStart"/>
      <w:r w:rsidRPr="00C1548D">
        <w:rPr>
          <w:sz w:val="28"/>
          <w:szCs w:val="28"/>
        </w:rPr>
        <w:t>Бусов</w:t>
      </w:r>
      <w:proofErr w:type="spellEnd"/>
      <w:r w:rsidRPr="00C1548D">
        <w:rPr>
          <w:sz w:val="28"/>
          <w:szCs w:val="28"/>
        </w:rPr>
        <w:t xml:space="preserve">, О. А. </w:t>
      </w:r>
      <w:proofErr w:type="spellStart"/>
      <w:r w:rsidRPr="00C1548D">
        <w:rPr>
          <w:sz w:val="28"/>
          <w:szCs w:val="28"/>
        </w:rPr>
        <w:t>Землянский</w:t>
      </w:r>
      <w:proofErr w:type="spellEnd"/>
      <w:r w:rsidRPr="00C1548D">
        <w:rPr>
          <w:sz w:val="28"/>
          <w:szCs w:val="28"/>
        </w:rPr>
        <w:t>, А. П. Поляков ; под общ</w:t>
      </w:r>
      <w:proofErr w:type="gramStart"/>
      <w:r w:rsidRPr="00C1548D">
        <w:rPr>
          <w:sz w:val="28"/>
          <w:szCs w:val="28"/>
        </w:rPr>
        <w:t>.</w:t>
      </w:r>
      <w:proofErr w:type="gramEnd"/>
      <w:r w:rsidRPr="00C1548D">
        <w:rPr>
          <w:sz w:val="28"/>
          <w:szCs w:val="28"/>
        </w:rPr>
        <w:t xml:space="preserve"> </w:t>
      </w:r>
      <w:proofErr w:type="gramStart"/>
      <w:r w:rsidRPr="00C1548D">
        <w:rPr>
          <w:sz w:val="28"/>
          <w:szCs w:val="28"/>
        </w:rPr>
        <w:t>р</w:t>
      </w:r>
      <w:proofErr w:type="gramEnd"/>
      <w:r w:rsidRPr="00C1548D">
        <w:rPr>
          <w:sz w:val="28"/>
          <w:szCs w:val="28"/>
        </w:rPr>
        <w:t xml:space="preserve">ед. : В. И. </w:t>
      </w:r>
      <w:proofErr w:type="spellStart"/>
      <w:r w:rsidRPr="00C1548D">
        <w:rPr>
          <w:sz w:val="28"/>
          <w:szCs w:val="28"/>
        </w:rPr>
        <w:t>Бусова</w:t>
      </w:r>
      <w:proofErr w:type="spellEnd"/>
      <w:r w:rsidRPr="00C1548D">
        <w:rPr>
          <w:sz w:val="28"/>
          <w:szCs w:val="28"/>
        </w:rPr>
        <w:t xml:space="preserve"> ; Гос. ун-т упр. - Москва : </w:t>
      </w:r>
      <w:proofErr w:type="spellStart"/>
      <w:r w:rsidRPr="00C1548D">
        <w:rPr>
          <w:sz w:val="28"/>
          <w:szCs w:val="28"/>
        </w:rPr>
        <w:t>Юрайт</w:t>
      </w:r>
      <w:proofErr w:type="spellEnd"/>
      <w:r w:rsidRPr="00C1548D">
        <w:rPr>
          <w:sz w:val="28"/>
          <w:szCs w:val="28"/>
        </w:rPr>
        <w:t xml:space="preserve">, 2012. - 430 с. </w:t>
      </w:r>
    </w:p>
    <w:p w:rsidR="00B83EAB" w:rsidRPr="001829E0" w:rsidRDefault="00B83EAB" w:rsidP="00B83EAB">
      <w:pPr>
        <w:pStyle w:val="a3"/>
        <w:widowControl/>
        <w:numPr>
          <w:ilvl w:val="0"/>
          <w:numId w:val="10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1829E0">
        <w:rPr>
          <w:bCs/>
          <w:sz w:val="28"/>
          <w:szCs w:val="28"/>
        </w:rPr>
        <w:t>Чеботарев Н. Ф</w:t>
      </w:r>
      <w:r w:rsidRPr="001829E0">
        <w:rPr>
          <w:sz w:val="28"/>
          <w:szCs w:val="28"/>
        </w:rPr>
        <w:t xml:space="preserve">. Оценка стоимости предприятия (бизнеса): учебник для студентов экономических вузов, обучающихся по направлению подготовки </w:t>
      </w:r>
      <w:r>
        <w:rPr>
          <w:sz w:val="28"/>
          <w:szCs w:val="28"/>
        </w:rPr>
        <w:t>«Экономика»</w:t>
      </w:r>
      <w:r w:rsidRPr="001829E0">
        <w:rPr>
          <w:sz w:val="28"/>
          <w:szCs w:val="28"/>
        </w:rPr>
        <w:t xml:space="preserve"> / Н. Ф. Чеботарев ; Финансовый ун-т при Правительстве</w:t>
      </w:r>
      <w:proofErr w:type="gramStart"/>
      <w:r w:rsidRPr="001829E0">
        <w:rPr>
          <w:sz w:val="28"/>
          <w:szCs w:val="28"/>
        </w:rPr>
        <w:t xml:space="preserve"> Р</w:t>
      </w:r>
      <w:proofErr w:type="gramEnd"/>
      <w:r w:rsidRPr="001829E0">
        <w:rPr>
          <w:sz w:val="28"/>
          <w:szCs w:val="28"/>
        </w:rPr>
        <w:t>ос. Федерации. - 3-е изд. - Москва</w:t>
      </w:r>
      <w:proofErr w:type="gramStart"/>
      <w:r w:rsidRPr="001829E0">
        <w:rPr>
          <w:sz w:val="28"/>
          <w:szCs w:val="28"/>
        </w:rPr>
        <w:t xml:space="preserve"> :</w:t>
      </w:r>
      <w:proofErr w:type="gramEnd"/>
      <w:r w:rsidRPr="001829E0">
        <w:rPr>
          <w:sz w:val="28"/>
          <w:szCs w:val="28"/>
        </w:rPr>
        <w:t xml:space="preserve"> Дашков и</w:t>
      </w:r>
      <w:proofErr w:type="gramStart"/>
      <w:r w:rsidRPr="001829E0">
        <w:rPr>
          <w:sz w:val="28"/>
          <w:szCs w:val="28"/>
        </w:rPr>
        <w:t xml:space="preserve"> К</w:t>
      </w:r>
      <w:proofErr w:type="gramEnd"/>
      <w:r w:rsidRPr="001829E0">
        <w:rPr>
          <w:sz w:val="28"/>
          <w:szCs w:val="28"/>
        </w:rPr>
        <w:t>°, 2014. - 252 с.</w:t>
      </w:r>
    </w:p>
    <w:p w:rsidR="00B83EAB" w:rsidRPr="00D2714B" w:rsidRDefault="00B83EAB" w:rsidP="00B83EAB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B83EAB" w:rsidRPr="008F46B4" w:rsidRDefault="00B83EAB" w:rsidP="00B83EAB">
      <w:pPr>
        <w:pStyle w:val="a4"/>
        <w:numPr>
          <w:ilvl w:val="0"/>
          <w:numId w:val="9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 w:rsidRPr="008F46B4">
        <w:rPr>
          <w:sz w:val="28"/>
          <w:szCs w:val="28"/>
        </w:rPr>
        <w:t>Гражданский кодекс Российской Федерации;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8F46B4">
        <w:rPr>
          <w:sz w:val="28"/>
          <w:szCs w:val="28"/>
        </w:rPr>
        <w:t>Налоговый Кодекс Российской Федерации;</w:t>
      </w:r>
    </w:p>
    <w:p w:rsidR="00B83EAB" w:rsidRPr="008F46B4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14259E">
        <w:rPr>
          <w:sz w:val="28"/>
          <w:szCs w:val="28"/>
        </w:rPr>
        <w:t>Земельный Кодекс Российской Федерации.</w:t>
      </w:r>
    </w:p>
    <w:p w:rsidR="00B83EAB" w:rsidRPr="007464A2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8F46B4">
        <w:rPr>
          <w:sz w:val="28"/>
          <w:szCs w:val="28"/>
        </w:rPr>
        <w:t>Закон РФ от 29.07.98 г. № 135-ФЗ “Об оценочной деяте</w:t>
      </w:r>
      <w:r>
        <w:rPr>
          <w:sz w:val="28"/>
          <w:szCs w:val="28"/>
        </w:rPr>
        <w:t>льности в Российской Федерации”</w:t>
      </w:r>
      <w:r w:rsidRPr="007464A2">
        <w:rPr>
          <w:bCs/>
          <w:sz w:val="28"/>
          <w:szCs w:val="28"/>
        </w:rPr>
        <w:t>;</w:t>
      </w:r>
    </w:p>
    <w:p w:rsidR="00B83EAB" w:rsidRPr="007464A2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20.07.2007 N 256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Общие понятия оценки, подходы к оценке и требования к проведению оценки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>ФСО № 1</w:t>
      </w:r>
      <w:r>
        <w:rPr>
          <w:sz w:val="28"/>
          <w:szCs w:val="28"/>
        </w:rPr>
        <w:t>)»</w:t>
      </w:r>
      <w:r w:rsidRPr="00D2714B">
        <w:rPr>
          <w:bCs/>
          <w:sz w:val="28"/>
          <w:szCs w:val="28"/>
        </w:rPr>
        <w:t>;</w:t>
      </w:r>
    </w:p>
    <w:p w:rsidR="00B83EAB" w:rsidRPr="007464A2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20.07.2007 N 255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Цель оценки и виды стоимости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2)»</w:t>
      </w:r>
      <w:r w:rsidRPr="00D2714B">
        <w:rPr>
          <w:bCs/>
          <w:sz w:val="28"/>
          <w:szCs w:val="28"/>
        </w:rPr>
        <w:t>;</w:t>
      </w:r>
    </w:p>
    <w:p w:rsidR="00B83EAB" w:rsidRPr="007464A2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20.07.2007 N 254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Требования к отчету об оценке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3)»</w:t>
      </w:r>
      <w:r w:rsidRPr="00D2714B">
        <w:rPr>
          <w:bCs/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Приказ М</w:t>
      </w:r>
      <w:r w:rsidRPr="00CA1AC0">
        <w:rPr>
          <w:sz w:val="28"/>
          <w:szCs w:val="28"/>
        </w:rPr>
        <w:t>инэкономразвития РФ от 22.10.2010 N 508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Определение кадастровой стоимости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4)»;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04.07.2011 N 328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Виды экспертизы, порядок ее проведения, требования к экспертному заключению и порядку его утверждения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5)»;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07.11.2011 N 628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Требования к уровню знаний эксперта саморегулируемой организации оценщиков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6)»;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CA1AC0">
        <w:rPr>
          <w:sz w:val="28"/>
          <w:szCs w:val="28"/>
        </w:rPr>
        <w:t>Минэкономразвития РФ от 25.09.2014 N 611</w:t>
      </w:r>
      <w:r>
        <w:rPr>
          <w:sz w:val="28"/>
          <w:szCs w:val="28"/>
        </w:rPr>
        <w:t xml:space="preserve"> 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1AC0">
        <w:rPr>
          <w:sz w:val="28"/>
          <w:szCs w:val="28"/>
        </w:rPr>
        <w:t>Оценка недвижимости</w:t>
      </w:r>
      <w:r w:rsidRPr="008F46B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F46B4">
        <w:rPr>
          <w:sz w:val="28"/>
          <w:szCs w:val="28"/>
        </w:rPr>
        <w:t xml:space="preserve">ФСО № </w:t>
      </w:r>
      <w:r>
        <w:rPr>
          <w:sz w:val="28"/>
          <w:szCs w:val="28"/>
        </w:rPr>
        <w:t>7)»;</w:t>
      </w:r>
    </w:p>
    <w:p w:rsidR="00B83EAB" w:rsidRPr="007C2C3F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73552B">
        <w:rPr>
          <w:bCs/>
          <w:sz w:val="28"/>
          <w:szCs w:val="28"/>
        </w:rPr>
        <w:t xml:space="preserve">Приказ </w:t>
      </w:r>
      <w:r w:rsidRPr="0073552B">
        <w:rPr>
          <w:sz w:val="28"/>
          <w:szCs w:val="28"/>
        </w:rPr>
        <w:t>Минэкономразвития</w:t>
      </w:r>
      <w:r w:rsidRPr="0073552B">
        <w:rPr>
          <w:bCs/>
          <w:sz w:val="28"/>
          <w:szCs w:val="28"/>
        </w:rPr>
        <w:t xml:space="preserve"> РФ от 1 июня 2015 г. N 326 </w:t>
      </w:r>
      <w:r w:rsidRPr="0073552B">
        <w:rPr>
          <w:sz w:val="28"/>
          <w:szCs w:val="28"/>
        </w:rPr>
        <w:t xml:space="preserve">“Об </w:t>
      </w:r>
      <w:r w:rsidRPr="0073552B">
        <w:rPr>
          <w:bCs/>
          <w:sz w:val="28"/>
          <w:szCs w:val="28"/>
        </w:rPr>
        <w:t xml:space="preserve"> утверждении федерального стандарта оценки "Оценка бизнеса (ФСО N 8)</w:t>
      </w:r>
      <w:r w:rsidRPr="007C2C3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3EAB" w:rsidRPr="007C2C3F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73552B">
        <w:rPr>
          <w:bCs/>
          <w:sz w:val="28"/>
          <w:szCs w:val="28"/>
        </w:rPr>
        <w:t xml:space="preserve">Приказ </w:t>
      </w:r>
      <w:r w:rsidRPr="0073552B">
        <w:rPr>
          <w:sz w:val="28"/>
          <w:szCs w:val="28"/>
        </w:rPr>
        <w:t>Минэкономразвития</w:t>
      </w:r>
      <w:r w:rsidRPr="0073552B">
        <w:rPr>
          <w:bCs/>
          <w:sz w:val="28"/>
          <w:szCs w:val="28"/>
        </w:rPr>
        <w:t xml:space="preserve"> РФ от 1 июня 2015 г. N 327 </w:t>
      </w:r>
      <w:r>
        <w:rPr>
          <w:sz w:val="28"/>
          <w:szCs w:val="28"/>
        </w:rPr>
        <w:t>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552B">
        <w:rPr>
          <w:bCs/>
          <w:sz w:val="28"/>
          <w:szCs w:val="28"/>
        </w:rPr>
        <w:t>Оценка для целей залога (ФСО N 9)</w:t>
      </w:r>
      <w:r w:rsidRPr="007C2C3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3EAB" w:rsidRPr="007C2C3F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73552B">
        <w:rPr>
          <w:bCs/>
          <w:sz w:val="28"/>
          <w:szCs w:val="28"/>
        </w:rPr>
        <w:lastRenderedPageBreak/>
        <w:t xml:space="preserve">Приказ </w:t>
      </w:r>
      <w:r w:rsidRPr="0073552B">
        <w:rPr>
          <w:sz w:val="28"/>
          <w:szCs w:val="28"/>
        </w:rPr>
        <w:t>Минэкономразвития</w:t>
      </w:r>
      <w:r w:rsidRPr="0073552B">
        <w:rPr>
          <w:bCs/>
          <w:sz w:val="28"/>
          <w:szCs w:val="28"/>
        </w:rPr>
        <w:t xml:space="preserve"> РФ от 1 июня 2015 г. N 328 </w:t>
      </w:r>
      <w:r>
        <w:rPr>
          <w:sz w:val="28"/>
          <w:szCs w:val="28"/>
        </w:rPr>
        <w:t>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552B">
        <w:rPr>
          <w:bCs/>
          <w:sz w:val="28"/>
          <w:szCs w:val="28"/>
        </w:rPr>
        <w:t>Оценка стоимости машин и оборудования (ФСО N 10)</w:t>
      </w:r>
      <w:r w:rsidRPr="007C2C3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73552B">
        <w:rPr>
          <w:bCs/>
          <w:sz w:val="28"/>
          <w:szCs w:val="28"/>
        </w:rPr>
        <w:t xml:space="preserve">Приказ </w:t>
      </w:r>
      <w:r w:rsidRPr="0073552B">
        <w:rPr>
          <w:sz w:val="28"/>
          <w:szCs w:val="28"/>
        </w:rPr>
        <w:t>Минэкономразвития</w:t>
      </w:r>
      <w:r w:rsidRPr="0073552B">
        <w:rPr>
          <w:bCs/>
          <w:sz w:val="28"/>
          <w:szCs w:val="28"/>
        </w:rPr>
        <w:t xml:space="preserve"> РФ от 22 июня 2015 г. N 385 </w:t>
      </w:r>
      <w:r>
        <w:rPr>
          <w:sz w:val="28"/>
          <w:szCs w:val="28"/>
        </w:rPr>
        <w:t>«Об утверждении федерального стандарта оценки</w:t>
      </w:r>
      <w:r w:rsidRPr="00CA1A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3552B">
        <w:rPr>
          <w:bCs/>
          <w:sz w:val="28"/>
          <w:szCs w:val="28"/>
        </w:rPr>
        <w:t xml:space="preserve">Оценка нематериальных активов и интеллектуальной собственности </w:t>
      </w:r>
      <w:r w:rsidRPr="004175E4">
        <w:rPr>
          <w:bCs/>
          <w:sz w:val="28"/>
          <w:szCs w:val="28"/>
        </w:rPr>
        <w:t>(ФСО N 11)</w:t>
      </w:r>
      <w:r w:rsidRPr="007C2C3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83EAB" w:rsidRPr="007464A2" w:rsidRDefault="00B83EAB" w:rsidP="00B83EAB">
      <w:pPr>
        <w:widowControl/>
        <w:numPr>
          <w:ilvl w:val="0"/>
          <w:numId w:val="9"/>
        </w:num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left="0" w:firstLine="851"/>
        <w:textAlignment w:val="baseline"/>
        <w:rPr>
          <w:sz w:val="28"/>
          <w:szCs w:val="28"/>
        </w:rPr>
      </w:pPr>
      <w:r w:rsidRPr="004175E4">
        <w:rPr>
          <w:sz w:val="28"/>
          <w:szCs w:val="28"/>
        </w:rPr>
        <w:t>Постановление Министерства имущественных отношений РФ от 07.03.2002 г. № 568-р “Методические рекомендации по определению рыночной стоимости земельных участков”</w:t>
      </w:r>
      <w:r w:rsidRPr="004175E4">
        <w:rPr>
          <w:bCs/>
          <w:sz w:val="28"/>
          <w:szCs w:val="28"/>
        </w:rPr>
        <w:t>.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5B5D66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</w:t>
      </w:r>
      <w:r w:rsidRPr="005B5D66">
        <w:rPr>
          <w:bCs/>
          <w:sz w:val="28"/>
          <w:szCs w:val="28"/>
        </w:rPr>
        <w:t>ругие издания</w:t>
      </w:r>
      <w:r>
        <w:rPr>
          <w:bCs/>
          <w:sz w:val="28"/>
          <w:szCs w:val="28"/>
        </w:rPr>
        <w:t xml:space="preserve"> не используются.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6338D7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E54A05" w:rsidRDefault="00B83EAB" w:rsidP="00B83EAB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54A05">
        <w:rPr>
          <w:bCs/>
          <w:sz w:val="28"/>
          <w:szCs w:val="28"/>
        </w:rPr>
        <w:t xml:space="preserve">Земельный портал Санкт-Петербурга (Геоинформационная система Санкт-Петербурга). Код доступа: </w:t>
      </w:r>
      <w:r w:rsidRPr="00E54A05">
        <w:rPr>
          <w:bCs/>
          <w:sz w:val="28"/>
          <w:szCs w:val="28"/>
          <w:lang w:val="en-US"/>
        </w:rPr>
        <w:t>www</w:t>
      </w:r>
      <w:r w:rsidRPr="00E54A05">
        <w:rPr>
          <w:bCs/>
          <w:sz w:val="28"/>
          <w:szCs w:val="28"/>
        </w:rPr>
        <w:t>.</w:t>
      </w:r>
      <w:proofErr w:type="spellStart"/>
      <w:r w:rsidRPr="00E54A05">
        <w:rPr>
          <w:bCs/>
          <w:sz w:val="28"/>
          <w:szCs w:val="28"/>
          <w:lang w:val="en-US"/>
        </w:rPr>
        <w:t>rzr</w:t>
      </w:r>
      <w:proofErr w:type="spellEnd"/>
      <w:r w:rsidRPr="00E54A05">
        <w:rPr>
          <w:bCs/>
          <w:sz w:val="28"/>
          <w:szCs w:val="28"/>
        </w:rPr>
        <w:t>.</w:t>
      </w:r>
      <w:proofErr w:type="spellStart"/>
      <w:r w:rsidRPr="00E54A05">
        <w:rPr>
          <w:bCs/>
          <w:sz w:val="28"/>
          <w:szCs w:val="28"/>
          <w:lang w:val="en-US"/>
        </w:rPr>
        <w:t>spb</w:t>
      </w:r>
      <w:proofErr w:type="spellEnd"/>
      <w:r w:rsidRPr="00E54A05">
        <w:rPr>
          <w:bCs/>
          <w:sz w:val="28"/>
          <w:szCs w:val="28"/>
        </w:rPr>
        <w:t>.</w:t>
      </w:r>
      <w:proofErr w:type="spellStart"/>
      <w:r w:rsidRPr="00E54A05">
        <w:rPr>
          <w:bCs/>
          <w:sz w:val="28"/>
          <w:szCs w:val="28"/>
          <w:lang w:val="en-US"/>
        </w:rPr>
        <w:t>ru</w:t>
      </w:r>
      <w:proofErr w:type="spellEnd"/>
      <w:r w:rsidRPr="00E54A05">
        <w:rPr>
          <w:bCs/>
          <w:sz w:val="28"/>
          <w:szCs w:val="28"/>
        </w:rPr>
        <w:t>;</w:t>
      </w:r>
    </w:p>
    <w:p w:rsidR="00B83EAB" w:rsidRPr="00E54A05" w:rsidRDefault="00B83EAB" w:rsidP="00B83EAB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54A05">
        <w:rPr>
          <w:bCs/>
          <w:sz w:val="28"/>
          <w:szCs w:val="28"/>
        </w:rPr>
        <w:t xml:space="preserve">Укрупненные показатели </w:t>
      </w:r>
      <w:proofErr w:type="gramStart"/>
      <w:r w:rsidRPr="00E54A05">
        <w:rPr>
          <w:bCs/>
          <w:sz w:val="28"/>
          <w:szCs w:val="28"/>
        </w:rPr>
        <w:t>восстановительной</w:t>
      </w:r>
      <w:proofErr w:type="gramEnd"/>
      <w:r w:rsidRPr="00E54A05">
        <w:rPr>
          <w:bCs/>
          <w:sz w:val="28"/>
          <w:szCs w:val="28"/>
        </w:rPr>
        <w:t xml:space="preserve"> стоимости-1969. Код доступа: </w:t>
      </w:r>
      <w:hyperlink r:id="rId10" w:history="1">
        <w:r w:rsidRPr="00E54A05">
          <w:rPr>
            <w:rStyle w:val="a6"/>
            <w:bCs/>
            <w:sz w:val="28"/>
            <w:szCs w:val="28"/>
          </w:rPr>
          <w:t>http://upvs.kwinto.ru</w:t>
        </w:r>
      </w:hyperlink>
      <w:r w:rsidRPr="00E54A05">
        <w:rPr>
          <w:bCs/>
          <w:sz w:val="28"/>
          <w:szCs w:val="28"/>
        </w:rPr>
        <w:t>.</w:t>
      </w:r>
    </w:p>
    <w:p w:rsidR="00B83EAB" w:rsidRPr="00E54A05" w:rsidRDefault="00B83EAB" w:rsidP="00B83EAB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54A05">
        <w:rPr>
          <w:bCs/>
          <w:sz w:val="28"/>
          <w:szCs w:val="28"/>
        </w:rPr>
        <w:t xml:space="preserve">Система Консультант Плюс </w:t>
      </w:r>
      <w:r w:rsidRPr="00E54A05">
        <w:rPr>
          <w:sz w:val="28"/>
          <w:szCs w:val="28"/>
        </w:rPr>
        <w:t xml:space="preserve">[Электронный ресурс]– Режим доступа: </w:t>
      </w:r>
      <w:hyperlink r:id="rId11" w:history="1">
        <w:r w:rsidRPr="00E54A05">
          <w:rPr>
            <w:rStyle w:val="a6"/>
            <w:bCs/>
            <w:sz w:val="28"/>
            <w:szCs w:val="28"/>
          </w:rPr>
          <w:t>http://www.consultant.ru</w:t>
        </w:r>
      </w:hyperlink>
      <w:r w:rsidRPr="00E54A05">
        <w:rPr>
          <w:bCs/>
          <w:sz w:val="28"/>
          <w:szCs w:val="28"/>
        </w:rPr>
        <w:t>.</w:t>
      </w:r>
    </w:p>
    <w:p w:rsidR="00B83EAB" w:rsidRPr="00E54A05" w:rsidRDefault="00B83EAB" w:rsidP="00B83EAB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Гарант Информационно-правовой портал </w:t>
      </w:r>
      <w:r w:rsidRPr="00C9636A">
        <w:rPr>
          <w:sz w:val="28"/>
          <w:szCs w:val="28"/>
        </w:rPr>
        <w:t xml:space="preserve">[Электронный ресурс]– Режим доступа: </w:t>
      </w:r>
      <w:hyperlink r:id="rId12" w:history="1">
        <w:r w:rsidRPr="004A71DF">
          <w:rPr>
            <w:rStyle w:val="a6"/>
            <w:sz w:val="28"/>
            <w:szCs w:val="28"/>
          </w:rPr>
          <w:t>http://www.garant.ru</w:t>
        </w:r>
      </w:hyperlink>
      <w:r>
        <w:rPr>
          <w:sz w:val="28"/>
          <w:szCs w:val="28"/>
        </w:rPr>
        <w:t>.</w:t>
      </w:r>
    </w:p>
    <w:p w:rsidR="00B83EAB" w:rsidRDefault="00B83EAB" w:rsidP="00B83EAB">
      <w:pPr>
        <w:pStyle w:val="a3"/>
        <w:numPr>
          <w:ilvl w:val="0"/>
          <w:numId w:val="14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 </w:t>
      </w:r>
      <w:r>
        <w:rPr>
          <w:bCs/>
          <w:sz w:val="28"/>
          <w:szCs w:val="28"/>
        </w:rPr>
        <w:t xml:space="preserve">Плюс </w:t>
      </w:r>
      <w:r w:rsidRPr="007D1F54">
        <w:rPr>
          <w:sz w:val="28"/>
          <w:szCs w:val="28"/>
        </w:rPr>
        <w:t xml:space="preserve">[Электронный ресурс]– Режим доступа: </w:t>
      </w:r>
      <w:hyperlink r:id="rId13" w:history="1">
        <w:r w:rsidRPr="00A15C23">
          <w:rPr>
            <w:rStyle w:val="a6"/>
            <w:bCs/>
            <w:sz w:val="28"/>
            <w:szCs w:val="28"/>
          </w:rPr>
          <w:t>http://window.edu.ru</w:t>
        </w:r>
      </w:hyperlink>
      <w:r w:rsidRPr="007D1F54">
        <w:rPr>
          <w:bCs/>
          <w:sz w:val="28"/>
          <w:szCs w:val="28"/>
        </w:rPr>
        <w:t>.</w:t>
      </w:r>
    </w:p>
    <w:p w:rsidR="00B83EAB" w:rsidRDefault="00B83EAB" w:rsidP="00B83EAB">
      <w:pPr>
        <w:widowControl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3F71AF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</w:t>
      </w:r>
      <w:r>
        <w:rPr>
          <w:rFonts w:eastAsia="Calibri"/>
          <w:bCs/>
          <w:sz w:val="28"/>
          <w:szCs w:val="28"/>
        </w:rPr>
        <w:t xml:space="preserve"> </w:t>
      </w:r>
      <w:r w:rsidRPr="003F71AF">
        <w:rPr>
          <w:rFonts w:eastAsia="Calibri"/>
          <w:bCs/>
          <w:sz w:val="28"/>
          <w:szCs w:val="28"/>
        </w:rPr>
        <w:t xml:space="preserve">- Режим доступа: </w:t>
      </w:r>
      <w:hyperlink r:id="rId14" w:history="1">
        <w:r w:rsidRPr="003F71AF">
          <w:rPr>
            <w:rStyle w:val="a6"/>
            <w:rFonts w:eastAsia="Calibri"/>
            <w:bCs/>
            <w:sz w:val="28"/>
            <w:szCs w:val="28"/>
          </w:rPr>
          <w:t>http://eLibrary.ru/</w:t>
        </w:r>
      </w:hyperlink>
      <w:r w:rsidRPr="003F71AF">
        <w:rPr>
          <w:rFonts w:eastAsia="Calibri"/>
          <w:bCs/>
          <w:sz w:val="28"/>
          <w:szCs w:val="28"/>
        </w:rPr>
        <w:t>, свободный;</w:t>
      </w:r>
    </w:p>
    <w:p w:rsidR="00B83EAB" w:rsidRDefault="00B83EAB" w:rsidP="00B83EAB">
      <w:pPr>
        <w:widowControl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B06A06">
        <w:rPr>
          <w:rFonts w:eastAsia="Calibri"/>
          <w:bCs/>
          <w:sz w:val="28"/>
          <w:szCs w:val="28"/>
        </w:rPr>
        <w:t>Научно-техническая библиотека ПГУПС [Электронный ресурс]</w:t>
      </w:r>
      <w:r>
        <w:rPr>
          <w:rFonts w:eastAsia="Calibri"/>
          <w:bCs/>
          <w:sz w:val="28"/>
          <w:szCs w:val="28"/>
        </w:rPr>
        <w:t xml:space="preserve"> </w:t>
      </w:r>
      <w:proofErr w:type="gramStart"/>
      <w:r w:rsidRPr="00B06A06">
        <w:rPr>
          <w:rFonts w:eastAsia="Calibri"/>
          <w:bCs/>
          <w:sz w:val="28"/>
          <w:szCs w:val="28"/>
        </w:rPr>
        <w:t>-Р</w:t>
      </w:r>
      <w:proofErr w:type="gramEnd"/>
      <w:r w:rsidRPr="00B06A06">
        <w:rPr>
          <w:rFonts w:eastAsia="Calibri"/>
          <w:bCs/>
          <w:sz w:val="28"/>
          <w:szCs w:val="28"/>
        </w:rPr>
        <w:t xml:space="preserve">ежим доступа: </w:t>
      </w:r>
      <w:hyperlink r:id="rId15" w:history="1">
        <w:r w:rsidRPr="00B06A06">
          <w:rPr>
            <w:rStyle w:val="a6"/>
            <w:rFonts w:eastAsia="Calibri"/>
            <w:bCs/>
            <w:sz w:val="28"/>
            <w:szCs w:val="28"/>
          </w:rPr>
          <w:t>http://library.pgups.ru/</w:t>
        </w:r>
      </w:hyperlink>
      <w:r w:rsidRPr="00B06A06">
        <w:rPr>
          <w:rFonts w:eastAsia="Calibri"/>
          <w:bCs/>
          <w:sz w:val="28"/>
          <w:szCs w:val="28"/>
        </w:rPr>
        <w:t>, свободный;</w:t>
      </w:r>
    </w:p>
    <w:p w:rsidR="00B83EAB" w:rsidRDefault="00B83EAB" w:rsidP="00B83EAB">
      <w:pPr>
        <w:widowControl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B06A06">
        <w:rPr>
          <w:rFonts w:eastAsia="Calibri"/>
          <w:bCs/>
          <w:sz w:val="28"/>
          <w:szCs w:val="28"/>
        </w:rPr>
        <w:t>Электронно-библиотечная система ibooks.ru [Электронный ресурс]</w:t>
      </w:r>
      <w:r>
        <w:rPr>
          <w:rFonts w:eastAsia="Calibri"/>
          <w:bCs/>
          <w:sz w:val="28"/>
          <w:szCs w:val="28"/>
        </w:rPr>
        <w:t xml:space="preserve"> -</w:t>
      </w:r>
      <w:r w:rsidRPr="00B06A06">
        <w:rPr>
          <w:rFonts w:eastAsia="Calibri"/>
          <w:bCs/>
          <w:sz w:val="28"/>
          <w:szCs w:val="28"/>
        </w:rPr>
        <w:t xml:space="preserve"> Режим доступа:  http://ibooks.ru/ </w:t>
      </w:r>
      <w:r>
        <w:rPr>
          <w:rFonts w:eastAsia="Calibri"/>
          <w:bCs/>
          <w:sz w:val="28"/>
          <w:szCs w:val="28"/>
        </w:rPr>
        <w:t>-</w:t>
      </w:r>
      <w:r w:rsidRPr="00B06A06">
        <w:rPr>
          <w:rFonts w:eastAsia="Calibri"/>
          <w:bCs/>
          <w:sz w:val="28"/>
          <w:szCs w:val="28"/>
        </w:rPr>
        <w:t xml:space="preserve"> </w:t>
      </w:r>
      <w:proofErr w:type="spellStart"/>
      <w:r w:rsidRPr="00B06A06">
        <w:rPr>
          <w:rFonts w:eastAsia="Calibri"/>
          <w:bCs/>
          <w:sz w:val="28"/>
          <w:szCs w:val="28"/>
        </w:rPr>
        <w:t>Загл</w:t>
      </w:r>
      <w:proofErr w:type="spellEnd"/>
      <w:r w:rsidRPr="00B06A06">
        <w:rPr>
          <w:rFonts w:eastAsia="Calibri"/>
          <w:bCs/>
          <w:sz w:val="28"/>
          <w:szCs w:val="28"/>
        </w:rPr>
        <w:t>. с экрана</w:t>
      </w:r>
      <w:r>
        <w:rPr>
          <w:rFonts w:eastAsia="Calibri"/>
          <w:bCs/>
          <w:sz w:val="28"/>
          <w:szCs w:val="28"/>
        </w:rPr>
        <w:t>;</w:t>
      </w:r>
    </w:p>
    <w:p w:rsidR="00B83EAB" w:rsidRDefault="00B83EAB" w:rsidP="00B83EAB">
      <w:pPr>
        <w:widowControl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B06A06">
        <w:rPr>
          <w:rFonts w:eastAsia="Calibri"/>
          <w:bCs/>
          <w:sz w:val="28"/>
          <w:szCs w:val="28"/>
        </w:rPr>
        <w:t xml:space="preserve">Электронно-библиотечная система ЛАНЬ [Электронный ресурс] - Режим доступа:  https://e.lanbook.com/books - </w:t>
      </w:r>
      <w:proofErr w:type="spellStart"/>
      <w:r w:rsidRPr="00B06A06">
        <w:rPr>
          <w:rFonts w:eastAsia="Calibri"/>
          <w:bCs/>
          <w:sz w:val="28"/>
          <w:szCs w:val="28"/>
        </w:rPr>
        <w:t>Загл</w:t>
      </w:r>
      <w:proofErr w:type="spellEnd"/>
      <w:r w:rsidRPr="00B06A06">
        <w:rPr>
          <w:rFonts w:eastAsia="Calibri"/>
          <w:bCs/>
          <w:sz w:val="28"/>
          <w:szCs w:val="28"/>
        </w:rPr>
        <w:t>. с экрана.</w:t>
      </w:r>
    </w:p>
    <w:p w:rsidR="007C0E88" w:rsidRPr="007C0E88" w:rsidRDefault="007C0E88" w:rsidP="007C0E88">
      <w:pPr>
        <w:widowControl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7C0E88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proofErr w:type="gramStart"/>
      <w:r w:rsidRPr="007C0E88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7C0E88">
        <w:rPr>
          <w:rFonts w:eastAsia="Calibri"/>
          <w:bCs/>
          <w:sz w:val="28"/>
          <w:szCs w:val="28"/>
        </w:rPr>
        <w:t xml:space="preserve"> I [Электронный ресурс] - Режим доступа:  http://sdo.pgups.ru.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6338D7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B83EAB" w:rsidRPr="007150CC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490574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83EAB" w:rsidRPr="008C144C" w:rsidRDefault="00B83EAB" w:rsidP="00B83EAB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83EAB" w:rsidRPr="008C144C" w:rsidRDefault="00B83EAB" w:rsidP="00B83EAB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83EAB" w:rsidRPr="008C144C" w:rsidRDefault="00B83EAB" w:rsidP="00B83EAB">
      <w:pPr>
        <w:pStyle w:val="a3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83EAB" w:rsidRPr="007150CC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B83EAB" w:rsidRPr="008F46B4" w:rsidRDefault="00B83EAB" w:rsidP="00B83EAB">
      <w:pPr>
        <w:spacing w:line="240" w:lineRule="auto"/>
        <w:ind w:firstLine="851"/>
        <w:rPr>
          <w:bCs/>
          <w:sz w:val="28"/>
          <w:szCs w:val="28"/>
        </w:rPr>
      </w:pPr>
      <w:r w:rsidRPr="008F46B4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8F46B4">
        <w:rPr>
          <w:sz w:val="28"/>
          <w:szCs w:val="28"/>
        </w:rPr>
        <w:t>Оценка и управление стоимостью предприятия (организации)</w:t>
      </w:r>
      <w:r w:rsidRPr="008F46B4">
        <w:rPr>
          <w:bCs/>
          <w:sz w:val="28"/>
          <w:szCs w:val="28"/>
        </w:rPr>
        <w:t>»:</w:t>
      </w:r>
    </w:p>
    <w:p w:rsidR="00B16007" w:rsidRPr="00B16007" w:rsidRDefault="00B16007" w:rsidP="00B16007">
      <w:pPr>
        <w:widowControl/>
        <w:numPr>
          <w:ilvl w:val="0"/>
          <w:numId w:val="3"/>
        </w:numPr>
        <w:tabs>
          <w:tab w:val="left" w:pos="1134"/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16007">
        <w:rPr>
          <w:bCs/>
          <w:sz w:val="28"/>
          <w:szCs w:val="28"/>
        </w:rPr>
        <w:t>технические средства (компьютерная техника и средства коммуникаций - персональные компьютеры, проектор, интерактивная доска,</w:t>
      </w:r>
      <w:r w:rsidRPr="00B16007">
        <w:rPr>
          <w:b/>
          <w:bCs/>
          <w:sz w:val="28"/>
          <w:szCs w:val="28"/>
        </w:rPr>
        <w:t xml:space="preserve"> </w:t>
      </w:r>
      <w:r w:rsidRPr="00B16007">
        <w:rPr>
          <w:bCs/>
          <w:sz w:val="28"/>
          <w:szCs w:val="28"/>
        </w:rPr>
        <w:t>акустическая система и т.д.);</w:t>
      </w:r>
    </w:p>
    <w:p w:rsidR="00B16007" w:rsidRPr="00B16007" w:rsidRDefault="00B16007" w:rsidP="00B16007">
      <w:pPr>
        <w:widowControl/>
        <w:numPr>
          <w:ilvl w:val="0"/>
          <w:numId w:val="3"/>
        </w:numPr>
        <w:tabs>
          <w:tab w:val="left" w:pos="1134"/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160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16007">
        <w:rPr>
          <w:b/>
          <w:bCs/>
          <w:sz w:val="28"/>
          <w:szCs w:val="28"/>
        </w:rPr>
        <w:t xml:space="preserve"> </w:t>
      </w:r>
      <w:r w:rsidRPr="00B16007">
        <w:rPr>
          <w:bCs/>
          <w:sz w:val="28"/>
          <w:szCs w:val="28"/>
        </w:rPr>
        <w:t>(демонстрация мультимедийных</w:t>
      </w:r>
      <w:r w:rsidRPr="00B16007">
        <w:rPr>
          <w:b/>
          <w:bCs/>
          <w:sz w:val="28"/>
          <w:szCs w:val="28"/>
        </w:rPr>
        <w:t xml:space="preserve"> </w:t>
      </w:r>
      <w:r w:rsidRPr="00B16007">
        <w:rPr>
          <w:bCs/>
          <w:sz w:val="28"/>
          <w:szCs w:val="28"/>
        </w:rPr>
        <w:t>материалов);</w:t>
      </w:r>
    </w:p>
    <w:p w:rsidR="00B16007" w:rsidRPr="00B16007" w:rsidRDefault="00B16007" w:rsidP="00B16007">
      <w:pPr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B16007">
        <w:rPr>
          <w:rFonts w:eastAsia="Calibri"/>
          <w:bCs/>
          <w:sz w:val="28"/>
          <w:szCs w:val="28"/>
        </w:rPr>
        <w:t xml:space="preserve">перечень </w:t>
      </w:r>
      <w:proofErr w:type="gramStart"/>
      <w:r w:rsidRPr="00B16007">
        <w:rPr>
          <w:rFonts w:eastAsia="Calibri"/>
          <w:bCs/>
          <w:sz w:val="28"/>
          <w:szCs w:val="28"/>
        </w:rPr>
        <w:t>интернет-сервисов</w:t>
      </w:r>
      <w:proofErr w:type="gramEnd"/>
      <w:r w:rsidRPr="00B16007">
        <w:rPr>
          <w:rFonts w:eastAsia="Calibri"/>
          <w:bCs/>
          <w:sz w:val="28"/>
          <w:szCs w:val="28"/>
        </w:rPr>
        <w:t xml:space="preserve"> и электронных ресурсов (поисковые</w:t>
      </w:r>
      <w:r w:rsidRPr="00B16007">
        <w:rPr>
          <w:rFonts w:eastAsia="Calibri"/>
          <w:b/>
          <w:bCs/>
          <w:sz w:val="28"/>
          <w:szCs w:val="28"/>
        </w:rPr>
        <w:t xml:space="preserve"> </w:t>
      </w:r>
      <w:r w:rsidRPr="00B16007">
        <w:rPr>
          <w:rFonts w:eastAsia="Calibri"/>
          <w:bCs/>
          <w:sz w:val="28"/>
          <w:szCs w:val="28"/>
        </w:rPr>
        <w:t>системы, электронная почта, профессиональные форумы, тематические чаты и</w:t>
      </w:r>
      <w:r w:rsidRPr="00B16007">
        <w:rPr>
          <w:rFonts w:eastAsia="Calibri"/>
          <w:b/>
          <w:bCs/>
          <w:sz w:val="28"/>
          <w:szCs w:val="28"/>
        </w:rPr>
        <w:t xml:space="preserve"> </w:t>
      </w:r>
      <w:r w:rsidRPr="00B16007">
        <w:rPr>
          <w:rFonts w:eastAsia="Calibri"/>
          <w:bCs/>
          <w:sz w:val="28"/>
          <w:szCs w:val="28"/>
        </w:rPr>
        <w:t>форумы, системы аудио и видео конференций, онлайн-энциклопедии и</w:t>
      </w:r>
      <w:r w:rsidRPr="00B16007">
        <w:rPr>
          <w:rFonts w:eastAsia="Calibri"/>
          <w:b/>
          <w:bCs/>
          <w:sz w:val="28"/>
          <w:szCs w:val="28"/>
        </w:rPr>
        <w:t xml:space="preserve"> </w:t>
      </w:r>
      <w:r w:rsidRPr="00B16007">
        <w:rPr>
          <w:rFonts w:eastAsia="Calibri"/>
          <w:bCs/>
          <w:sz w:val="28"/>
          <w:szCs w:val="28"/>
        </w:rPr>
        <w:t>справочники, электронные учебные и учебно-методические материалы);</w:t>
      </w:r>
    </w:p>
    <w:p w:rsidR="00B16007" w:rsidRPr="00B16007" w:rsidRDefault="00B16007" w:rsidP="00B16007">
      <w:pPr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eastAsia="Calibri"/>
          <w:b/>
          <w:bCs/>
          <w:sz w:val="28"/>
          <w:szCs w:val="28"/>
        </w:rPr>
      </w:pPr>
      <w:r w:rsidRPr="00B1600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B16007">
        <w:rPr>
          <w:rFonts w:eastAsia="Calibri"/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B16007">
        <w:rPr>
          <w:rFonts w:eastAsia="Calibri"/>
          <w:bCs/>
          <w:sz w:val="28"/>
          <w:szCs w:val="28"/>
        </w:rPr>
        <w:t xml:space="preserve"> I [Электронный ресурс] - Режим доступа:  http://sdo.pgups.ru.</w:t>
      </w:r>
    </w:p>
    <w:p w:rsidR="00B83EAB" w:rsidRPr="008F46B4" w:rsidRDefault="00B83EAB" w:rsidP="00B83EAB">
      <w:pPr>
        <w:spacing w:line="240" w:lineRule="auto"/>
        <w:ind w:firstLine="851"/>
        <w:rPr>
          <w:bCs/>
          <w:sz w:val="28"/>
          <w:szCs w:val="28"/>
        </w:rPr>
      </w:pPr>
      <w:r w:rsidRPr="008F46B4">
        <w:rPr>
          <w:bCs/>
          <w:sz w:val="28"/>
          <w:szCs w:val="28"/>
        </w:rPr>
        <w:t>Кафедра «</w:t>
      </w:r>
      <w:r w:rsidRPr="008F46B4">
        <w:rPr>
          <w:sz w:val="28"/>
          <w:szCs w:val="28"/>
        </w:rPr>
        <w:t>Экономика и менеджмент в строительстве</w:t>
      </w:r>
      <w:r w:rsidRPr="008F46B4">
        <w:rPr>
          <w:bCs/>
          <w:sz w:val="28"/>
          <w:szCs w:val="28"/>
        </w:rPr>
        <w:t>» обеспечена необходимым комплектом лицензионного программного обеспечения:</w:t>
      </w:r>
    </w:p>
    <w:p w:rsidR="00B83EAB" w:rsidRPr="008F46B4" w:rsidRDefault="00B83EAB" w:rsidP="00B83EAB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8F46B4">
        <w:rPr>
          <w:bCs/>
          <w:sz w:val="28"/>
          <w:szCs w:val="28"/>
          <w:lang w:val="en-US"/>
        </w:rPr>
        <w:t>Microsoft Windows 7;</w:t>
      </w:r>
    </w:p>
    <w:p w:rsidR="00B83EAB" w:rsidRPr="008F46B4" w:rsidRDefault="00B83EAB" w:rsidP="00B83EAB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8F46B4">
        <w:rPr>
          <w:bCs/>
          <w:sz w:val="28"/>
          <w:szCs w:val="28"/>
          <w:lang w:val="en-US"/>
        </w:rPr>
        <w:t>Microsoft Word 2010;</w:t>
      </w:r>
    </w:p>
    <w:p w:rsidR="00B83EAB" w:rsidRPr="008F46B4" w:rsidRDefault="00B83EAB" w:rsidP="00B83EAB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F46B4">
        <w:rPr>
          <w:bCs/>
          <w:sz w:val="28"/>
          <w:szCs w:val="28"/>
          <w:lang w:val="en-US"/>
        </w:rPr>
        <w:t>Microsoft</w:t>
      </w:r>
      <w:r w:rsidRPr="008F46B4">
        <w:rPr>
          <w:bCs/>
          <w:sz w:val="28"/>
          <w:szCs w:val="28"/>
        </w:rPr>
        <w:t xml:space="preserve"> </w:t>
      </w:r>
      <w:r w:rsidRPr="008F46B4">
        <w:rPr>
          <w:bCs/>
          <w:sz w:val="28"/>
          <w:szCs w:val="28"/>
          <w:lang w:val="en-US"/>
        </w:rPr>
        <w:t>Excel</w:t>
      </w:r>
      <w:r w:rsidRPr="008F46B4">
        <w:rPr>
          <w:bCs/>
          <w:sz w:val="28"/>
          <w:szCs w:val="28"/>
        </w:rPr>
        <w:t xml:space="preserve"> 2010;</w:t>
      </w:r>
    </w:p>
    <w:p w:rsidR="00B83EAB" w:rsidRPr="008F46B4" w:rsidRDefault="00B83EAB" w:rsidP="00B83EAB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F46B4">
        <w:rPr>
          <w:bCs/>
          <w:sz w:val="28"/>
          <w:szCs w:val="28"/>
          <w:lang w:val="en-US"/>
        </w:rPr>
        <w:t>Microsoft</w:t>
      </w:r>
      <w:r w:rsidRPr="008F46B4">
        <w:rPr>
          <w:bCs/>
          <w:sz w:val="28"/>
          <w:szCs w:val="28"/>
        </w:rPr>
        <w:t xml:space="preserve"> </w:t>
      </w:r>
      <w:r w:rsidRPr="008F46B4">
        <w:rPr>
          <w:bCs/>
          <w:sz w:val="28"/>
          <w:szCs w:val="28"/>
          <w:lang w:val="en-US"/>
        </w:rPr>
        <w:t>PowerPoint</w:t>
      </w:r>
      <w:r w:rsidRPr="008F46B4">
        <w:rPr>
          <w:bCs/>
          <w:sz w:val="28"/>
          <w:szCs w:val="28"/>
        </w:rPr>
        <w:t xml:space="preserve"> 2010;</w:t>
      </w:r>
    </w:p>
    <w:p w:rsidR="00B83EAB" w:rsidRPr="008F46B4" w:rsidRDefault="00B83EAB" w:rsidP="00B83EAB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8F46B4">
        <w:rPr>
          <w:bCs/>
          <w:sz w:val="28"/>
          <w:szCs w:val="28"/>
        </w:rPr>
        <w:t>перечень прикладного программного обеспечения (системы тестирования, профессиональные пакеты прикладных программ, программы-</w:t>
      </w:r>
      <w:r w:rsidRPr="008F46B4">
        <w:rPr>
          <w:bCs/>
          <w:sz w:val="28"/>
          <w:szCs w:val="28"/>
        </w:rPr>
        <w:lastRenderedPageBreak/>
        <w:t xml:space="preserve">тренажеры, программы-симуляторы) перечень информационных справочных систем.  </w:t>
      </w: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83EAB" w:rsidRPr="00D2714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D2714B" w:rsidRDefault="00B83EAB" w:rsidP="00B83EAB">
      <w:pPr>
        <w:widowControl/>
        <w:spacing w:line="240" w:lineRule="auto"/>
        <w:ind w:firstLine="851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D2714B">
        <w:rPr>
          <w:bCs/>
          <w:sz w:val="28"/>
        </w:rPr>
        <w:t>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FA03EA">
        <w:rPr>
          <w:bCs/>
          <w:sz w:val="28"/>
        </w:rPr>
        <w:t>направлению и соответствует</w:t>
      </w:r>
      <w:proofErr w:type="gramEnd"/>
      <w:r w:rsidRPr="00FA03EA">
        <w:rPr>
          <w:bCs/>
          <w:sz w:val="28"/>
        </w:rPr>
        <w:t xml:space="preserve"> действующим санитарным и</w:t>
      </w:r>
      <w:r w:rsidRPr="00D2714B">
        <w:rPr>
          <w:bCs/>
          <w:sz w:val="28"/>
        </w:rPr>
        <w:t xml:space="preserve"> противопожарным нормам и правилам.</w:t>
      </w:r>
    </w:p>
    <w:p w:rsidR="00B83EAB" w:rsidRPr="00B16007" w:rsidRDefault="00B83EAB" w:rsidP="00B83EAB">
      <w:pPr>
        <w:widowControl/>
        <w:spacing w:line="240" w:lineRule="auto"/>
        <w:ind w:firstLine="851"/>
        <w:rPr>
          <w:bCs/>
          <w:sz w:val="28"/>
        </w:rPr>
      </w:pPr>
      <w:r w:rsidRPr="00B16007">
        <w:rPr>
          <w:bCs/>
          <w:sz w:val="28"/>
        </w:rPr>
        <w:t>Она содержит:</w:t>
      </w:r>
    </w:p>
    <w:p w:rsidR="00B16007" w:rsidRPr="00B16007" w:rsidRDefault="00B16007" w:rsidP="00B16007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bCs/>
          <w:sz w:val="28"/>
        </w:rPr>
      </w:pPr>
      <w:r w:rsidRPr="00B16007">
        <w:rPr>
          <w:bCs/>
          <w:sz w:val="28"/>
        </w:rPr>
        <w:t>помещения для проведения лабораторных работ, укомплектованные вычислительной техникой в соответствии с перечнем лабораторных работ.</w:t>
      </w:r>
    </w:p>
    <w:p w:rsidR="00B16007" w:rsidRPr="00B16007" w:rsidRDefault="00B16007" w:rsidP="00B16007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bCs/>
          <w:sz w:val="28"/>
        </w:rPr>
      </w:pPr>
      <w:r w:rsidRPr="00B16007">
        <w:rPr>
          <w:bCs/>
          <w:sz w:val="28"/>
        </w:rPr>
        <w:t>помещения для проведения лекционных и практических (семинарских) занятий,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средствами);</w:t>
      </w:r>
    </w:p>
    <w:p w:rsidR="00B16007" w:rsidRPr="00B16007" w:rsidRDefault="00B16007" w:rsidP="00B16007">
      <w:pPr>
        <w:widowControl/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rPr>
          <w:rFonts w:eastAsia="Calibri"/>
          <w:bCs/>
          <w:sz w:val="28"/>
          <w:lang w:bidi="ru-RU"/>
        </w:rPr>
      </w:pPr>
      <w:r w:rsidRPr="00B16007">
        <w:rPr>
          <w:rFonts w:eastAsia="Calibri"/>
          <w:bCs/>
          <w:sz w:val="28"/>
          <w:lang w:bidi="ru-RU"/>
        </w:rPr>
        <w:t xml:space="preserve"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</w:t>
      </w:r>
      <w:proofErr w:type="gramStart"/>
      <w:r w:rsidRPr="00B16007">
        <w:rPr>
          <w:rFonts w:eastAsia="Calibri"/>
          <w:bCs/>
          <w:sz w:val="28"/>
          <w:lang w:bidi="ru-RU"/>
        </w:rPr>
        <w:t>университета путей сообщения Императора Александра</w:t>
      </w:r>
      <w:proofErr w:type="gramEnd"/>
      <w:r w:rsidRPr="00B16007">
        <w:rPr>
          <w:rFonts w:eastAsia="Calibri"/>
          <w:bCs/>
          <w:sz w:val="28"/>
          <w:lang w:bidi="ru-RU"/>
        </w:rPr>
        <w:t xml:space="preserve"> I.</w:t>
      </w:r>
    </w:p>
    <w:p w:rsidR="00B83EAB" w:rsidRPr="00B16007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Default="00B83EAB" w:rsidP="00B83E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83EAB" w:rsidRPr="00D2714B" w:rsidRDefault="00C17041" w:rsidP="00C17041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</w:rPr>
        <w:drawing>
          <wp:inline distT="0" distB="0" distL="0" distR="0" wp14:anchorId="7A44D84D" wp14:editId="3E2AE94D">
            <wp:extent cx="5940425" cy="737025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AB" w:rsidRDefault="00B83EAB" w:rsidP="00B83EAB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C41" w:rsidRDefault="00FD0C41" w:rsidP="00220F3F">
      <w:pPr>
        <w:ind w:firstLine="0"/>
      </w:pPr>
      <w:bookmarkStart w:id="0" w:name="_GoBack"/>
      <w:bookmarkEnd w:id="0"/>
    </w:p>
    <w:sectPr w:rsidR="00FD0C41" w:rsidSect="0088073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1C" w:rsidRDefault="0078351C">
      <w:pPr>
        <w:spacing w:line="240" w:lineRule="auto"/>
      </w:pPr>
      <w:r>
        <w:separator/>
      </w:r>
    </w:p>
  </w:endnote>
  <w:endnote w:type="continuationSeparator" w:id="0">
    <w:p w:rsidR="0078351C" w:rsidRDefault="00783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493561"/>
      <w:docPartObj>
        <w:docPartGallery w:val="Page Numbers (Bottom of Page)"/>
        <w:docPartUnique/>
      </w:docPartObj>
    </w:sdtPr>
    <w:sdtEndPr/>
    <w:sdtContent>
      <w:p w:rsidR="00880738" w:rsidRDefault="00B83E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041">
          <w:rPr>
            <w:noProof/>
          </w:rPr>
          <w:t>1</w:t>
        </w:r>
        <w:r>
          <w:fldChar w:fldCharType="end"/>
        </w:r>
      </w:p>
    </w:sdtContent>
  </w:sdt>
  <w:p w:rsidR="00880738" w:rsidRDefault="007835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1C" w:rsidRDefault="0078351C">
      <w:pPr>
        <w:spacing w:line="240" w:lineRule="auto"/>
      </w:pPr>
      <w:r>
        <w:separator/>
      </w:r>
    </w:p>
  </w:footnote>
  <w:footnote w:type="continuationSeparator" w:id="0">
    <w:p w:rsidR="0078351C" w:rsidRDefault="00783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F9181F"/>
    <w:multiLevelType w:val="hybridMultilevel"/>
    <w:tmpl w:val="2F6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3A2"/>
    <w:multiLevelType w:val="hybridMultilevel"/>
    <w:tmpl w:val="7E98223E"/>
    <w:lvl w:ilvl="0" w:tplc="B9EAE73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BAB6AA4"/>
    <w:multiLevelType w:val="hybridMultilevel"/>
    <w:tmpl w:val="50B21A7E"/>
    <w:lvl w:ilvl="0" w:tplc="B0D8F5A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741FA6"/>
    <w:multiLevelType w:val="hybridMultilevel"/>
    <w:tmpl w:val="C52CE0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DC51727"/>
    <w:multiLevelType w:val="hybridMultilevel"/>
    <w:tmpl w:val="B0100BDE"/>
    <w:lvl w:ilvl="0" w:tplc="24D096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96185"/>
    <w:multiLevelType w:val="hybridMultilevel"/>
    <w:tmpl w:val="E1EC9A3C"/>
    <w:lvl w:ilvl="0" w:tplc="59E87F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A961729"/>
    <w:multiLevelType w:val="hybridMultilevel"/>
    <w:tmpl w:val="0868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C1"/>
    <w:rsid w:val="000647DA"/>
    <w:rsid w:val="001B58C1"/>
    <w:rsid w:val="00220F3F"/>
    <w:rsid w:val="0026111B"/>
    <w:rsid w:val="00447357"/>
    <w:rsid w:val="004A2810"/>
    <w:rsid w:val="00506C08"/>
    <w:rsid w:val="005D57F7"/>
    <w:rsid w:val="00667810"/>
    <w:rsid w:val="0067356E"/>
    <w:rsid w:val="006B25E0"/>
    <w:rsid w:val="0073403E"/>
    <w:rsid w:val="00756A40"/>
    <w:rsid w:val="0078351C"/>
    <w:rsid w:val="007C0B1F"/>
    <w:rsid w:val="007C0E88"/>
    <w:rsid w:val="00821001"/>
    <w:rsid w:val="008A1DC2"/>
    <w:rsid w:val="00974B95"/>
    <w:rsid w:val="009D280F"/>
    <w:rsid w:val="00B12402"/>
    <w:rsid w:val="00B127F7"/>
    <w:rsid w:val="00B16007"/>
    <w:rsid w:val="00B632E2"/>
    <w:rsid w:val="00B83EAB"/>
    <w:rsid w:val="00C17041"/>
    <w:rsid w:val="00E603B5"/>
    <w:rsid w:val="00E83A40"/>
    <w:rsid w:val="00F143CD"/>
    <w:rsid w:val="00F529B8"/>
    <w:rsid w:val="00F6796F"/>
    <w:rsid w:val="00F81A5F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EAB"/>
    <w:pPr>
      <w:ind w:left="720"/>
      <w:contextualSpacing/>
    </w:pPr>
  </w:style>
  <w:style w:type="paragraph" w:styleId="a4">
    <w:name w:val="Body Text Indent"/>
    <w:basedOn w:val="a"/>
    <w:link w:val="a5"/>
    <w:rsid w:val="00B83EAB"/>
    <w:pPr>
      <w:widowControl/>
      <w:spacing w:line="240" w:lineRule="auto"/>
      <w:ind w:left="360" w:hanging="360"/>
      <w:jc w:val="left"/>
    </w:pPr>
    <w:rPr>
      <w:rFonts w:eastAsia="Calibri"/>
      <w:sz w:val="24"/>
    </w:rPr>
  </w:style>
  <w:style w:type="character" w:customStyle="1" w:styleId="a5">
    <w:name w:val="Основной текст с отступом Знак"/>
    <w:basedOn w:val="a0"/>
    <w:link w:val="a4"/>
    <w:rsid w:val="00B83EA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83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83EAB"/>
    <w:rPr>
      <w:color w:val="0000FF" w:themeColor="hyperlink"/>
      <w:u w:val="single"/>
    </w:rPr>
  </w:style>
  <w:style w:type="character" w:customStyle="1" w:styleId="ft13">
    <w:name w:val="ft13"/>
    <w:basedOn w:val="a0"/>
    <w:rsid w:val="00B83EAB"/>
  </w:style>
  <w:style w:type="character" w:customStyle="1" w:styleId="ft9">
    <w:name w:val="ft9"/>
    <w:basedOn w:val="a0"/>
    <w:rsid w:val="00B83EAB"/>
  </w:style>
  <w:style w:type="paragraph" w:styleId="a7">
    <w:name w:val="footer"/>
    <w:basedOn w:val="a"/>
    <w:link w:val="a8"/>
    <w:uiPriority w:val="99"/>
    <w:unhideWhenUsed/>
    <w:rsid w:val="00B83E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EA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3CD"/>
    <w:pPr>
      <w:spacing w:line="240" w:lineRule="auto"/>
    </w:pPr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A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EAB"/>
    <w:pPr>
      <w:ind w:left="720"/>
      <w:contextualSpacing/>
    </w:pPr>
  </w:style>
  <w:style w:type="paragraph" w:styleId="a4">
    <w:name w:val="Body Text Indent"/>
    <w:basedOn w:val="a"/>
    <w:link w:val="a5"/>
    <w:rsid w:val="00B83EAB"/>
    <w:pPr>
      <w:widowControl/>
      <w:spacing w:line="240" w:lineRule="auto"/>
      <w:ind w:left="360" w:hanging="360"/>
      <w:jc w:val="left"/>
    </w:pPr>
    <w:rPr>
      <w:rFonts w:eastAsia="Calibri"/>
      <w:sz w:val="24"/>
    </w:rPr>
  </w:style>
  <w:style w:type="character" w:customStyle="1" w:styleId="a5">
    <w:name w:val="Основной текст с отступом Знак"/>
    <w:basedOn w:val="a0"/>
    <w:link w:val="a4"/>
    <w:rsid w:val="00B83EA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83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B83EAB"/>
    <w:rPr>
      <w:color w:val="0000FF" w:themeColor="hyperlink"/>
      <w:u w:val="single"/>
    </w:rPr>
  </w:style>
  <w:style w:type="character" w:customStyle="1" w:styleId="ft13">
    <w:name w:val="ft13"/>
    <w:basedOn w:val="a0"/>
    <w:rsid w:val="00B83EAB"/>
  </w:style>
  <w:style w:type="character" w:customStyle="1" w:styleId="ft9">
    <w:name w:val="ft9"/>
    <w:basedOn w:val="a0"/>
    <w:rsid w:val="00B83EAB"/>
  </w:style>
  <w:style w:type="paragraph" w:styleId="a7">
    <w:name w:val="footer"/>
    <w:basedOn w:val="a"/>
    <w:link w:val="a8"/>
    <w:uiPriority w:val="99"/>
    <w:unhideWhenUsed/>
    <w:rsid w:val="00B83E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3EA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43CD"/>
    <w:pPr>
      <w:spacing w:line="240" w:lineRule="auto"/>
    </w:pPr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indow.edu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pgups.ru/" TargetMode="External"/><Relationship Id="rId10" Type="http://schemas.openxmlformats.org/officeDocument/2006/relationships/hyperlink" Target="http://upvs.kwint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files.net/preview/1099173/" TargetMode="Externa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10-519</dc:creator>
  <cp:keywords/>
  <dc:description/>
  <cp:lastModifiedBy>ЭМС</cp:lastModifiedBy>
  <cp:revision>8</cp:revision>
  <dcterms:created xsi:type="dcterms:W3CDTF">2018-07-19T06:38:00Z</dcterms:created>
  <dcterms:modified xsi:type="dcterms:W3CDTF">2019-05-28T07:59:00Z</dcterms:modified>
</cp:coreProperties>
</file>