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9B086E" w:rsidRPr="009B086E">
        <w:rPr>
          <w:rFonts w:ascii="Times New Roman" w:hAnsi="Times New Roman" w:cs="Times New Roman"/>
          <w:caps/>
          <w:sz w:val="24"/>
          <w:szCs w:val="24"/>
        </w:rPr>
        <w:t>Технологическая обработка сырья при производстве строительных материалов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9B086E" w:rsidRPr="009B086E">
        <w:rPr>
          <w:rFonts w:ascii="Times New Roman" w:hAnsi="Times New Roman" w:cs="Times New Roman"/>
          <w:sz w:val="24"/>
          <w:szCs w:val="24"/>
        </w:rPr>
        <w:t>Б1.В.ОД.9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9B08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Дисциплина «Технологическая обработка сырья при производстве строительных материалов» (Б1.В.ОД.9) относится к вариативной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B086E" w:rsidRPr="009B086E" w:rsidRDefault="009B086E" w:rsidP="009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Целью изучения дисциплины является подготовка высококвалифицированных бакалавров, обладающих:</w:t>
      </w:r>
    </w:p>
    <w:p w:rsidR="009B086E" w:rsidRPr="009B086E" w:rsidRDefault="009B086E" w:rsidP="009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 xml:space="preserve">- научно-практическими знаниями в области технологической обработки сырья для получения традиционных и современных строительных, в том числе конструкционных материалов с использованием ресурсосбережения; </w:t>
      </w:r>
    </w:p>
    <w:p w:rsidR="009B086E" w:rsidRPr="009B086E" w:rsidRDefault="009B086E" w:rsidP="009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знаниями технологических операций по переработке минерального сырья при производстве строительных материалов;</w:t>
      </w:r>
    </w:p>
    <w:p w:rsidR="009B086E" w:rsidRPr="009B086E" w:rsidRDefault="009B086E" w:rsidP="009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умениями и навыками выбирать с использованием различных критериев требуемое сырье с учетом работы изделия и конструкции при длительной эксплуатации в реальных условиях;</w:t>
      </w:r>
    </w:p>
    <w:p w:rsidR="009B086E" w:rsidRPr="009B086E" w:rsidRDefault="009B086E" w:rsidP="009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умениями и навыками оценивать свойства сырья с использованием стандартных методик.</w:t>
      </w:r>
    </w:p>
    <w:p w:rsidR="009B086E" w:rsidRPr="009B086E" w:rsidRDefault="009B086E" w:rsidP="009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B086E" w:rsidRPr="009B086E" w:rsidRDefault="009B086E" w:rsidP="009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изучение современной научно-технической литературы, методических указаний в области технологической обработки сырья при производстве строительных материалов и рационального применения сырья для получения эффективных строительных материалов различного функционального назначения;</w:t>
      </w:r>
    </w:p>
    <w:p w:rsidR="009B086E" w:rsidRPr="009B086E" w:rsidRDefault="009B086E" w:rsidP="009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знакомство с историей производства строительных материалов и современной структурой отрасли;</w:t>
      </w:r>
    </w:p>
    <w:p w:rsidR="009B086E" w:rsidRPr="009B086E" w:rsidRDefault="009B086E" w:rsidP="009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проведение практических работ по общепринятым и установленным действующими стандартами методикам;</w:t>
      </w:r>
    </w:p>
    <w:p w:rsidR="00632136" w:rsidRPr="008E7ED1" w:rsidRDefault="009B086E" w:rsidP="009B08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обработка и анализ результатов испытаний.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9B086E">
        <w:rPr>
          <w:rFonts w:ascii="Times New Roman" w:hAnsi="Times New Roman" w:cs="Times New Roman"/>
          <w:sz w:val="24"/>
          <w:szCs w:val="24"/>
        </w:rPr>
        <w:t>ОПК-2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9B086E">
        <w:rPr>
          <w:rFonts w:ascii="Times New Roman" w:hAnsi="Times New Roman" w:cs="Times New Roman"/>
          <w:sz w:val="24"/>
          <w:szCs w:val="24"/>
        </w:rPr>
        <w:t>0</w:t>
      </w:r>
      <w:r w:rsidR="00905EAF">
        <w:rPr>
          <w:rFonts w:ascii="Times New Roman" w:hAnsi="Times New Roman" w:cs="Times New Roman"/>
          <w:sz w:val="24"/>
          <w:szCs w:val="24"/>
        </w:rPr>
        <w:t>.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b/>
          <w:sz w:val="24"/>
          <w:szCs w:val="24"/>
        </w:rPr>
        <w:t>ЗНАТЬ</w:t>
      </w:r>
      <w:r w:rsidRPr="009B086E">
        <w:rPr>
          <w:rFonts w:ascii="Times New Roman" w:hAnsi="Times New Roman" w:cs="Times New Roman"/>
          <w:sz w:val="24"/>
          <w:szCs w:val="24"/>
        </w:rPr>
        <w:t>: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основные способы технологической обработки сырья при производстве строительных материалов;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способы формирования заданных свойств и структуры материалов при максимальном ресурсосбережении;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методы оценки показателей качества сырья для получения строительных материалов.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b/>
          <w:sz w:val="24"/>
          <w:szCs w:val="24"/>
        </w:rPr>
        <w:t>УМЕТЬ</w:t>
      </w:r>
      <w:r w:rsidRPr="009B086E">
        <w:rPr>
          <w:rFonts w:ascii="Times New Roman" w:hAnsi="Times New Roman" w:cs="Times New Roman"/>
          <w:sz w:val="24"/>
          <w:szCs w:val="24"/>
        </w:rPr>
        <w:t>: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lastRenderedPageBreak/>
        <w:t>- правильно выбирать основное сырье для строительных материалов, обеспечивающее требуемые показатели надежности, безопасности, экономичности и эффективности сооружений;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устанавливать требования к сырью.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9B086E">
        <w:rPr>
          <w:rFonts w:ascii="Times New Roman" w:hAnsi="Times New Roman" w:cs="Times New Roman"/>
          <w:sz w:val="24"/>
          <w:szCs w:val="24"/>
        </w:rPr>
        <w:t>: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методами контроля физико-механических свойств сырья для получения строительных материалов;</w:t>
      </w:r>
    </w:p>
    <w:p w:rsidR="00EB3EB4" w:rsidRPr="00EB3EB4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- навыками обработки результатов испытаний и оформления отчета о проделанной работе.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Классификация строительных материалов и сырья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Минеральное сырье, отраслевое назначение основных видов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Технологические переделы при обработке минерального сырья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Основное оборудование при подготовке минерального сырья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Технологические особенности обработки минерального сырья при производстве строительных стекол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Сырьевые материалы для производства силикатных волокон и минеральной ваты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Технологические схемы и оборудование при получении керамических и силикатных материалов и изделий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86E" w:rsidRPr="009B086E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Технология и способы производства искусственных и пористых заполнителей переработкой минерального сырья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9B086E" w:rsidP="009B08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086E">
        <w:rPr>
          <w:rFonts w:ascii="Times New Roman" w:hAnsi="Times New Roman" w:cs="Times New Roman"/>
          <w:sz w:val="24"/>
          <w:szCs w:val="24"/>
        </w:rPr>
        <w:t>Классификация органического сырья при производстве строительных материалов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B086E">
        <w:rPr>
          <w:rFonts w:ascii="Times New Roman" w:hAnsi="Times New Roman" w:cs="Times New Roman"/>
          <w:sz w:val="24"/>
          <w:szCs w:val="24"/>
        </w:rPr>
        <w:t>4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17A61">
        <w:rPr>
          <w:rFonts w:ascii="Times New Roman" w:hAnsi="Times New Roman" w:cs="Times New Roman"/>
          <w:sz w:val="24"/>
          <w:szCs w:val="24"/>
        </w:rPr>
        <w:t>1</w:t>
      </w:r>
      <w:r w:rsidR="009B086E">
        <w:rPr>
          <w:rFonts w:ascii="Times New Roman" w:hAnsi="Times New Roman" w:cs="Times New Roman"/>
          <w:sz w:val="24"/>
          <w:szCs w:val="24"/>
        </w:rPr>
        <w:t>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ED3BB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25796E">
        <w:rPr>
          <w:rFonts w:ascii="Times New Roman" w:hAnsi="Times New Roman" w:cs="Times New Roman"/>
          <w:sz w:val="24"/>
          <w:szCs w:val="24"/>
        </w:rPr>
        <w:t>3</w:t>
      </w:r>
      <w:r w:rsidR="00ED3BB8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ED3BB8">
        <w:rPr>
          <w:rFonts w:ascii="Times New Roman" w:hAnsi="Times New Roman" w:cs="Times New Roman"/>
          <w:sz w:val="24"/>
          <w:szCs w:val="24"/>
        </w:rPr>
        <w:t>87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D3BB8" w:rsidRDefault="00ED3BB8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курсовой проект, зачет.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9B086E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ED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53</cp:revision>
  <cp:lastPrinted>2016-02-25T08:02:00Z</cp:lastPrinted>
  <dcterms:created xsi:type="dcterms:W3CDTF">2016-02-10T06:02:00Z</dcterms:created>
  <dcterms:modified xsi:type="dcterms:W3CDTF">2018-05-20T21:50:00Z</dcterms:modified>
</cp:coreProperties>
</file>