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 xml:space="preserve">Производственная </w:t>
      </w:r>
      <w:r w:rsidR="003158DF">
        <w:rPr>
          <w:rFonts w:ascii="Times New Roman" w:hAnsi="Times New Roman" w:cs="Times New Roman"/>
          <w:caps/>
          <w:sz w:val="24"/>
          <w:szCs w:val="24"/>
        </w:rPr>
        <w:t xml:space="preserve">ТЕХНОЛОГИЧЕСКАЯ 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>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E57F5" w:rsidRPr="005E57F5">
        <w:rPr>
          <w:rFonts w:ascii="Times New Roman" w:hAnsi="Times New Roman" w:cs="Times New Roman"/>
          <w:sz w:val="24"/>
          <w:szCs w:val="24"/>
        </w:rPr>
        <w:t>(Б2.П.</w:t>
      </w:r>
      <w:r w:rsidR="005E57F5">
        <w:rPr>
          <w:rFonts w:ascii="Times New Roman" w:hAnsi="Times New Roman" w:cs="Times New Roman"/>
          <w:sz w:val="24"/>
          <w:szCs w:val="24"/>
        </w:rPr>
        <w:t>2</w:t>
      </w:r>
      <w:r w:rsidR="005E57F5" w:rsidRPr="005E57F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3158DF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158D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3158D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5C6DAA" w:rsidRPr="005C6DAA">
        <w:rPr>
          <w:rFonts w:ascii="Times New Roman" w:hAnsi="Times New Roman" w:cs="Times New Roman"/>
          <w:sz w:val="24"/>
          <w:szCs w:val="24"/>
        </w:rPr>
        <w:t>технологическая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стационарная/выездная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985A97" w:rsidRDefault="00985A9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A97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441852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158DF">
        <w:rPr>
          <w:rFonts w:ascii="Times New Roman" w:hAnsi="Times New Roman" w:cs="Times New Roman"/>
          <w:sz w:val="24"/>
          <w:szCs w:val="24"/>
        </w:rPr>
        <w:t>ПК-1, ПК-2, ПК-3, ПК-11, ПК-18, ПК-24.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3158DF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основы технического регулирования;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 xml:space="preserve">- принципы и методы стандартизации, организацию работ по стандартизации, документы в области стандартизации и требования, предъявляемые к ним; 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порядок проведения процедуры подтверждения соответствия продукции или иных объектов установленным требованиям;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порядок проведения процедуры технического контроля с использованием современным методов контроля, испытаний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отечественный и зарубежный опыт в области технического регулирования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3158DF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разрабатывать проекты стандартов, методических и нормативных материалов, технической документации в области технического регулирования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осуществлять контроль за соблюдением установленных требований, действующих норм, правил и стандартов;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>- использовать современные методы контроля, испытаний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 xml:space="preserve">- систематически проверять соответствие применяемых на предприятии (в организации) стандартов, норм и других документов действующим правовым актам и передовым тенденциям развития технического регулирования; 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Cs/>
          <w:sz w:val="24"/>
          <w:szCs w:val="28"/>
        </w:rPr>
        <w:t xml:space="preserve">- разрабатывать рабочую проектную и техническую документацию;  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158DF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3158DF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оформления законченных проектно-конструкторских работ с проверкой их соответствия стандартам, техническим условиям и другим нормативным документам;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- навыками проведения </w:t>
      </w:r>
      <w:proofErr w:type="spellStart"/>
      <w:r w:rsidRPr="003158DF">
        <w:rPr>
          <w:rFonts w:ascii="Times New Roman" w:eastAsia="Calibri" w:hAnsi="Times New Roman" w:cs="Times New Roman"/>
          <w:sz w:val="24"/>
          <w:szCs w:val="28"/>
        </w:rPr>
        <w:t>нормоконтроля</w:t>
      </w:r>
      <w:proofErr w:type="spellEnd"/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конструкторской и технологической документации;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планирования работ по стандартизации и сертификации;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проведения технического контроля с использованием современных методов контроля, испытаний и управления качеством;</w:t>
      </w:r>
    </w:p>
    <w:p w:rsidR="003158DF" w:rsidRPr="003158DF" w:rsidRDefault="003158DF" w:rsidP="00315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DF">
        <w:rPr>
          <w:rFonts w:ascii="Times New Roman" w:eastAsia="Calibri" w:hAnsi="Times New Roman" w:cs="Times New Roman"/>
          <w:sz w:val="24"/>
          <w:szCs w:val="28"/>
        </w:rPr>
        <w:t>- навыками практического освоения систем управления качеством.</w:t>
      </w:r>
    </w:p>
    <w:p w:rsidR="003E16F7" w:rsidRDefault="003158DF" w:rsidP="003158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8DF">
        <w:rPr>
          <w:rFonts w:ascii="Times New Roman" w:eastAsia="Calibri" w:hAnsi="Times New Roman" w:cs="Times New Roman"/>
          <w:b/>
          <w:sz w:val="24"/>
          <w:szCs w:val="28"/>
        </w:rPr>
        <w:t>ПРИОБРЕСТИ</w:t>
      </w: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опыт производственно-технологической, организационно-управленческой, научно-исследовательской и проектно-конструкторской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158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3158DF">
        <w:rPr>
          <w:rFonts w:ascii="Times New Roman" w:hAnsi="Times New Roman" w:cs="Times New Roman"/>
          <w:sz w:val="24"/>
          <w:szCs w:val="24"/>
        </w:rPr>
        <w:t>180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3158DF">
        <w:rPr>
          <w:rFonts w:ascii="Times New Roman" w:hAnsi="Times New Roman" w:cs="Times New Roman"/>
          <w:sz w:val="24"/>
          <w:szCs w:val="24"/>
        </w:rPr>
        <w:t>3 1/3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158DF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158DF">
        <w:rPr>
          <w:rFonts w:ascii="Times New Roman" w:hAnsi="Times New Roman" w:cs="Times New Roman"/>
          <w:sz w:val="24"/>
          <w:szCs w:val="24"/>
        </w:rPr>
        <w:t>экзамен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26AC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58DF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41852"/>
    <w:rsid w:val="00465443"/>
    <w:rsid w:val="004B1BAF"/>
    <w:rsid w:val="004B4DBB"/>
    <w:rsid w:val="005621F8"/>
    <w:rsid w:val="00590917"/>
    <w:rsid w:val="005A358C"/>
    <w:rsid w:val="005C6DAA"/>
    <w:rsid w:val="005E57F5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985A97"/>
    <w:rsid w:val="00B046C2"/>
    <w:rsid w:val="00B20AF9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68</cp:revision>
  <cp:lastPrinted>2016-02-25T08:02:00Z</cp:lastPrinted>
  <dcterms:created xsi:type="dcterms:W3CDTF">2016-02-10T06:02:00Z</dcterms:created>
  <dcterms:modified xsi:type="dcterms:W3CDTF">2018-01-26T21:30:00Z</dcterms:modified>
</cp:coreProperties>
</file>