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23.0</w:t>
      </w:r>
      <w:r w:rsidR="000303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.03 </w:t>
      </w:r>
      <w:r w:rsidRPr="00270F8E">
        <w:rPr>
          <w:rFonts w:ascii="Times New Roman" w:hAnsi="Times New Roman"/>
          <w:sz w:val="24"/>
          <w:szCs w:val="24"/>
        </w:rPr>
        <w:t>«</w:t>
      </w:r>
      <w:r w:rsidR="000303B8">
        <w:rPr>
          <w:rFonts w:ascii="Times New Roman" w:hAnsi="Times New Roman"/>
          <w:sz w:val="28"/>
          <w:szCs w:val="28"/>
        </w:rPr>
        <w:t>Эксплуатация транспортно-технологических машин  и комплексов</w:t>
      </w:r>
      <w:r w:rsidRPr="00270F8E">
        <w:rPr>
          <w:rFonts w:ascii="Times New Roman" w:hAnsi="Times New Roman"/>
          <w:sz w:val="24"/>
          <w:szCs w:val="24"/>
        </w:rPr>
        <w:t>»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303B8">
        <w:rPr>
          <w:rFonts w:ascii="Times New Roman" w:hAnsi="Times New Roman"/>
          <w:sz w:val="24"/>
          <w:szCs w:val="24"/>
        </w:rPr>
        <w:t>бакалавр</w:t>
      </w:r>
      <w:r>
        <w:rPr>
          <w:rFonts w:ascii="Times New Roman" w:hAnsi="Times New Roman"/>
          <w:sz w:val="24"/>
          <w:szCs w:val="24"/>
        </w:rPr>
        <w:t>.</w:t>
      </w:r>
    </w:p>
    <w:p w:rsidR="00487DD7" w:rsidRDefault="000303B8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487DD7">
        <w:rPr>
          <w:rFonts w:ascii="Times New Roman" w:hAnsi="Times New Roman"/>
          <w:sz w:val="24"/>
          <w:szCs w:val="24"/>
        </w:rPr>
        <w:t xml:space="preserve"> – </w:t>
      </w:r>
      <w:r w:rsidR="00487DD7" w:rsidRPr="00487DD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Автомобильный сервис»</w:t>
      </w:r>
      <w:r w:rsidR="00487DD7">
        <w:rPr>
          <w:rFonts w:ascii="Times New Roman" w:hAnsi="Times New Roman"/>
          <w:sz w:val="24"/>
          <w:szCs w:val="24"/>
        </w:rPr>
        <w:t xml:space="preserve"> 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>.Б.</w:t>
      </w:r>
      <w:r w:rsidR="000303B8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487DD7" w:rsidRDefault="00487DD7" w:rsidP="00487DD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мышления;</w:t>
      </w:r>
    </w:p>
    <w:p w:rsidR="00487DD7" w:rsidRDefault="00487DD7" w:rsidP="00487DD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имеющей высокий рейтинг в системе современных социальных ценностей;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0303B8" w:rsidRDefault="00487DD7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03B8">
        <w:rPr>
          <w:rFonts w:ascii="Times New Roman" w:hAnsi="Times New Roman"/>
          <w:sz w:val="24"/>
          <w:szCs w:val="24"/>
        </w:rPr>
        <w:t>-</w:t>
      </w:r>
      <w:r w:rsidR="000303B8"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4739A2" w:rsidRDefault="004739A2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целью, где и когда говорит (пишет);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языка.</w:t>
      </w:r>
    </w:p>
    <w:p w:rsidR="000303B8" w:rsidRDefault="000303B8" w:rsidP="000303B8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информацией, давать оценку, вести дискуссию и участвовать в ней, выступать на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раниях с отчетами, докладами, критическими замечаниями и предложениями, соблюдать правила речевого этикета;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и критические тексты.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анализу;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34 час. 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38 час;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формы: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8 час. 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60 час. 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487DD7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48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7DD7"/>
    <w:rsid w:val="000303B8"/>
    <w:rsid w:val="00235AEE"/>
    <w:rsid w:val="0025215F"/>
    <w:rsid w:val="00270F8E"/>
    <w:rsid w:val="004739A2"/>
    <w:rsid w:val="00487DD7"/>
    <w:rsid w:val="0057645A"/>
    <w:rsid w:val="006E127D"/>
    <w:rsid w:val="0099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a5">
    <w:name w:val="Название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ascii="Times New Roman" w:hAnsi="Times New Roman"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Fedorov DL</cp:lastModifiedBy>
  <cp:revision>2</cp:revision>
  <cp:lastPrinted>2017-11-09T09:49:00Z</cp:lastPrinted>
  <dcterms:created xsi:type="dcterms:W3CDTF">2019-04-21T09:56:00Z</dcterms:created>
  <dcterms:modified xsi:type="dcterms:W3CDTF">2019-04-21T09:56:00Z</dcterms:modified>
</cp:coreProperties>
</file>