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«ТЕХНИЧЕСКИЙ 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Направление подготовки - 13.03.02 «Эксплуатация транспортно-технологических машин и механизмов»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Профиль - «Автомобильный сервис»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Квалификация (степень) выпускника - бакалавр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Деловое общение на иностранном языке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общение на иностранном языке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специальность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практические занятия – 32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bookmarkStart w:id="1" w:name="__DdeLink__598_1576119417"/>
      <w:r>
        <w:rPr>
          <w:rFonts w:ascii="Times New Roman" w:hAnsi="Times New Roman"/>
          <w:sz w:val="28"/>
          <w:szCs w:val="28"/>
        </w:rPr>
        <w:t xml:space="preserve">– </w:t>
      </w:r>
      <w:bookmarkEnd w:id="1"/>
      <w:r>
        <w:rPr>
          <w:rFonts w:ascii="Times New Roman" w:hAnsi="Times New Roman"/>
          <w:sz w:val="28"/>
          <w:szCs w:val="28"/>
        </w:rPr>
        <w:t>31 час.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Контроль – 9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12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56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85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e7e3d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b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  <w:b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432857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7e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LibreOffice/5.2.7.2$Linux_X86_64 LibreOffice_project/20m0$Build-2</Application>
  <Pages>3</Pages>
  <Words>260</Words>
  <Characters>1877</Characters>
  <CharactersWithSpaces>2094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2016-12-21T09:23:00Z</dcterms:created>
  <dc:creator>1</dc:creator>
  <dc:description/>
  <dc:language>ru-RU</dc:language>
  <cp:lastModifiedBy>Алексей Юрьевич Тимашков</cp:lastModifiedBy>
  <dcterms:modified xsi:type="dcterms:W3CDTF">2017-11-19T04:31:34Z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