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D0" w:rsidRPr="007E3C95" w:rsidRDefault="00775BD0" w:rsidP="008733ED">
      <w:pPr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775BD0" w:rsidRPr="007E3C95" w:rsidRDefault="00775BD0" w:rsidP="008733ED">
      <w:pPr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736CA6" w:rsidRPr="00506F25" w:rsidRDefault="00736CA6" w:rsidP="008733ED">
      <w:pPr>
        <w:pStyle w:val="1"/>
        <w:spacing w:line="312" w:lineRule="auto"/>
        <w:ind w:left="720"/>
        <w:jc w:val="center"/>
        <w:outlineLvl w:val="0"/>
        <w:rPr>
          <w:sz w:val="24"/>
          <w:szCs w:val="24"/>
        </w:rPr>
      </w:pPr>
      <w:r w:rsidRPr="00506F25">
        <w:rPr>
          <w:sz w:val="24"/>
          <w:szCs w:val="24"/>
        </w:rPr>
        <w:t>УПРАВЛЕ</w:t>
      </w:r>
      <w:r w:rsidR="00FC4ECC">
        <w:rPr>
          <w:sz w:val="24"/>
          <w:szCs w:val="24"/>
        </w:rPr>
        <w:t>НИЕ ИНВЕСТИЦИЯМИ В НЕДВИЖИМОСТЬ</w:t>
      </w:r>
    </w:p>
    <w:p w:rsidR="00775BD0" w:rsidRPr="007E3C95" w:rsidRDefault="00775BD0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C23B71" w:rsidRPr="00D2714B" w:rsidRDefault="00C23B71" w:rsidP="008733ED">
      <w:pPr>
        <w:spacing w:after="0" w:line="240" w:lineRule="auto"/>
        <w:outlineLvl w:val="0"/>
        <w:rPr>
          <w:sz w:val="28"/>
          <w:szCs w:val="28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063FFC">
        <w:rPr>
          <w:rFonts w:ascii="Times New Roman" w:hAnsi="Times New Roman"/>
          <w:sz w:val="24"/>
          <w:szCs w:val="24"/>
        </w:rPr>
        <w:t>21.03.02 «Землеустройство и кадастры»</w:t>
      </w:r>
      <w:r w:rsidRPr="00D2714B">
        <w:rPr>
          <w:sz w:val="28"/>
          <w:szCs w:val="28"/>
        </w:rPr>
        <w:t xml:space="preserve"> </w:t>
      </w:r>
    </w:p>
    <w:p w:rsidR="00C23B71" w:rsidRPr="007E3C95" w:rsidRDefault="00C23B71" w:rsidP="00C23B71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бакалавр</w:t>
      </w:r>
    </w:p>
    <w:p w:rsidR="00C23B71" w:rsidRDefault="00C23B71" w:rsidP="00C23B71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Профиль – </w:t>
      </w:r>
      <w:r w:rsidRPr="00063FFC">
        <w:rPr>
          <w:rFonts w:ascii="Times New Roman" w:hAnsi="Times New Roman"/>
          <w:sz w:val="24"/>
          <w:szCs w:val="24"/>
        </w:rPr>
        <w:t>«Кадастр недвижимости»</w:t>
      </w:r>
    </w:p>
    <w:p w:rsidR="008733ED" w:rsidRPr="00152A7C" w:rsidRDefault="008733ED" w:rsidP="008733ED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733ED" w:rsidRPr="008733ED" w:rsidRDefault="008733ED" w:rsidP="008733ED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733ED">
        <w:rPr>
          <w:rFonts w:ascii="Times New Roman" w:hAnsi="Times New Roman"/>
          <w:sz w:val="24"/>
          <w:szCs w:val="24"/>
        </w:rPr>
        <w:t>Дисциплина «</w:t>
      </w:r>
      <w:r w:rsidR="00C940FC">
        <w:rPr>
          <w:rFonts w:ascii="Times New Roman" w:hAnsi="Times New Roman"/>
          <w:sz w:val="24"/>
          <w:szCs w:val="24"/>
        </w:rPr>
        <w:t>Управление инвестициями в недвижимость</w:t>
      </w:r>
      <w:r w:rsidRPr="008733ED">
        <w:rPr>
          <w:rFonts w:ascii="Times New Roman" w:hAnsi="Times New Roman"/>
          <w:sz w:val="24"/>
          <w:szCs w:val="24"/>
        </w:rPr>
        <w:t xml:space="preserve">» </w:t>
      </w:r>
      <w:bookmarkStart w:id="0" w:name="OLE_LINK1"/>
      <w:bookmarkStart w:id="1" w:name="OLE_LINK2"/>
      <w:r w:rsidRPr="008733E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Б1.В.ДВ.11.2</w:t>
      </w:r>
      <w:r w:rsidRPr="008733ED">
        <w:rPr>
          <w:rFonts w:ascii="Times New Roman" w:hAnsi="Times New Roman"/>
          <w:sz w:val="24"/>
          <w:szCs w:val="24"/>
        </w:rPr>
        <w:t xml:space="preserve">) </w:t>
      </w:r>
      <w:bookmarkEnd w:id="0"/>
      <w:bookmarkEnd w:id="1"/>
      <w:r w:rsidRPr="008733ED">
        <w:rPr>
          <w:rFonts w:ascii="Times New Roman" w:hAnsi="Times New Roman"/>
          <w:sz w:val="24"/>
          <w:szCs w:val="24"/>
        </w:rPr>
        <w:t xml:space="preserve">относится к </w:t>
      </w:r>
      <w:proofErr w:type="gramStart"/>
      <w:r w:rsidRPr="008733ED">
        <w:rPr>
          <w:rFonts w:ascii="Times New Roman" w:hAnsi="Times New Roman"/>
          <w:sz w:val="24"/>
          <w:szCs w:val="24"/>
        </w:rPr>
        <w:t>вариативной  части</w:t>
      </w:r>
      <w:proofErr w:type="gramEnd"/>
      <w:r w:rsidRPr="008733ED">
        <w:rPr>
          <w:rFonts w:ascii="Times New Roman" w:hAnsi="Times New Roman"/>
          <w:sz w:val="24"/>
          <w:szCs w:val="24"/>
        </w:rPr>
        <w:t xml:space="preserve"> и является для обучающегося дисциплиной по выбору.</w:t>
      </w:r>
    </w:p>
    <w:p w:rsidR="008733ED" w:rsidRPr="008733ED" w:rsidRDefault="008733ED" w:rsidP="008733ED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36CA6" w:rsidRPr="008733ED" w:rsidRDefault="008733ED" w:rsidP="008733ED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736CA6" w:rsidRPr="008733ED">
        <w:rPr>
          <w:rFonts w:ascii="Times New Roman" w:hAnsi="Times New Roman"/>
          <w:b/>
          <w:sz w:val="24"/>
          <w:szCs w:val="24"/>
        </w:rPr>
        <w:t>Цели и задачи дисциплины</w:t>
      </w:r>
    </w:p>
    <w:p w:rsidR="00736CA6" w:rsidRPr="008733ED" w:rsidRDefault="00736CA6" w:rsidP="008733ED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733ED">
        <w:rPr>
          <w:rFonts w:ascii="Times New Roman" w:hAnsi="Times New Roman"/>
          <w:sz w:val="24"/>
          <w:szCs w:val="24"/>
        </w:rPr>
        <w:t>Целью изучения дисциплины является формирование у студентов теоретических знаний и практических навыков в области управления инвестициями в сфере недвижимости. Воспитание у студентов творческого подхода к работе, ответственности за объективность исходных данных для построения модели денежных потоков и достоверность полученных результатов.</w:t>
      </w:r>
    </w:p>
    <w:p w:rsidR="00736CA6" w:rsidRPr="008733ED" w:rsidRDefault="00736CA6" w:rsidP="008733ED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733ED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736CA6" w:rsidRPr="008733ED" w:rsidRDefault="00736CA6" w:rsidP="008733ED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733ED">
        <w:rPr>
          <w:rFonts w:ascii="Times New Roman" w:hAnsi="Times New Roman"/>
          <w:sz w:val="24"/>
          <w:szCs w:val="24"/>
        </w:rPr>
        <w:t>−</w:t>
      </w:r>
      <w:r w:rsidRPr="008733ED">
        <w:rPr>
          <w:rFonts w:ascii="Times New Roman" w:hAnsi="Times New Roman"/>
          <w:sz w:val="24"/>
          <w:szCs w:val="24"/>
        </w:rPr>
        <w:tab/>
        <w:t>раскрыть теоретические основы управлениями инвестициями;</w:t>
      </w:r>
    </w:p>
    <w:p w:rsidR="00736CA6" w:rsidRPr="008733ED" w:rsidRDefault="00736CA6" w:rsidP="008733ED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733ED">
        <w:rPr>
          <w:rFonts w:ascii="Times New Roman" w:hAnsi="Times New Roman"/>
          <w:sz w:val="24"/>
          <w:szCs w:val="24"/>
        </w:rPr>
        <w:t>−</w:t>
      </w:r>
      <w:r w:rsidRPr="008733ED">
        <w:rPr>
          <w:rFonts w:ascii="Times New Roman" w:hAnsi="Times New Roman"/>
          <w:sz w:val="24"/>
          <w:szCs w:val="24"/>
        </w:rPr>
        <w:tab/>
        <w:t>раскрыть и научить отслеживать динамику изменения основных законодательных и нормативны</w:t>
      </w:r>
      <w:r w:rsidR="00C3579D" w:rsidRPr="008733ED">
        <w:rPr>
          <w:rFonts w:ascii="Times New Roman" w:hAnsi="Times New Roman"/>
          <w:sz w:val="24"/>
          <w:szCs w:val="24"/>
        </w:rPr>
        <w:t>х актов в области управления ин</w:t>
      </w:r>
      <w:r w:rsidRPr="008733ED">
        <w:rPr>
          <w:rFonts w:ascii="Times New Roman" w:hAnsi="Times New Roman"/>
          <w:sz w:val="24"/>
          <w:szCs w:val="24"/>
        </w:rPr>
        <w:t>вестициями;</w:t>
      </w:r>
    </w:p>
    <w:p w:rsidR="00736CA6" w:rsidRPr="008733ED" w:rsidRDefault="00736CA6" w:rsidP="008733ED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733ED">
        <w:rPr>
          <w:rFonts w:ascii="Times New Roman" w:hAnsi="Times New Roman"/>
          <w:sz w:val="24"/>
          <w:szCs w:val="24"/>
        </w:rPr>
        <w:t>−</w:t>
      </w:r>
      <w:r w:rsidRPr="008733ED">
        <w:rPr>
          <w:rFonts w:ascii="Times New Roman" w:hAnsi="Times New Roman"/>
          <w:sz w:val="24"/>
          <w:szCs w:val="24"/>
        </w:rPr>
        <w:tab/>
        <w:t>обучить навыкам формирования исходных данных, построения моделей, выбора методов и расч</w:t>
      </w:r>
      <w:r w:rsidR="00C3579D" w:rsidRPr="008733ED">
        <w:rPr>
          <w:rFonts w:ascii="Times New Roman" w:hAnsi="Times New Roman"/>
          <w:sz w:val="24"/>
          <w:szCs w:val="24"/>
        </w:rPr>
        <w:t>ета статистических и вероятност</w:t>
      </w:r>
      <w:r w:rsidRPr="008733ED">
        <w:rPr>
          <w:rFonts w:ascii="Times New Roman" w:hAnsi="Times New Roman"/>
          <w:sz w:val="24"/>
          <w:szCs w:val="24"/>
        </w:rPr>
        <w:t>ных показателей эффективности, а также самостоятельног</w:t>
      </w:r>
      <w:r w:rsidR="00C3579D" w:rsidRPr="008733ED">
        <w:rPr>
          <w:rFonts w:ascii="Times New Roman" w:hAnsi="Times New Roman"/>
          <w:sz w:val="24"/>
          <w:szCs w:val="24"/>
        </w:rPr>
        <w:t>о приня</w:t>
      </w:r>
      <w:r w:rsidRPr="008733ED">
        <w:rPr>
          <w:rFonts w:ascii="Times New Roman" w:hAnsi="Times New Roman"/>
          <w:sz w:val="24"/>
          <w:szCs w:val="24"/>
        </w:rPr>
        <w:t>тия решения на основании полученных оценок.</w:t>
      </w:r>
    </w:p>
    <w:p w:rsidR="00736CA6" w:rsidRPr="008733ED" w:rsidRDefault="009C1915" w:rsidP="008733ED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736CA6" w:rsidRPr="009C1915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736CA6" w:rsidRPr="008733ED" w:rsidRDefault="00736CA6" w:rsidP="008733ED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733ED">
        <w:rPr>
          <w:rFonts w:ascii="Times New Roman" w:hAnsi="Times New Roman"/>
          <w:sz w:val="24"/>
          <w:szCs w:val="24"/>
        </w:rPr>
        <w:t>Изучение дисциплины направлено на формирование компетенции (ПК-2)</w:t>
      </w:r>
    </w:p>
    <w:p w:rsidR="00736CA6" w:rsidRPr="008733ED" w:rsidRDefault="00736CA6" w:rsidP="008733ED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733ED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736CA6" w:rsidRPr="00B33814" w:rsidRDefault="00736CA6" w:rsidP="008733ED">
      <w:pPr>
        <w:pStyle w:val="1"/>
        <w:spacing w:line="312" w:lineRule="auto"/>
        <w:outlineLvl w:val="0"/>
        <w:rPr>
          <w:b/>
          <w:sz w:val="24"/>
          <w:szCs w:val="24"/>
        </w:rPr>
      </w:pPr>
      <w:r w:rsidRPr="00B33814">
        <w:rPr>
          <w:b/>
          <w:sz w:val="24"/>
          <w:szCs w:val="24"/>
        </w:rPr>
        <w:t>ЗНАТЬ:</w:t>
      </w:r>
    </w:p>
    <w:p w:rsidR="00736CA6" w:rsidRPr="00B33814" w:rsidRDefault="00736CA6" w:rsidP="00736CA6">
      <w:pPr>
        <w:pStyle w:val="1"/>
        <w:numPr>
          <w:ilvl w:val="0"/>
          <w:numId w:val="15"/>
        </w:numPr>
        <w:spacing w:line="312" w:lineRule="auto"/>
        <w:rPr>
          <w:sz w:val="24"/>
          <w:szCs w:val="24"/>
        </w:rPr>
      </w:pPr>
      <w:r w:rsidRPr="00B33814">
        <w:rPr>
          <w:sz w:val="24"/>
          <w:szCs w:val="24"/>
        </w:rPr>
        <w:t>современные проблемы дисциплины, формы и методы научного познания;</w:t>
      </w:r>
    </w:p>
    <w:p w:rsidR="00736CA6" w:rsidRPr="00B33814" w:rsidRDefault="00736CA6" w:rsidP="00736CA6">
      <w:pPr>
        <w:pStyle w:val="1"/>
        <w:numPr>
          <w:ilvl w:val="0"/>
          <w:numId w:val="15"/>
        </w:numPr>
        <w:spacing w:line="312" w:lineRule="auto"/>
        <w:rPr>
          <w:sz w:val="24"/>
          <w:szCs w:val="24"/>
        </w:rPr>
      </w:pPr>
      <w:r w:rsidRPr="00B33814">
        <w:rPr>
          <w:sz w:val="24"/>
          <w:szCs w:val="24"/>
        </w:rPr>
        <w:t>направления развития и возможности применения в профессиональной сфере;</w:t>
      </w:r>
    </w:p>
    <w:p w:rsidR="00736CA6" w:rsidRPr="00B33814" w:rsidRDefault="00736CA6" w:rsidP="00736CA6">
      <w:pPr>
        <w:pStyle w:val="1"/>
        <w:numPr>
          <w:ilvl w:val="0"/>
          <w:numId w:val="15"/>
        </w:numPr>
        <w:spacing w:line="312" w:lineRule="auto"/>
        <w:rPr>
          <w:sz w:val="24"/>
          <w:szCs w:val="24"/>
        </w:rPr>
      </w:pPr>
      <w:r w:rsidRPr="00B33814">
        <w:rPr>
          <w:sz w:val="24"/>
          <w:szCs w:val="24"/>
        </w:rPr>
        <w:t>основные законодательные и нормативные акты по вопросам  управления инвестициями в недвижимость;</w:t>
      </w:r>
    </w:p>
    <w:p w:rsidR="00736CA6" w:rsidRDefault="00736CA6" w:rsidP="00736CA6">
      <w:pPr>
        <w:pStyle w:val="1"/>
        <w:numPr>
          <w:ilvl w:val="0"/>
          <w:numId w:val="15"/>
        </w:numPr>
        <w:spacing w:line="312" w:lineRule="auto"/>
        <w:rPr>
          <w:sz w:val="24"/>
          <w:szCs w:val="24"/>
        </w:rPr>
      </w:pPr>
      <w:r w:rsidRPr="00B33814">
        <w:rPr>
          <w:sz w:val="24"/>
          <w:szCs w:val="24"/>
        </w:rPr>
        <w:t>подходы и методы оценки, виды эффективности, показатели эффективности, как средства для принятия решений при инвестировании в недвижимость.</w:t>
      </w:r>
    </w:p>
    <w:p w:rsidR="00736CA6" w:rsidRPr="00050DF6" w:rsidRDefault="00736CA6" w:rsidP="008733ED">
      <w:pPr>
        <w:contextualSpacing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050DF6">
        <w:rPr>
          <w:rFonts w:ascii="Times New Roman" w:hAnsi="Times New Roman"/>
          <w:b/>
          <w:color w:val="000000"/>
          <w:sz w:val="24"/>
          <w:szCs w:val="24"/>
        </w:rPr>
        <w:t>УМЕТЬ:</w:t>
      </w:r>
    </w:p>
    <w:p w:rsidR="00736CA6" w:rsidRPr="00050DF6" w:rsidRDefault="00736CA6" w:rsidP="00736CA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50DF6">
        <w:rPr>
          <w:rFonts w:ascii="Times New Roman" w:hAnsi="Times New Roman"/>
          <w:color w:val="000000"/>
          <w:sz w:val="24"/>
          <w:szCs w:val="24"/>
        </w:rPr>
        <w:t>использовать принципы и методы оценки объектов недвижимости для выработки управленческих решений при инвестировании в недвижимость;</w:t>
      </w:r>
    </w:p>
    <w:p w:rsidR="00736CA6" w:rsidRPr="00050DF6" w:rsidRDefault="00736CA6" w:rsidP="00736CA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50DF6">
        <w:rPr>
          <w:rFonts w:ascii="Times New Roman" w:hAnsi="Times New Roman"/>
          <w:color w:val="000000"/>
          <w:sz w:val="24"/>
          <w:szCs w:val="24"/>
        </w:rPr>
        <w:t>выполнять оценку эффективности инвестиций в недвижимость;</w:t>
      </w:r>
    </w:p>
    <w:p w:rsidR="00736CA6" w:rsidRDefault="00736CA6" w:rsidP="00736CA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50DF6">
        <w:rPr>
          <w:rFonts w:ascii="Times New Roman" w:hAnsi="Times New Roman"/>
          <w:color w:val="000000"/>
          <w:sz w:val="24"/>
          <w:szCs w:val="24"/>
        </w:rPr>
        <w:t>применять на практике существующие методы при оценке стоимости земельных участков, объектов недвижимости и прав на них;</w:t>
      </w:r>
    </w:p>
    <w:p w:rsidR="00C3579D" w:rsidRDefault="00C3579D" w:rsidP="00C357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0233" w:rsidRDefault="00670233" w:rsidP="00C357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579D" w:rsidRPr="00050DF6" w:rsidRDefault="00C3579D" w:rsidP="00C357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_GoBack"/>
      <w:bookmarkEnd w:id="2"/>
    </w:p>
    <w:p w:rsidR="00736CA6" w:rsidRPr="00C3579D" w:rsidRDefault="00736CA6" w:rsidP="008733ED">
      <w:pPr>
        <w:pStyle w:val="1"/>
        <w:spacing w:line="312" w:lineRule="auto"/>
        <w:outlineLvl w:val="0"/>
        <w:rPr>
          <w:b/>
          <w:sz w:val="24"/>
          <w:szCs w:val="24"/>
        </w:rPr>
      </w:pPr>
      <w:r w:rsidRPr="0081075B">
        <w:rPr>
          <w:b/>
          <w:sz w:val="24"/>
          <w:szCs w:val="24"/>
        </w:rPr>
        <w:lastRenderedPageBreak/>
        <w:t>ВЛАДЕТЬ</w:t>
      </w:r>
      <w:r w:rsidR="00C3579D">
        <w:rPr>
          <w:b/>
          <w:sz w:val="24"/>
          <w:szCs w:val="24"/>
        </w:rPr>
        <w:t>:</w:t>
      </w:r>
    </w:p>
    <w:p w:rsidR="00736CA6" w:rsidRPr="0081075B" w:rsidRDefault="00736CA6" w:rsidP="00736CA6">
      <w:pPr>
        <w:pStyle w:val="1"/>
        <w:numPr>
          <w:ilvl w:val="0"/>
          <w:numId w:val="16"/>
        </w:numPr>
        <w:spacing w:line="312" w:lineRule="auto"/>
        <w:rPr>
          <w:b/>
          <w:sz w:val="24"/>
          <w:szCs w:val="24"/>
        </w:rPr>
      </w:pPr>
      <w:r w:rsidRPr="0081075B">
        <w:rPr>
          <w:sz w:val="24"/>
          <w:szCs w:val="24"/>
        </w:rPr>
        <w:t>специальной терминологией и лексикой, практическими методами оценки эффективности сделок с недвижимостью</w:t>
      </w:r>
    </w:p>
    <w:p w:rsidR="00736CA6" w:rsidRPr="0081075B" w:rsidRDefault="00736CA6" w:rsidP="00736CA6">
      <w:pPr>
        <w:pStyle w:val="1"/>
        <w:numPr>
          <w:ilvl w:val="0"/>
          <w:numId w:val="14"/>
        </w:numPr>
        <w:spacing w:line="312" w:lineRule="auto"/>
        <w:rPr>
          <w:sz w:val="24"/>
          <w:szCs w:val="24"/>
        </w:rPr>
      </w:pPr>
      <w:r w:rsidRPr="0081075B">
        <w:rPr>
          <w:sz w:val="24"/>
          <w:szCs w:val="24"/>
        </w:rPr>
        <w:t>навыками поиска анализа и оценки информации для подготовки и принятия управленческих решений при инвестировании в объекты недвижимости;</w:t>
      </w:r>
    </w:p>
    <w:p w:rsidR="00736CA6" w:rsidRPr="0081075B" w:rsidRDefault="00736CA6" w:rsidP="00736CA6">
      <w:pPr>
        <w:pStyle w:val="1"/>
        <w:numPr>
          <w:ilvl w:val="0"/>
          <w:numId w:val="14"/>
        </w:numPr>
        <w:spacing w:line="312" w:lineRule="auto"/>
        <w:rPr>
          <w:sz w:val="24"/>
          <w:szCs w:val="24"/>
        </w:rPr>
      </w:pPr>
      <w:r w:rsidRPr="0081075B">
        <w:rPr>
          <w:sz w:val="24"/>
          <w:szCs w:val="24"/>
        </w:rPr>
        <w:t>специальным понятийным аппаратом, методами оценки стоимости земельных участков и улучшений.</w:t>
      </w:r>
    </w:p>
    <w:p w:rsidR="00736CA6" w:rsidRPr="00115E2B" w:rsidRDefault="00736CA6" w:rsidP="008733ED">
      <w:pPr>
        <w:pStyle w:val="1"/>
        <w:spacing w:line="312" w:lineRule="auto"/>
        <w:outlineLvl w:val="0"/>
        <w:rPr>
          <w:b/>
          <w:sz w:val="24"/>
          <w:szCs w:val="24"/>
        </w:rPr>
      </w:pPr>
      <w:r w:rsidRPr="00115E2B">
        <w:rPr>
          <w:b/>
          <w:sz w:val="24"/>
          <w:szCs w:val="24"/>
        </w:rPr>
        <w:t>4. Содержание и структура дисциплины</w:t>
      </w:r>
    </w:p>
    <w:p w:rsidR="00736CA6" w:rsidRPr="0081075B" w:rsidRDefault="00736CA6" w:rsidP="00736CA6">
      <w:pPr>
        <w:spacing w:after="0" w:line="312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075B">
        <w:rPr>
          <w:rFonts w:ascii="Times New Roman" w:hAnsi="Times New Roman"/>
          <w:sz w:val="24"/>
          <w:szCs w:val="24"/>
        </w:rPr>
        <w:t>Тема 1. Общие сведения об управлении недвижимостью.</w:t>
      </w:r>
    </w:p>
    <w:p w:rsidR="00736CA6" w:rsidRPr="0081075B" w:rsidRDefault="00736CA6" w:rsidP="00736CA6">
      <w:pPr>
        <w:spacing w:after="0" w:line="312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075B">
        <w:rPr>
          <w:rFonts w:ascii="Times New Roman" w:hAnsi="Times New Roman"/>
          <w:sz w:val="24"/>
          <w:szCs w:val="24"/>
        </w:rPr>
        <w:t>Тема 2. Правовые вопросы управления недвижимостью.</w:t>
      </w:r>
    </w:p>
    <w:p w:rsidR="00736CA6" w:rsidRPr="0081075B" w:rsidRDefault="00736CA6" w:rsidP="00736CA6">
      <w:pPr>
        <w:spacing w:after="0" w:line="312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075B">
        <w:rPr>
          <w:rFonts w:ascii="Times New Roman" w:hAnsi="Times New Roman"/>
          <w:sz w:val="24"/>
          <w:szCs w:val="24"/>
        </w:rPr>
        <w:t>Тема 3. Стратегии управления объектами недвижимости.</w:t>
      </w:r>
    </w:p>
    <w:p w:rsidR="00736CA6" w:rsidRPr="0081075B" w:rsidRDefault="00736CA6" w:rsidP="00736CA6">
      <w:pPr>
        <w:spacing w:after="0" w:line="312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075B">
        <w:rPr>
          <w:rFonts w:ascii="Times New Roman" w:hAnsi="Times New Roman"/>
          <w:sz w:val="24"/>
          <w:szCs w:val="24"/>
        </w:rPr>
        <w:t>Тема 4. Текущее содержание объекта.</w:t>
      </w:r>
    </w:p>
    <w:p w:rsidR="00736CA6" w:rsidRPr="0081075B" w:rsidRDefault="00736CA6" w:rsidP="00736CA6">
      <w:pPr>
        <w:spacing w:after="0" w:line="312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075B">
        <w:rPr>
          <w:rFonts w:ascii="Times New Roman" w:hAnsi="Times New Roman"/>
          <w:sz w:val="24"/>
          <w:szCs w:val="24"/>
        </w:rPr>
        <w:t>Тема 5. Страхование и обеспечение безопасности объектов недвижимости.</w:t>
      </w:r>
    </w:p>
    <w:p w:rsidR="00736CA6" w:rsidRPr="0081075B" w:rsidRDefault="00736CA6" w:rsidP="00736CA6">
      <w:pPr>
        <w:spacing w:after="0" w:line="312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075B">
        <w:rPr>
          <w:rFonts w:ascii="Times New Roman" w:hAnsi="Times New Roman"/>
          <w:sz w:val="24"/>
          <w:szCs w:val="24"/>
        </w:rPr>
        <w:t>Тема 6. Денежные потоки при инвестировании средств в недвижимость.</w:t>
      </w:r>
    </w:p>
    <w:p w:rsidR="00736CA6" w:rsidRPr="0081075B" w:rsidRDefault="00736CA6" w:rsidP="00736CA6">
      <w:pPr>
        <w:spacing w:after="0" w:line="312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075B">
        <w:rPr>
          <w:rFonts w:ascii="Times New Roman" w:hAnsi="Times New Roman"/>
          <w:sz w:val="24"/>
          <w:szCs w:val="24"/>
        </w:rPr>
        <w:t>Тема 7. Показатели эффективности инвестиций.</w:t>
      </w:r>
    </w:p>
    <w:p w:rsidR="00C23B71" w:rsidRPr="007E3C95" w:rsidRDefault="00C23B71" w:rsidP="008733ED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C23B71" w:rsidRPr="007E3C95" w:rsidRDefault="00C23B71" w:rsidP="00C23B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C23B71" w:rsidRPr="007E3C95" w:rsidRDefault="00C23B71" w:rsidP="00C23B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</w:t>
      </w:r>
      <w:r w:rsidRPr="007E3C95">
        <w:rPr>
          <w:rFonts w:ascii="Times New Roman" w:hAnsi="Times New Roman"/>
          <w:sz w:val="24"/>
          <w:szCs w:val="24"/>
        </w:rPr>
        <w:t>екции</w:t>
      </w:r>
      <w:proofErr w:type="gramEnd"/>
      <w:r w:rsidRPr="007E3C95">
        <w:rPr>
          <w:rFonts w:ascii="Times New Roman" w:hAnsi="Times New Roman"/>
          <w:sz w:val="24"/>
          <w:szCs w:val="24"/>
        </w:rPr>
        <w:t xml:space="preserve"> – 1</w:t>
      </w:r>
      <w:r w:rsidR="00C13517"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C23B71" w:rsidRPr="007E3C95" w:rsidRDefault="00C23B71" w:rsidP="00C23B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практические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 xml:space="preserve">занятия – </w:t>
      </w:r>
      <w:r w:rsidR="00C13517">
        <w:rPr>
          <w:rFonts w:ascii="Times New Roman" w:hAnsi="Times New Roman"/>
          <w:sz w:val="24"/>
          <w:szCs w:val="24"/>
        </w:rPr>
        <w:t>14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C23B71" w:rsidRDefault="00C23B71" w:rsidP="00C23B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7E3C95">
        <w:rPr>
          <w:rFonts w:ascii="Times New Roman" w:hAnsi="Times New Roman"/>
          <w:sz w:val="24"/>
          <w:szCs w:val="24"/>
        </w:rPr>
        <w:t>амостоятельная</w:t>
      </w:r>
      <w:proofErr w:type="gramEnd"/>
      <w:r w:rsidRPr="007E3C95">
        <w:rPr>
          <w:rFonts w:ascii="Times New Roman" w:hAnsi="Times New Roman"/>
          <w:sz w:val="24"/>
          <w:szCs w:val="24"/>
        </w:rPr>
        <w:t xml:space="preserve"> работа – </w:t>
      </w:r>
      <w:r w:rsidR="00C13517">
        <w:rPr>
          <w:rFonts w:ascii="Times New Roman" w:hAnsi="Times New Roman"/>
          <w:sz w:val="24"/>
          <w:szCs w:val="24"/>
        </w:rPr>
        <w:t>35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C23B71" w:rsidRPr="007E3C95" w:rsidRDefault="00C23B71" w:rsidP="00C23B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зачет.</w:t>
      </w:r>
    </w:p>
    <w:p w:rsidR="00775BD0" w:rsidRPr="007E3C95" w:rsidRDefault="00775BD0" w:rsidP="00C23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75BD0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E5489"/>
    <w:multiLevelType w:val="hybridMultilevel"/>
    <w:tmpl w:val="A8984326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A3C6B"/>
    <w:multiLevelType w:val="hybridMultilevel"/>
    <w:tmpl w:val="3FFC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A3C4EC3"/>
    <w:multiLevelType w:val="hybridMultilevel"/>
    <w:tmpl w:val="C9F0BAC0"/>
    <w:lvl w:ilvl="0" w:tplc="641286DA">
      <w:numFmt w:val="bullet"/>
      <w:lvlText w:val="–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40E00"/>
    <w:multiLevelType w:val="hybridMultilevel"/>
    <w:tmpl w:val="8A50AB46"/>
    <w:lvl w:ilvl="0" w:tplc="FFC0260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9">
    <w:nsid w:val="50773DA8"/>
    <w:multiLevelType w:val="hybridMultilevel"/>
    <w:tmpl w:val="52B6925E"/>
    <w:lvl w:ilvl="0" w:tplc="FA7E60DC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A3141D"/>
    <w:multiLevelType w:val="hybridMultilevel"/>
    <w:tmpl w:val="ABAA46DE"/>
    <w:lvl w:ilvl="0" w:tplc="FFC0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369A7"/>
    <w:multiLevelType w:val="hybridMultilevel"/>
    <w:tmpl w:val="BA0A9CA0"/>
    <w:lvl w:ilvl="0" w:tplc="E3A249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32A38"/>
    <w:multiLevelType w:val="hybridMultilevel"/>
    <w:tmpl w:val="BCBCFE4A"/>
    <w:lvl w:ilvl="0" w:tplc="FA7E60DC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6">
    <w:nsid w:val="7F11129B"/>
    <w:multiLevelType w:val="hybridMultilevel"/>
    <w:tmpl w:val="0DCEF3B0"/>
    <w:lvl w:ilvl="0" w:tplc="FFC0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4"/>
  </w:num>
  <w:num w:numId="5">
    <w:abstractNumId w:val="3"/>
  </w:num>
  <w:num w:numId="6">
    <w:abstractNumId w:val="6"/>
  </w:num>
  <w:num w:numId="7">
    <w:abstractNumId w:val="12"/>
  </w:num>
  <w:num w:numId="8">
    <w:abstractNumId w:val="8"/>
  </w:num>
  <w:num w:numId="9">
    <w:abstractNumId w:val="15"/>
  </w:num>
  <w:num w:numId="10">
    <w:abstractNumId w:val="9"/>
  </w:num>
  <w:num w:numId="11">
    <w:abstractNumId w:val="5"/>
  </w:num>
  <w:num w:numId="12">
    <w:abstractNumId w:val="2"/>
  </w:num>
  <w:num w:numId="13">
    <w:abstractNumId w:val="0"/>
  </w:num>
  <w:num w:numId="14">
    <w:abstractNumId w:val="16"/>
  </w:num>
  <w:num w:numId="15">
    <w:abstractNumId w:val="7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585"/>
    <w:rsid w:val="00063FFC"/>
    <w:rsid w:val="00142E74"/>
    <w:rsid w:val="00152A7C"/>
    <w:rsid w:val="00217AD6"/>
    <w:rsid w:val="002318AB"/>
    <w:rsid w:val="002777A1"/>
    <w:rsid w:val="002A59FA"/>
    <w:rsid w:val="002B59B5"/>
    <w:rsid w:val="002F0CEA"/>
    <w:rsid w:val="00416BC7"/>
    <w:rsid w:val="00462BFC"/>
    <w:rsid w:val="004D2C72"/>
    <w:rsid w:val="00632136"/>
    <w:rsid w:val="00670233"/>
    <w:rsid w:val="00703F40"/>
    <w:rsid w:val="00713BC1"/>
    <w:rsid w:val="00736CA6"/>
    <w:rsid w:val="00775BD0"/>
    <w:rsid w:val="007D1FE8"/>
    <w:rsid w:val="007E3C95"/>
    <w:rsid w:val="008733ED"/>
    <w:rsid w:val="009806EB"/>
    <w:rsid w:val="009C1915"/>
    <w:rsid w:val="00B50FE4"/>
    <w:rsid w:val="00B5657C"/>
    <w:rsid w:val="00C13517"/>
    <w:rsid w:val="00C23B71"/>
    <w:rsid w:val="00C3579D"/>
    <w:rsid w:val="00C940FC"/>
    <w:rsid w:val="00CA35C1"/>
    <w:rsid w:val="00CC3D73"/>
    <w:rsid w:val="00CC68D3"/>
    <w:rsid w:val="00CE13BA"/>
    <w:rsid w:val="00CE39E2"/>
    <w:rsid w:val="00D0071E"/>
    <w:rsid w:val="00D06585"/>
    <w:rsid w:val="00D21248"/>
    <w:rsid w:val="00D2714B"/>
    <w:rsid w:val="00D5166C"/>
    <w:rsid w:val="00D737A8"/>
    <w:rsid w:val="00D93B21"/>
    <w:rsid w:val="00DB6DA6"/>
    <w:rsid w:val="00E05714"/>
    <w:rsid w:val="00E27FA8"/>
    <w:rsid w:val="00F200D6"/>
    <w:rsid w:val="00F4415E"/>
    <w:rsid w:val="00F93F9C"/>
    <w:rsid w:val="00FA1A84"/>
    <w:rsid w:val="00FC4ECC"/>
    <w:rsid w:val="00FC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B56666-42E9-4126-B5AF-6C1017E8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Default">
    <w:name w:val="Default"/>
    <w:uiPriority w:val="99"/>
    <w:rsid w:val="00CC3D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Без интервала1"/>
    <w:rsid w:val="00736CA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E3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9E2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87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73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Юля</dc:creator>
  <cp:lastModifiedBy>Воронова С П</cp:lastModifiedBy>
  <cp:revision>7</cp:revision>
  <cp:lastPrinted>2019-05-21T08:48:00Z</cp:lastPrinted>
  <dcterms:created xsi:type="dcterms:W3CDTF">2017-12-18T09:23:00Z</dcterms:created>
  <dcterms:modified xsi:type="dcterms:W3CDTF">2019-05-21T09:24:00Z</dcterms:modified>
</cp:coreProperties>
</file>