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A1F" w:rsidRPr="00152A7C" w:rsidRDefault="00244A1F" w:rsidP="002B12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244A1F" w:rsidRPr="00152A7C" w:rsidRDefault="00244A1F" w:rsidP="002B12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244A1F" w:rsidRDefault="00244A1F" w:rsidP="002B12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2B121F">
        <w:rPr>
          <w:rFonts w:ascii="Times New Roman" w:hAnsi="Times New Roman" w:cs="Times New Roman"/>
          <w:sz w:val="24"/>
          <w:szCs w:val="24"/>
        </w:rPr>
        <w:t>ПУТЬ И ПУТЕВОЕ ХОЗЯЙСТВО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2B121F" w:rsidRDefault="002B121F" w:rsidP="002B12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4A1F" w:rsidRPr="00D2714B" w:rsidRDefault="00244A1F" w:rsidP="002B121F">
      <w:pPr>
        <w:spacing w:after="0" w:line="360" w:lineRule="auto"/>
        <w:rPr>
          <w:sz w:val="28"/>
          <w:szCs w:val="28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Pr="00063FFC">
        <w:rPr>
          <w:rFonts w:ascii="Times New Roman" w:hAnsi="Times New Roman" w:cs="Times New Roman"/>
          <w:sz w:val="24"/>
          <w:szCs w:val="24"/>
        </w:rPr>
        <w:t>21.03.02 «Землеустройство и кадастры»</w:t>
      </w:r>
      <w:r w:rsidRPr="00D2714B">
        <w:rPr>
          <w:sz w:val="28"/>
          <w:szCs w:val="28"/>
        </w:rPr>
        <w:t xml:space="preserve"> </w:t>
      </w:r>
    </w:p>
    <w:p w:rsidR="00244A1F" w:rsidRPr="007E3C95" w:rsidRDefault="00244A1F" w:rsidP="002B12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>бакалавр</w:t>
      </w:r>
    </w:p>
    <w:p w:rsidR="00244A1F" w:rsidRDefault="00244A1F" w:rsidP="002B12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Pr="00063FFC">
        <w:rPr>
          <w:rFonts w:ascii="Times New Roman" w:hAnsi="Times New Roman" w:cs="Times New Roman"/>
          <w:sz w:val="24"/>
          <w:szCs w:val="24"/>
        </w:rPr>
        <w:t>«Кадастр недвижимости»</w:t>
      </w:r>
    </w:p>
    <w:p w:rsidR="002B121F" w:rsidRPr="00063FFC" w:rsidRDefault="002B121F" w:rsidP="002B12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4A1F" w:rsidRPr="00152A7C" w:rsidRDefault="00244A1F" w:rsidP="002B121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A7C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44A1F" w:rsidRDefault="00244A1F" w:rsidP="002B12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7331">
        <w:rPr>
          <w:rFonts w:ascii="Times New Roman" w:hAnsi="Times New Roman" w:cs="Times New Roman"/>
          <w:sz w:val="24"/>
          <w:szCs w:val="24"/>
        </w:rPr>
        <w:t>Дисциплина «</w:t>
      </w:r>
      <w:r w:rsidR="002B121F">
        <w:rPr>
          <w:rFonts w:ascii="Times New Roman" w:hAnsi="Times New Roman" w:cs="Times New Roman"/>
          <w:sz w:val="24"/>
          <w:szCs w:val="24"/>
        </w:rPr>
        <w:t>Путь и путевое хозяйство</w:t>
      </w:r>
      <w:r w:rsidRPr="00FA7331">
        <w:rPr>
          <w:rFonts w:ascii="Times New Roman" w:hAnsi="Times New Roman" w:cs="Times New Roman"/>
          <w:sz w:val="24"/>
          <w:szCs w:val="24"/>
        </w:rPr>
        <w:t>» (Б1.В.ДВ.1</w:t>
      </w:r>
      <w:r w:rsidR="002B121F">
        <w:rPr>
          <w:rFonts w:ascii="Times New Roman" w:hAnsi="Times New Roman" w:cs="Times New Roman"/>
          <w:sz w:val="24"/>
          <w:szCs w:val="24"/>
        </w:rPr>
        <w:t>3</w:t>
      </w:r>
      <w:r w:rsidRPr="00FA7331">
        <w:rPr>
          <w:rFonts w:ascii="Times New Roman" w:hAnsi="Times New Roman" w:cs="Times New Roman"/>
          <w:sz w:val="24"/>
          <w:szCs w:val="24"/>
        </w:rPr>
        <w:t>.</w:t>
      </w:r>
      <w:r w:rsidR="002B121F">
        <w:rPr>
          <w:rFonts w:ascii="Times New Roman" w:hAnsi="Times New Roman" w:cs="Times New Roman"/>
          <w:sz w:val="24"/>
          <w:szCs w:val="24"/>
        </w:rPr>
        <w:t>2</w:t>
      </w:r>
      <w:r w:rsidRPr="00FA7331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дисциплиной по выбору обучающегося.</w:t>
      </w:r>
    </w:p>
    <w:p w:rsidR="002B121F" w:rsidRPr="00FA7331" w:rsidRDefault="002B121F" w:rsidP="002B12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4A1F" w:rsidRPr="00152A7C" w:rsidRDefault="00244A1F" w:rsidP="002B121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A7C">
        <w:rPr>
          <w:rFonts w:ascii="Times New Roman" w:hAnsi="Times New Roman" w:cs="Times New Roman"/>
          <w:b/>
          <w:bCs/>
          <w:sz w:val="24"/>
          <w:szCs w:val="24"/>
        </w:rPr>
        <w:t>2. Цель и задачи дисциплины</w:t>
      </w:r>
    </w:p>
    <w:p w:rsidR="002B121F" w:rsidRPr="002B121F" w:rsidRDefault="002B121F" w:rsidP="002B12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21F">
        <w:rPr>
          <w:rFonts w:ascii="Times New Roman" w:hAnsi="Times New Roman" w:cs="Times New Roman"/>
          <w:sz w:val="24"/>
          <w:szCs w:val="24"/>
        </w:rPr>
        <w:t>Целью изучения дисциплины является обеспечение теоретической и практической подготовки бакалавров в области проектирования и строительства.</w:t>
      </w:r>
    </w:p>
    <w:p w:rsidR="002B121F" w:rsidRPr="002B121F" w:rsidRDefault="002B121F" w:rsidP="002B12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21F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2B121F" w:rsidRPr="002B121F" w:rsidRDefault="002B121F" w:rsidP="002B121F">
      <w:pPr>
        <w:pStyle w:val="1"/>
        <w:tabs>
          <w:tab w:val="left" w:pos="1418"/>
        </w:tabs>
        <w:spacing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– </w:t>
      </w:r>
      <w:r w:rsidRPr="002B121F">
        <w:rPr>
          <w:rFonts w:cs="Times New Roman"/>
          <w:sz w:val="24"/>
          <w:szCs w:val="24"/>
        </w:rPr>
        <w:t>овладение студентами системой знаний по устройству железнодорожного пути в целом и конструкциям отдельных технических средств и элементов железнодорожного пути, в том числе элементов верхнего строения пути, включая элементы стрелочных переводов, и конструкций земляного полотна;</w:t>
      </w:r>
    </w:p>
    <w:p w:rsidR="002B121F" w:rsidRPr="002B121F" w:rsidRDefault="002B121F" w:rsidP="002B121F">
      <w:pPr>
        <w:pStyle w:val="1"/>
        <w:tabs>
          <w:tab w:val="left" w:pos="1418"/>
        </w:tabs>
        <w:spacing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– </w:t>
      </w:r>
      <w:r w:rsidRPr="002B121F">
        <w:rPr>
          <w:rFonts w:cs="Times New Roman"/>
          <w:sz w:val="24"/>
          <w:szCs w:val="24"/>
        </w:rPr>
        <w:t>изучение структуры ведения путевого хозяйства, принятого на территории Российской Федерации;</w:t>
      </w:r>
    </w:p>
    <w:p w:rsidR="002B121F" w:rsidRPr="002B121F" w:rsidRDefault="002B121F" w:rsidP="002B121F">
      <w:pPr>
        <w:pStyle w:val="1"/>
        <w:tabs>
          <w:tab w:val="left" w:pos="1418"/>
        </w:tabs>
        <w:spacing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– </w:t>
      </w:r>
      <w:r w:rsidRPr="002B121F">
        <w:rPr>
          <w:rFonts w:cs="Times New Roman"/>
          <w:sz w:val="24"/>
          <w:szCs w:val="24"/>
        </w:rPr>
        <w:t>приобретение практических навыков в расчете рельсовой колеи и параметров технологических процессов ремонтных работ на железнодорожном пути.</w:t>
      </w:r>
    </w:p>
    <w:p w:rsidR="00244A1F" w:rsidRPr="00152A7C" w:rsidRDefault="00244A1F" w:rsidP="002B12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A1F" w:rsidRPr="00152A7C" w:rsidRDefault="00244A1F" w:rsidP="002B121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A7C">
        <w:rPr>
          <w:rFonts w:ascii="Times New Roman" w:hAnsi="Times New Roman" w:cs="Times New Roman"/>
          <w:b/>
          <w:bCs/>
          <w:sz w:val="24"/>
          <w:szCs w:val="24"/>
        </w:rPr>
        <w:t>3. Перечень планируемых результатов обучения по дисциплине</w:t>
      </w:r>
    </w:p>
    <w:p w:rsidR="00244A1F" w:rsidRPr="00152A7C" w:rsidRDefault="00244A1F" w:rsidP="002B12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направ</w:t>
      </w:r>
      <w:r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Pr="00152A7C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2B121F">
        <w:rPr>
          <w:rFonts w:ascii="Times New Roman" w:hAnsi="Times New Roman" w:cs="Times New Roman"/>
          <w:sz w:val="24"/>
          <w:szCs w:val="24"/>
        </w:rPr>
        <w:t>ОПК-2, ПК-4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A1F" w:rsidRPr="00FA7331" w:rsidRDefault="00244A1F" w:rsidP="002B12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</w:t>
      </w:r>
      <w:r>
        <w:rPr>
          <w:rFonts w:ascii="Times New Roman" w:hAnsi="Times New Roman" w:cs="Times New Roman"/>
          <w:sz w:val="24"/>
          <w:szCs w:val="24"/>
        </w:rPr>
        <w:t>иплины обучающийся должен</w:t>
      </w:r>
      <w:r w:rsidRPr="00FA7331">
        <w:rPr>
          <w:rFonts w:ascii="Times New Roman" w:hAnsi="Times New Roman" w:cs="Times New Roman"/>
          <w:sz w:val="24"/>
          <w:szCs w:val="24"/>
        </w:rPr>
        <w:t>:</w:t>
      </w:r>
    </w:p>
    <w:p w:rsidR="002B121F" w:rsidRPr="002B121F" w:rsidRDefault="002B121F" w:rsidP="002B12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21F">
        <w:rPr>
          <w:rFonts w:ascii="Times New Roman" w:hAnsi="Times New Roman" w:cs="Times New Roman"/>
          <w:sz w:val="24"/>
          <w:szCs w:val="24"/>
        </w:rPr>
        <w:t>ЗНАТЬ:</w:t>
      </w:r>
    </w:p>
    <w:p w:rsidR="002B121F" w:rsidRPr="002B121F" w:rsidRDefault="002B121F" w:rsidP="002B12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B121F">
        <w:rPr>
          <w:rFonts w:ascii="Times New Roman" w:hAnsi="Times New Roman" w:cs="Times New Roman"/>
          <w:sz w:val="24"/>
          <w:szCs w:val="24"/>
        </w:rPr>
        <w:t>устройство верхнего и нижнего строений пути в прямых и кривых участках пути;</w:t>
      </w:r>
    </w:p>
    <w:p w:rsidR="002B121F" w:rsidRPr="002B121F" w:rsidRDefault="002B121F" w:rsidP="002B121F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B121F">
        <w:rPr>
          <w:rFonts w:ascii="Times New Roman" w:hAnsi="Times New Roman" w:cs="Times New Roman"/>
          <w:sz w:val="24"/>
          <w:szCs w:val="24"/>
        </w:rPr>
        <w:t>состав и задачи путевого хозяйства. Состояние путевого хозяйства железных дорог РФ</w:t>
      </w:r>
      <w:r w:rsidRPr="002B121F">
        <w:rPr>
          <w:rFonts w:ascii="Times New Roman" w:hAnsi="Times New Roman" w:cs="Times New Roman"/>
          <w:bCs/>
          <w:sz w:val="24"/>
          <w:szCs w:val="24"/>
        </w:rPr>
        <w:t>;</w:t>
      </w:r>
    </w:p>
    <w:p w:rsidR="002B121F" w:rsidRPr="002B121F" w:rsidRDefault="002B121F" w:rsidP="002B12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B121F">
        <w:rPr>
          <w:rFonts w:ascii="Times New Roman" w:hAnsi="Times New Roman" w:cs="Times New Roman"/>
          <w:sz w:val="24"/>
          <w:szCs w:val="24"/>
        </w:rPr>
        <w:t xml:space="preserve">особенности планирования и выполнения работ по текущему содержанию и ремонтам железнодорожного пути;  </w:t>
      </w:r>
    </w:p>
    <w:p w:rsidR="002B121F" w:rsidRPr="002B121F" w:rsidRDefault="002B121F" w:rsidP="002B121F">
      <w:pPr>
        <w:tabs>
          <w:tab w:val="left" w:pos="993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2B121F">
        <w:rPr>
          <w:rFonts w:ascii="Times New Roman" w:hAnsi="Times New Roman" w:cs="Times New Roman"/>
          <w:sz w:val="24"/>
          <w:szCs w:val="24"/>
        </w:rPr>
        <w:t>основные виды расчетов железнодорожного пути</w:t>
      </w:r>
      <w:r w:rsidRPr="002B121F">
        <w:rPr>
          <w:rFonts w:ascii="Times New Roman" w:hAnsi="Times New Roman" w:cs="Times New Roman"/>
          <w:bCs/>
          <w:sz w:val="24"/>
          <w:szCs w:val="24"/>
        </w:rPr>
        <w:t>.</w:t>
      </w:r>
    </w:p>
    <w:p w:rsidR="002B121F" w:rsidRPr="002B121F" w:rsidRDefault="002B121F" w:rsidP="002B12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21F">
        <w:rPr>
          <w:rFonts w:ascii="Times New Roman" w:hAnsi="Times New Roman" w:cs="Times New Roman"/>
          <w:sz w:val="24"/>
          <w:szCs w:val="24"/>
        </w:rPr>
        <w:t>УМЕТЬ:</w:t>
      </w:r>
    </w:p>
    <w:p w:rsidR="002B121F" w:rsidRPr="002B121F" w:rsidRDefault="002B121F" w:rsidP="002B121F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B121F">
        <w:rPr>
          <w:rFonts w:ascii="Times New Roman" w:hAnsi="Times New Roman" w:cs="Times New Roman"/>
          <w:sz w:val="24"/>
          <w:szCs w:val="24"/>
        </w:rPr>
        <w:t>определять основные параметры конструкции железнодорожного пути: возвышение наружного рельса, длину переходной и круговой кривой, ординаты для ее разбивки, количество и порядок укладки укороченных рельсов</w:t>
      </w:r>
      <w:r w:rsidRPr="002B121F">
        <w:rPr>
          <w:rFonts w:ascii="Times New Roman" w:hAnsi="Times New Roman" w:cs="Times New Roman"/>
          <w:bCs/>
          <w:sz w:val="24"/>
          <w:szCs w:val="24"/>
        </w:rPr>
        <w:t>;</w:t>
      </w:r>
    </w:p>
    <w:p w:rsidR="002B121F" w:rsidRPr="002B121F" w:rsidRDefault="002B121F" w:rsidP="002B121F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B121F">
        <w:rPr>
          <w:rFonts w:ascii="Times New Roman" w:hAnsi="Times New Roman" w:cs="Times New Roman"/>
          <w:sz w:val="24"/>
          <w:szCs w:val="24"/>
        </w:rPr>
        <w:t xml:space="preserve">выполнять расшифровку ленты вагона </w:t>
      </w:r>
      <w:proofErr w:type="spellStart"/>
      <w:r w:rsidRPr="002B121F">
        <w:rPr>
          <w:rFonts w:ascii="Times New Roman" w:hAnsi="Times New Roman" w:cs="Times New Roman"/>
          <w:sz w:val="24"/>
          <w:szCs w:val="24"/>
        </w:rPr>
        <w:t>путеизмерителя</w:t>
      </w:r>
      <w:proofErr w:type="spellEnd"/>
      <w:r w:rsidRPr="002B121F">
        <w:rPr>
          <w:rFonts w:ascii="Times New Roman" w:hAnsi="Times New Roman" w:cs="Times New Roman"/>
          <w:bCs/>
          <w:sz w:val="24"/>
          <w:szCs w:val="24"/>
        </w:rPr>
        <w:t>;</w:t>
      </w:r>
    </w:p>
    <w:p w:rsidR="002B121F" w:rsidRPr="002B121F" w:rsidRDefault="002B121F" w:rsidP="002B121F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B121F">
        <w:rPr>
          <w:rFonts w:ascii="Times New Roman" w:hAnsi="Times New Roman" w:cs="Times New Roman"/>
          <w:sz w:val="24"/>
          <w:szCs w:val="24"/>
        </w:rPr>
        <w:t>производить расчет периодичности назначения ремонтов пути</w:t>
      </w:r>
      <w:r w:rsidRPr="002B121F">
        <w:rPr>
          <w:rFonts w:ascii="Times New Roman" w:hAnsi="Times New Roman" w:cs="Times New Roman"/>
          <w:bCs/>
          <w:sz w:val="24"/>
          <w:szCs w:val="24"/>
        </w:rPr>
        <w:t>.</w:t>
      </w:r>
    </w:p>
    <w:p w:rsidR="002B121F" w:rsidRPr="002B121F" w:rsidRDefault="002B121F" w:rsidP="002B12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21F">
        <w:rPr>
          <w:rFonts w:ascii="Times New Roman" w:hAnsi="Times New Roman" w:cs="Times New Roman"/>
          <w:sz w:val="24"/>
          <w:szCs w:val="24"/>
        </w:rPr>
        <w:t>ВЛАДЕТЬ:</w:t>
      </w:r>
    </w:p>
    <w:p w:rsidR="002B121F" w:rsidRPr="002B121F" w:rsidRDefault="002B121F" w:rsidP="002B121F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B121F">
        <w:rPr>
          <w:rFonts w:ascii="Times New Roman" w:hAnsi="Times New Roman" w:cs="Times New Roman"/>
          <w:sz w:val="24"/>
          <w:szCs w:val="24"/>
        </w:rPr>
        <w:t>методами расчета геометрии рельсовой колеи</w:t>
      </w:r>
      <w:r w:rsidRPr="002B121F">
        <w:rPr>
          <w:rFonts w:ascii="Times New Roman" w:hAnsi="Times New Roman" w:cs="Times New Roman"/>
          <w:bCs/>
          <w:sz w:val="24"/>
          <w:szCs w:val="24"/>
        </w:rPr>
        <w:t>;</w:t>
      </w:r>
    </w:p>
    <w:p w:rsidR="002B121F" w:rsidRPr="002B121F" w:rsidRDefault="002B121F" w:rsidP="002B121F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B121F">
        <w:rPr>
          <w:rFonts w:ascii="Times New Roman" w:hAnsi="Times New Roman" w:cs="Times New Roman"/>
          <w:sz w:val="24"/>
          <w:szCs w:val="24"/>
        </w:rPr>
        <w:t xml:space="preserve">методами выбора конструкций пути с обоснованием технических требований к проектированию, строительству и эксплуатации железнодорожного пути; </w:t>
      </w:r>
    </w:p>
    <w:p w:rsidR="002B121F" w:rsidRPr="002B121F" w:rsidRDefault="002B121F" w:rsidP="002B121F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B121F">
        <w:rPr>
          <w:rFonts w:ascii="Times New Roman" w:hAnsi="Times New Roman" w:cs="Times New Roman"/>
          <w:sz w:val="24"/>
          <w:szCs w:val="24"/>
        </w:rPr>
        <w:t>методами оценки состояния конструкций в зависимости от эксплуатационных условий.</w:t>
      </w:r>
    </w:p>
    <w:p w:rsidR="00244A1F" w:rsidRPr="00152A7C" w:rsidRDefault="00244A1F" w:rsidP="002B12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A1F" w:rsidRDefault="00244A1F" w:rsidP="002B121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A7C">
        <w:rPr>
          <w:rFonts w:ascii="Times New Roman" w:hAnsi="Times New Roman" w:cs="Times New Roman"/>
          <w:b/>
          <w:bCs/>
          <w:sz w:val="24"/>
          <w:szCs w:val="24"/>
        </w:rPr>
        <w:t>4. Содержание и структура дисциплины</w:t>
      </w:r>
    </w:p>
    <w:p w:rsidR="00244A1F" w:rsidRPr="00FA7331" w:rsidRDefault="002B121F" w:rsidP="002B121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понятия о путевом хозяйстве</w:t>
      </w:r>
    </w:p>
    <w:p w:rsidR="00244A1F" w:rsidRPr="00FA7331" w:rsidRDefault="002B121F" w:rsidP="002B121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Железнодорожный путь</w:t>
      </w:r>
    </w:p>
    <w:p w:rsidR="00244A1F" w:rsidRPr="00FA7331" w:rsidRDefault="002B121F" w:rsidP="002B121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Текущее содержание пути</w:t>
      </w:r>
    </w:p>
    <w:p w:rsidR="00244A1F" w:rsidRPr="00FA7331" w:rsidRDefault="002B121F" w:rsidP="002B121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положения текущего содержания пути</w:t>
      </w:r>
    </w:p>
    <w:p w:rsidR="00244A1F" w:rsidRPr="00FA7331" w:rsidRDefault="002B121F" w:rsidP="002B121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кривых участков пути</w:t>
      </w:r>
    </w:p>
    <w:p w:rsidR="000421F5" w:rsidRDefault="002B121F" w:rsidP="002B121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содержания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бесстыкового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пути и пути на железобетонных шпалах</w:t>
      </w:r>
    </w:p>
    <w:p w:rsidR="00244A1F" w:rsidRDefault="002B121F" w:rsidP="002B121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Снегоборьба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водоборьба</w:t>
      </w:r>
      <w:proofErr w:type="spellEnd"/>
    </w:p>
    <w:p w:rsidR="002B121F" w:rsidRPr="00FA7331" w:rsidRDefault="002B121F" w:rsidP="002B121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Промышленные предприятия путевого хозяйства</w:t>
      </w:r>
    </w:p>
    <w:p w:rsidR="00244A1F" w:rsidRDefault="00244A1F" w:rsidP="002B121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4A1F" w:rsidRPr="00152A7C" w:rsidRDefault="00244A1F" w:rsidP="002B121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A7C">
        <w:rPr>
          <w:rFonts w:ascii="Times New Roman" w:hAnsi="Times New Roman" w:cs="Times New Roman"/>
          <w:b/>
          <w:bCs/>
          <w:sz w:val="24"/>
          <w:szCs w:val="24"/>
        </w:rPr>
        <w:t>5. Объем дисциплины и виды учебной работы</w:t>
      </w:r>
    </w:p>
    <w:p w:rsidR="00244A1F" w:rsidRPr="00152A7C" w:rsidRDefault="00244A1F" w:rsidP="002B12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44A1F" w:rsidRPr="00152A7C" w:rsidRDefault="00244A1F" w:rsidP="002B12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529A0"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44A1F" w:rsidRPr="00152A7C" w:rsidRDefault="002B121F" w:rsidP="002B12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</w:t>
      </w:r>
      <w:r w:rsidR="00244A1F" w:rsidRPr="00152A7C">
        <w:rPr>
          <w:rFonts w:ascii="Times New Roman" w:hAnsi="Times New Roman" w:cs="Times New Roman"/>
          <w:sz w:val="24"/>
          <w:szCs w:val="24"/>
        </w:rPr>
        <w:t xml:space="preserve"> занятия – </w:t>
      </w:r>
      <w:r w:rsidR="00244A1F">
        <w:rPr>
          <w:rFonts w:ascii="Times New Roman" w:hAnsi="Times New Roman" w:cs="Times New Roman"/>
          <w:sz w:val="24"/>
          <w:szCs w:val="24"/>
        </w:rPr>
        <w:t>1</w:t>
      </w:r>
      <w:r w:rsidR="00E529A0">
        <w:rPr>
          <w:rFonts w:ascii="Times New Roman" w:hAnsi="Times New Roman" w:cs="Times New Roman"/>
          <w:sz w:val="24"/>
          <w:szCs w:val="24"/>
        </w:rPr>
        <w:t>4</w:t>
      </w:r>
      <w:r w:rsidR="00244A1F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44A1F" w:rsidRDefault="00244A1F" w:rsidP="002B12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E529A0">
        <w:rPr>
          <w:rFonts w:ascii="Times New Roman" w:hAnsi="Times New Roman" w:cs="Times New Roman"/>
          <w:sz w:val="24"/>
          <w:szCs w:val="24"/>
        </w:rPr>
        <w:t>35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529A0" w:rsidRPr="00152A7C" w:rsidRDefault="00E529A0" w:rsidP="002B12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244A1F" w:rsidRPr="00152A7C" w:rsidRDefault="00E529A0" w:rsidP="002B12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244A1F" w:rsidRPr="00152A7C">
        <w:rPr>
          <w:rFonts w:ascii="Times New Roman" w:hAnsi="Times New Roman" w:cs="Times New Roman"/>
          <w:sz w:val="24"/>
          <w:szCs w:val="24"/>
        </w:rPr>
        <w:t xml:space="preserve">орма контроля знаний </w:t>
      </w:r>
      <w:r w:rsidR="00244A1F">
        <w:rPr>
          <w:rFonts w:ascii="Times New Roman" w:hAnsi="Times New Roman" w:cs="Times New Roman"/>
          <w:sz w:val="24"/>
          <w:szCs w:val="24"/>
        </w:rPr>
        <w:t>–</w:t>
      </w:r>
      <w:r w:rsidR="00244A1F"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244A1F">
        <w:rPr>
          <w:rFonts w:ascii="Times New Roman" w:hAnsi="Times New Roman" w:cs="Times New Roman"/>
          <w:sz w:val="24"/>
          <w:szCs w:val="24"/>
        </w:rPr>
        <w:t>зачет.</w:t>
      </w:r>
    </w:p>
    <w:sectPr w:rsidR="00244A1F" w:rsidRPr="00152A7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9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E4D360B"/>
    <w:multiLevelType w:val="hybridMultilevel"/>
    <w:tmpl w:val="17047B0C"/>
    <w:lvl w:ilvl="0" w:tplc="5F62C7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0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1505F"/>
    <w:rsid w:val="000421F5"/>
    <w:rsid w:val="00063FFC"/>
    <w:rsid w:val="00142E74"/>
    <w:rsid w:val="00152A7C"/>
    <w:rsid w:val="00244A1F"/>
    <w:rsid w:val="002A59FA"/>
    <w:rsid w:val="002B121F"/>
    <w:rsid w:val="00416BC7"/>
    <w:rsid w:val="00632136"/>
    <w:rsid w:val="006E1559"/>
    <w:rsid w:val="0070333E"/>
    <w:rsid w:val="00713BC1"/>
    <w:rsid w:val="007E3C95"/>
    <w:rsid w:val="00805CA1"/>
    <w:rsid w:val="00846C1E"/>
    <w:rsid w:val="008A5D15"/>
    <w:rsid w:val="009235CC"/>
    <w:rsid w:val="00AD4BAE"/>
    <w:rsid w:val="00B5657C"/>
    <w:rsid w:val="00CA35C1"/>
    <w:rsid w:val="00D06585"/>
    <w:rsid w:val="00D2714B"/>
    <w:rsid w:val="00D5166C"/>
    <w:rsid w:val="00DF1234"/>
    <w:rsid w:val="00E529A0"/>
    <w:rsid w:val="00E63AA2"/>
    <w:rsid w:val="00F748E2"/>
    <w:rsid w:val="00F93F9C"/>
    <w:rsid w:val="00FA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E5312-DFD7-470A-8302-B60EB4F2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99"/>
    <w:qFormat/>
    <w:rsid w:val="00D06585"/>
    <w:pPr>
      <w:ind w:left="720"/>
    </w:pPr>
  </w:style>
  <w:style w:type="character" w:customStyle="1" w:styleId="SubtleEmphasis">
    <w:name w:val="Subtle Emphasis"/>
    <w:basedOn w:val="a0"/>
    <w:uiPriority w:val="99"/>
    <w:qFormat/>
    <w:rsid w:val="007E3C95"/>
    <w:rPr>
      <w:i/>
      <w:iCs/>
      <w:color w:val="808080"/>
    </w:rPr>
  </w:style>
  <w:style w:type="paragraph" w:customStyle="1" w:styleId="1">
    <w:name w:val="Абзац списка1"/>
    <w:basedOn w:val="a"/>
    <w:rsid w:val="002B121F"/>
    <w:pPr>
      <w:spacing w:after="0" w:line="240" w:lineRule="auto"/>
      <w:ind w:left="720"/>
    </w:pPr>
    <w:rPr>
      <w:rFonts w:ascii="Times New Roman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61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Юля</dc:creator>
  <cp:keywords/>
  <dc:description/>
  <cp:lastModifiedBy>Андрей Андреев</cp:lastModifiedBy>
  <cp:revision>2</cp:revision>
  <cp:lastPrinted>2016-02-10T06:34:00Z</cp:lastPrinted>
  <dcterms:created xsi:type="dcterms:W3CDTF">2018-05-20T09:08:00Z</dcterms:created>
  <dcterms:modified xsi:type="dcterms:W3CDTF">2018-05-20T09:08:00Z</dcterms:modified>
</cp:coreProperties>
</file>