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Pr="00D2714B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323AA">
        <w:rPr>
          <w:sz w:val="28"/>
          <w:szCs w:val="28"/>
        </w:rPr>
        <w:t>ОРГАНИЗАЦИЯ МЕДИЦИНСКОГО ОБСЛУЖИВАНИЯ РАБОТНИКОВ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A323AA">
        <w:rPr>
          <w:sz w:val="28"/>
          <w:szCs w:val="28"/>
        </w:rPr>
        <w:t>1</w:t>
      </w:r>
      <w:proofErr w:type="gramEnd"/>
      <w:r w:rsidR="00A323AA">
        <w:rPr>
          <w:sz w:val="28"/>
          <w:szCs w:val="28"/>
        </w:rPr>
        <w:t>.В.ДВ.9.1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A323AA">
      <w:pPr>
        <w:widowControl/>
        <w:spacing w:line="240" w:lineRule="auto"/>
        <w:ind w:firstLine="0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943B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35997" w:rsidRDefault="0087765C" w:rsidP="00F35997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18117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5C" w:rsidRDefault="0087765C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7765C" w:rsidRDefault="0087765C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7765C" w:rsidRDefault="0087765C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157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323AA">
        <w:rPr>
          <w:sz w:val="28"/>
          <w:szCs w:val="28"/>
        </w:rPr>
        <w:t>Организация медицинского обслуживания работников</w:t>
      </w:r>
      <w:r w:rsidRPr="00D2714B">
        <w:rPr>
          <w:sz w:val="28"/>
          <w:szCs w:val="28"/>
        </w:rPr>
        <w:t>».</w:t>
      </w:r>
    </w:p>
    <w:p w:rsidR="008649D8" w:rsidRPr="00A323AA" w:rsidRDefault="008649D8" w:rsidP="00A323A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A323AA" w:rsidRPr="00DE28EA">
        <w:rPr>
          <w:szCs w:val="28"/>
        </w:rPr>
        <w:t>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</w:t>
      </w:r>
      <w:r w:rsidR="00A323AA">
        <w:rPr>
          <w:szCs w:val="28"/>
        </w:rPr>
        <w:t>еятельности и защищенности чело</w:t>
      </w:r>
      <w:r w:rsidR="00A323AA" w:rsidRPr="00DE28EA">
        <w:rPr>
          <w:szCs w:val="28"/>
        </w:rPr>
        <w:t>века.</w:t>
      </w:r>
    </w:p>
    <w:p w:rsidR="008649D8" w:rsidRPr="00D2714B" w:rsidRDefault="008649D8" w:rsidP="00A323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323AA" w:rsidRDefault="00A323AA" w:rsidP="00A323AA">
      <w:pPr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 w:rsidRPr="00DE28EA">
        <w:rPr>
          <w:rStyle w:val="FontStyle21"/>
          <w:sz w:val="28"/>
          <w:szCs w:val="28"/>
        </w:rPr>
        <w:t>знакомство с организацией медицинского обслуживания на предприятиях;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приобретение совокупности з</w:t>
      </w:r>
      <w:r w:rsidR="00946112">
        <w:rPr>
          <w:sz w:val="28"/>
          <w:szCs w:val="28"/>
        </w:rPr>
        <w:t>наний, умений и навыков для при</w:t>
      </w:r>
      <w:r w:rsidRPr="00DE28EA">
        <w:rPr>
          <w:sz w:val="28"/>
          <w:szCs w:val="28"/>
        </w:rPr>
        <w:t>менения их в сфере организации медицинского обслуживания работающих;</w:t>
      </w:r>
    </w:p>
    <w:p w:rsidR="00173812" w:rsidRPr="00A323AA" w:rsidRDefault="00A323AA" w:rsidP="00A323AA">
      <w:pPr>
        <w:spacing w:line="240" w:lineRule="auto"/>
        <w:ind w:firstLine="851"/>
        <w:rPr>
          <w:sz w:val="28"/>
          <w:szCs w:val="28"/>
        </w:rPr>
      </w:pPr>
      <w:r w:rsidRPr="00DE28EA">
        <w:rPr>
          <w:sz w:val="28"/>
          <w:szCs w:val="28"/>
        </w:rPr>
        <w:t>-изучение функций ведомственного и иных видов медицинского обслу</w:t>
      </w:r>
      <w:r>
        <w:rPr>
          <w:sz w:val="28"/>
          <w:szCs w:val="28"/>
        </w:rPr>
        <w:t xml:space="preserve">живания работающего населения. 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323AA" w:rsidRPr="009839BA" w:rsidRDefault="00A323AA" w:rsidP="00A323AA">
      <w:pPr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рганизацию медицинского обслуживания населения РФ;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  <w:proofErr w:type="gramEnd"/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 xml:space="preserve">пользоваться законодательной и нормативной документацией по вопросам медицинского обслуживания </w:t>
      </w:r>
      <w:proofErr w:type="gramStart"/>
      <w:r w:rsidRPr="00DE28EA">
        <w:rPr>
          <w:sz w:val="28"/>
          <w:szCs w:val="28"/>
        </w:rPr>
        <w:t>работающих</w:t>
      </w:r>
      <w:proofErr w:type="gramEnd"/>
      <w:r w:rsidRPr="00DE28EA">
        <w:rPr>
          <w:sz w:val="28"/>
          <w:szCs w:val="28"/>
        </w:rPr>
        <w:t>;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правильно оценить соответствие или несоответствие фактического состояния медицинского обслуживания нор</w:t>
      </w:r>
      <w:r>
        <w:rPr>
          <w:sz w:val="28"/>
          <w:szCs w:val="28"/>
        </w:rPr>
        <w:t>мативными требованиями.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3507" w:rsidRPr="00DE28EA" w:rsidRDefault="00D63507" w:rsidP="00D63507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>методами организации медицинского обслуживания на производ</w:t>
      </w:r>
      <w:r>
        <w:rPr>
          <w:sz w:val="28"/>
          <w:szCs w:val="28"/>
        </w:rPr>
        <w:t>стве.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157A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871D7B">
        <w:rPr>
          <w:sz w:val="28"/>
          <w:szCs w:val="28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D63507" w:rsidRDefault="00D63507" w:rsidP="00D63507">
      <w:pPr>
        <w:widowControl/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3507" w:rsidRPr="00D63507" w:rsidRDefault="00420939" w:rsidP="00D6350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</w:t>
      </w:r>
      <w:r w:rsidR="00D63507" w:rsidRPr="00871D7B">
        <w:rPr>
          <w:sz w:val="28"/>
          <w:szCs w:val="28"/>
        </w:rPr>
        <w:t xml:space="preserve"> (О</w:t>
      </w:r>
      <w:r>
        <w:rPr>
          <w:sz w:val="28"/>
          <w:szCs w:val="28"/>
        </w:rPr>
        <w:t>ПК-4</w:t>
      </w:r>
      <w:r w:rsidR="00D63507" w:rsidRPr="00871D7B">
        <w:rPr>
          <w:sz w:val="28"/>
          <w:szCs w:val="28"/>
        </w:rPr>
        <w:t>).</w:t>
      </w:r>
    </w:p>
    <w:p w:rsidR="008649D8" w:rsidRPr="00871D7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420939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</w:t>
      </w:r>
      <w:r w:rsidR="00871D7B" w:rsidRPr="00871D7B">
        <w:rPr>
          <w:bCs/>
          <w:sz w:val="28"/>
          <w:szCs w:val="28"/>
        </w:rPr>
        <w:t>:</w:t>
      </w:r>
    </w:p>
    <w:p w:rsidR="008649D8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 w:rsidR="00420939">
        <w:rPr>
          <w:sz w:val="28"/>
          <w:szCs w:val="28"/>
        </w:rPr>
        <w:t>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420939" w:rsidRDefault="00420939" w:rsidP="0042093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Экспертная, надзорная и инспекционно-аудиторская деятельность:</w:t>
      </w:r>
    </w:p>
    <w:p w:rsidR="00420939" w:rsidRPr="00420939" w:rsidRDefault="00420939" w:rsidP="0042093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E1AB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2093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20939">
        <w:rPr>
          <w:sz w:val="28"/>
          <w:szCs w:val="28"/>
        </w:rPr>
        <w:t>Организация медицинского обслуживания работников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</w:t>
      </w:r>
      <w:r w:rsidR="00420939">
        <w:rPr>
          <w:sz w:val="28"/>
          <w:szCs w:val="28"/>
        </w:rPr>
        <w:t>В.ДВ.9.1</w:t>
      </w:r>
      <w:r w:rsidRPr="00D2714B">
        <w:rPr>
          <w:sz w:val="28"/>
          <w:szCs w:val="28"/>
        </w:rPr>
        <w:t xml:space="preserve">) относится к </w:t>
      </w:r>
      <w:r w:rsidR="0042093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дисциплиной</w:t>
      </w:r>
      <w:r w:rsidR="00420939">
        <w:rPr>
          <w:sz w:val="28"/>
          <w:szCs w:val="28"/>
        </w:rPr>
        <w:t xml:space="preserve"> по выбору</w:t>
      </w:r>
      <w:r w:rsidR="00173812" w:rsidRPr="00173812">
        <w:rPr>
          <w:sz w:val="28"/>
          <w:szCs w:val="28"/>
        </w:rPr>
        <w:t>.</w:t>
      </w:r>
    </w:p>
    <w:p w:rsidR="009E1ABD" w:rsidRPr="00D2714B" w:rsidRDefault="009E1ABD" w:rsidP="001766A2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Default="008649D8" w:rsidP="001157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CB37E3" w:rsidRPr="00D2714B" w:rsidTr="00630107">
        <w:trPr>
          <w:jc w:val="center"/>
        </w:trPr>
        <w:tc>
          <w:tcPr>
            <w:tcW w:w="5070" w:type="dxa"/>
            <w:vMerge w:val="restart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Merge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B37E3" w:rsidRPr="00D2714B" w:rsidRDefault="00CB37E3" w:rsidP="00CB37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CB37E3" w:rsidRPr="00D2714B" w:rsidRDefault="00CB37E3" w:rsidP="00CB37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B37E3" w:rsidRPr="00D2714B" w:rsidRDefault="00CB37E3" w:rsidP="00CB37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37E3" w:rsidRPr="00687FA6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659" w:type="dxa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B37E3" w:rsidRPr="00687FA6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659" w:type="dxa"/>
            <w:vAlign w:val="center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1157AB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1766A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 РФ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основных, устойчи</w:t>
            </w:r>
            <w:r w:rsidRPr="00DE28EA">
              <w:rPr>
                <w:sz w:val="28"/>
                <w:szCs w:val="28"/>
              </w:rPr>
              <w:t xml:space="preserve">вых моделей здравоохранения. </w:t>
            </w:r>
            <w:r w:rsidRPr="00DE28EA">
              <w:rPr>
                <w:iCs/>
                <w:sz w:val="28"/>
                <w:szCs w:val="28"/>
              </w:rPr>
              <w:t>Организация н</w:t>
            </w:r>
            <w:r>
              <w:rPr>
                <w:iCs/>
                <w:sz w:val="28"/>
                <w:szCs w:val="28"/>
              </w:rPr>
              <w:t>ациональных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 xml:space="preserve">на негосударственной (частной) основе. </w:t>
            </w:r>
            <w:r w:rsidRPr="00DE28EA">
              <w:rPr>
                <w:iCs/>
                <w:sz w:val="28"/>
                <w:szCs w:val="28"/>
              </w:rPr>
              <w:t>Организация н</w:t>
            </w:r>
            <w:r>
              <w:rPr>
                <w:iCs/>
                <w:sz w:val="28"/>
                <w:szCs w:val="28"/>
              </w:rPr>
              <w:t>ациональных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>на негосударственной основе с государственным регулированием</w:t>
            </w:r>
            <w:r>
              <w:rPr>
                <w:bCs/>
                <w:iCs/>
                <w:sz w:val="28"/>
                <w:szCs w:val="28"/>
              </w:rPr>
              <w:t xml:space="preserve"> программ обязательного медицин</w:t>
            </w:r>
            <w:r w:rsidRPr="00DE28EA">
              <w:rPr>
                <w:bCs/>
                <w:iCs/>
                <w:sz w:val="28"/>
                <w:szCs w:val="28"/>
              </w:rPr>
              <w:t xml:space="preserve">ского страхования для отдельных категорий граждан. </w:t>
            </w:r>
            <w:r w:rsidRPr="00DE28EA">
              <w:rPr>
                <w:iCs/>
                <w:sz w:val="28"/>
                <w:szCs w:val="28"/>
              </w:rPr>
              <w:t>Организация н</w:t>
            </w:r>
            <w:r>
              <w:rPr>
                <w:iCs/>
                <w:sz w:val="28"/>
                <w:szCs w:val="28"/>
              </w:rPr>
              <w:t>ациональных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>на негосударственной основе с государственным регулированием программ всеобщего обязательного медицинского страхования.</w:t>
            </w:r>
            <w:r w:rsidRPr="00DE28EA">
              <w:rPr>
                <w:iCs/>
                <w:sz w:val="28"/>
                <w:szCs w:val="28"/>
              </w:rPr>
              <w:t xml:space="preserve"> Организация наци</w:t>
            </w:r>
            <w:r>
              <w:rPr>
                <w:iCs/>
                <w:sz w:val="28"/>
                <w:szCs w:val="28"/>
              </w:rPr>
              <w:t>ональных систем здравоохра</w:t>
            </w:r>
            <w:r w:rsidRPr="00DE28EA">
              <w:rPr>
                <w:iCs/>
                <w:sz w:val="28"/>
                <w:szCs w:val="28"/>
              </w:rPr>
              <w:t xml:space="preserve">нения </w:t>
            </w:r>
            <w:r w:rsidRPr="00DE28EA">
              <w:rPr>
                <w:bCs/>
                <w:iCs/>
                <w:sz w:val="28"/>
                <w:szCs w:val="28"/>
              </w:rPr>
              <w:t xml:space="preserve">на основе </w:t>
            </w:r>
            <w:r>
              <w:rPr>
                <w:bCs/>
                <w:iCs/>
                <w:sz w:val="28"/>
                <w:szCs w:val="28"/>
              </w:rPr>
              <w:t xml:space="preserve">всеобщего государственного </w:t>
            </w:r>
            <w:proofErr w:type="gramStart"/>
            <w:r>
              <w:rPr>
                <w:bCs/>
                <w:iCs/>
                <w:sz w:val="28"/>
                <w:szCs w:val="28"/>
              </w:rPr>
              <w:t>меди</w:t>
            </w:r>
            <w:r w:rsidRPr="00DE28EA">
              <w:rPr>
                <w:bCs/>
                <w:iCs/>
                <w:sz w:val="28"/>
                <w:szCs w:val="28"/>
              </w:rPr>
              <w:t>ко-социального</w:t>
            </w:r>
            <w:proofErr w:type="gramEnd"/>
            <w:r w:rsidRPr="00DE28EA">
              <w:rPr>
                <w:bCs/>
                <w:iCs/>
                <w:sz w:val="28"/>
                <w:szCs w:val="28"/>
              </w:rPr>
              <w:t xml:space="preserve"> страхования. </w:t>
            </w:r>
            <w:r w:rsidRPr="00DE28EA">
              <w:rPr>
                <w:iCs/>
                <w:sz w:val="28"/>
                <w:szCs w:val="28"/>
              </w:rPr>
              <w:t>Организация нацио</w:t>
            </w:r>
            <w:r>
              <w:rPr>
                <w:iCs/>
                <w:sz w:val="28"/>
                <w:szCs w:val="28"/>
              </w:rPr>
              <w:t>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>на основе монопольной государственной модели. Основные принципы российской системы здра</w:t>
            </w:r>
            <w:r w:rsidRPr="00DE28EA">
              <w:rPr>
                <w:bCs/>
                <w:iCs/>
                <w:sz w:val="28"/>
                <w:szCs w:val="28"/>
              </w:rPr>
              <w:softHyphen/>
              <w:t>воохранения.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работающего населения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Положение о медико-санитарной части.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о враче-терапевте участковом цехового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врачебного Участка. Положение о врачебном здравпункте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Положение о враче здравпункта. 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 фельдшерском здравпункте.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фельдшере здравпункта. Рекоменду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 штатные нормативы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 врачебных и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фельдшерских здравпунктов.  Дополнение номенклатуры врачебных специаль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ностей и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врачебных должностей в учреждениях здравоохранения. 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 враче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врача </w:t>
            </w:r>
            <w:proofErr w:type="gramStart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рофпатолога</w:t>
            </w:r>
            <w:proofErr w:type="spellEnd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. Инструкт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ивно-методические указания по аттестации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на квалификационную категорию врача-</w:t>
            </w:r>
            <w:proofErr w:type="spellStart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предварительных и периодических медицинских осмотров.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 xml:space="preserve">Структура и функции лечебно-профилактических, лечебных, оздоровительных и санаторно-курортных учреждений </w:t>
            </w:r>
            <w:proofErr w:type="gramStart"/>
            <w:r w:rsidRPr="00DE28EA">
              <w:rPr>
                <w:sz w:val="28"/>
                <w:szCs w:val="28"/>
              </w:rPr>
              <w:t>для</w:t>
            </w:r>
            <w:proofErr w:type="gramEnd"/>
            <w:r w:rsidRPr="00DE28EA">
              <w:rPr>
                <w:sz w:val="28"/>
                <w:szCs w:val="28"/>
              </w:rPr>
              <w:t xml:space="preserve"> работающих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rStyle w:val="FontStyle21"/>
                <w:sz w:val="28"/>
                <w:szCs w:val="28"/>
              </w:rPr>
              <w:t xml:space="preserve">Законодательные и нормативно-технические требования к организации </w:t>
            </w:r>
            <w:r w:rsidRPr="00DE28EA">
              <w:rPr>
                <w:sz w:val="28"/>
                <w:szCs w:val="28"/>
              </w:rPr>
              <w:t>лечебно-профилактической, лечебной, оздоровительной и санаторно-курортной работе на предприятии</w:t>
            </w:r>
            <w:r w:rsidRPr="00DE28EA">
              <w:rPr>
                <w:rStyle w:val="FontStyle21"/>
                <w:sz w:val="28"/>
                <w:szCs w:val="28"/>
              </w:rPr>
              <w:t xml:space="preserve">. Система и структура учреждений в РФ. Виды медицинской помощи. 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социального, обязательного медицинского и добровольного медицинского страхова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 xml:space="preserve">вовая характеристика отношений, </w:t>
            </w:r>
            <w:r w:rsidRPr="00DE28EA">
              <w:rPr>
                <w:sz w:val="28"/>
                <w:szCs w:val="28"/>
              </w:rPr>
              <w:t>возникающих при оказании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r w:rsidRPr="00DE28EA">
              <w:rPr>
                <w:sz w:val="28"/>
                <w:szCs w:val="28"/>
              </w:rPr>
              <w:t xml:space="preserve">Закон РФ «О медицинском страховании граждан в российской федерации». Общие принципы медицинского страхования. </w:t>
            </w:r>
            <w:hyperlink r:id="rId7" w:history="1">
              <w:r w:rsidRPr="00470931">
                <w:rPr>
                  <w:sz w:val="28"/>
                  <w:szCs w:val="28"/>
                </w:rPr>
                <w:t>П</w:t>
              </w:r>
              <w:r w:rsidRPr="0047093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рограмма государственных гарантий оказания гражданам РФ бесплатной медицинской помощи. </w:t>
              </w:r>
            </w:hyperlink>
          </w:p>
        </w:tc>
      </w:tr>
    </w:tbl>
    <w:p w:rsidR="008649D8" w:rsidRPr="002148CC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5469"/>
        <w:gridCol w:w="873"/>
        <w:gridCol w:w="874"/>
        <w:gridCol w:w="870"/>
        <w:gridCol w:w="874"/>
      </w:tblGrid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324" w:type="dxa"/>
            <w:vAlign w:val="center"/>
          </w:tcPr>
          <w:p w:rsidR="00CB37E3" w:rsidRPr="00D2714B" w:rsidRDefault="00CB37E3" w:rsidP="0063010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 РФ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работающего населения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 xml:space="preserve">Структура и функции лечебно-профилактических, лечебных, оздоровительных и санаторно-курортных учреждений </w:t>
            </w:r>
            <w:proofErr w:type="gramStart"/>
            <w:r w:rsidRPr="00DE28EA">
              <w:rPr>
                <w:sz w:val="28"/>
                <w:szCs w:val="28"/>
              </w:rPr>
              <w:t>для</w:t>
            </w:r>
            <w:proofErr w:type="gramEnd"/>
            <w:r w:rsidRPr="00DE28EA">
              <w:rPr>
                <w:sz w:val="28"/>
                <w:szCs w:val="28"/>
              </w:rPr>
              <w:t xml:space="preserve"> работающих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социального, обязательного медицинского и добровольного медицинского страхова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B37E3" w:rsidRPr="00D2714B" w:rsidTr="00630107">
        <w:trPr>
          <w:jc w:val="center"/>
        </w:trPr>
        <w:tc>
          <w:tcPr>
            <w:tcW w:w="5952" w:type="dxa"/>
            <w:gridSpan w:val="2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471"/>
        <w:gridCol w:w="5242"/>
      </w:tblGrid>
      <w:tr w:rsidR="00E9612B" w:rsidRPr="00E9612B" w:rsidTr="00984719">
        <w:trPr>
          <w:jc w:val="center"/>
        </w:trPr>
        <w:tc>
          <w:tcPr>
            <w:tcW w:w="638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61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612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71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 РФ.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2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работающего населения.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3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 xml:space="preserve">Структура и функции лечебно-профилактических, лечебных, оздоровительных и санаторно-курортных учреждений </w:t>
            </w:r>
            <w:proofErr w:type="gramStart"/>
            <w:r w:rsidRPr="00DE28EA">
              <w:rPr>
                <w:sz w:val="28"/>
                <w:szCs w:val="28"/>
              </w:rPr>
              <w:t>для</w:t>
            </w:r>
            <w:proofErr w:type="gramEnd"/>
            <w:r w:rsidRPr="00DE28EA">
              <w:rPr>
                <w:sz w:val="28"/>
                <w:szCs w:val="28"/>
              </w:rPr>
              <w:t xml:space="preserve"> работающих.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4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социального, обязательного медицинского и добровольного медицинского страхований.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</w:tbl>
    <w:p w:rsidR="009E1ABD" w:rsidRPr="00D2714B" w:rsidRDefault="009E1ABD" w:rsidP="001766A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B37E3" w:rsidRPr="000C28B5" w:rsidRDefault="00984719" w:rsidP="00CB37E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7E3" w:rsidRPr="000C28B5">
        <w:rPr>
          <w:sz w:val="28"/>
          <w:szCs w:val="28"/>
        </w:rPr>
        <w:t xml:space="preserve">Петров С.В. Безопасность жизнедеятельности. [Электронный </w:t>
      </w:r>
      <w:r w:rsidR="00CB37E3" w:rsidRPr="000C28B5">
        <w:rPr>
          <w:sz w:val="28"/>
          <w:szCs w:val="28"/>
        </w:rPr>
        <w:lastRenderedPageBreak/>
        <w:t>ресурс] — Электрон</w:t>
      </w:r>
      <w:proofErr w:type="gramStart"/>
      <w:r w:rsidR="00CB37E3" w:rsidRPr="000C28B5">
        <w:rPr>
          <w:sz w:val="28"/>
          <w:szCs w:val="28"/>
        </w:rPr>
        <w:t>.</w:t>
      </w:r>
      <w:proofErr w:type="gramEnd"/>
      <w:r w:rsidR="00CB37E3" w:rsidRPr="000C28B5">
        <w:rPr>
          <w:sz w:val="28"/>
          <w:szCs w:val="28"/>
        </w:rPr>
        <w:t xml:space="preserve"> </w:t>
      </w:r>
      <w:proofErr w:type="gramStart"/>
      <w:r w:rsidR="00CB37E3" w:rsidRPr="000C28B5">
        <w:rPr>
          <w:sz w:val="28"/>
          <w:szCs w:val="28"/>
        </w:rPr>
        <w:t>д</w:t>
      </w:r>
      <w:proofErr w:type="gramEnd"/>
      <w:r w:rsidR="00CB37E3" w:rsidRPr="000C28B5">
        <w:rPr>
          <w:sz w:val="28"/>
          <w:szCs w:val="28"/>
        </w:rPr>
        <w:t xml:space="preserve">ан. — М.: УМЦ ЖДТ, 2015. — 319 с. — Режим доступа: http://e.lanbook.com/book/80019 — </w:t>
      </w:r>
      <w:proofErr w:type="spellStart"/>
      <w:r w:rsidR="00CB37E3" w:rsidRPr="000C28B5">
        <w:rPr>
          <w:sz w:val="28"/>
          <w:szCs w:val="28"/>
        </w:rPr>
        <w:t>Загл</w:t>
      </w:r>
      <w:proofErr w:type="spellEnd"/>
      <w:r w:rsidR="00CB37E3" w:rsidRPr="000C28B5">
        <w:rPr>
          <w:sz w:val="28"/>
          <w:szCs w:val="28"/>
        </w:rPr>
        <w:t>. с экрана.</w:t>
      </w:r>
    </w:p>
    <w:p w:rsidR="008649D8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6694" w:rsidRPr="00D2714B" w:rsidRDefault="00CB37E3" w:rsidP="00CB37E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B37E3">
        <w:rPr>
          <w:sz w:val="28"/>
          <w:szCs w:val="28"/>
        </w:rPr>
        <w:t xml:space="preserve"> </w:t>
      </w:r>
      <w:r w:rsidRPr="000C28B5">
        <w:rPr>
          <w:sz w:val="28"/>
          <w:szCs w:val="28"/>
        </w:rPr>
        <w:t xml:space="preserve">Медико-биологические основы безопасности жизнедеятельности: методические указания / ПГУПС, каф. "Охрана труда и </w:t>
      </w:r>
      <w:proofErr w:type="spellStart"/>
      <w:r w:rsidRPr="000C28B5">
        <w:rPr>
          <w:sz w:val="28"/>
          <w:szCs w:val="28"/>
        </w:rPr>
        <w:t>пром</w:t>
      </w:r>
      <w:proofErr w:type="spellEnd"/>
      <w:r w:rsidRPr="000C28B5">
        <w:rPr>
          <w:sz w:val="28"/>
          <w:szCs w:val="28"/>
        </w:rPr>
        <w:t xml:space="preserve">. безопасность"; </w:t>
      </w:r>
      <w:proofErr w:type="spellStart"/>
      <w:r w:rsidRPr="000C28B5">
        <w:rPr>
          <w:sz w:val="28"/>
          <w:szCs w:val="28"/>
        </w:rPr>
        <w:t>разраб</w:t>
      </w:r>
      <w:proofErr w:type="spellEnd"/>
      <w:r w:rsidRPr="000C28B5">
        <w:rPr>
          <w:sz w:val="28"/>
          <w:szCs w:val="28"/>
        </w:rPr>
        <w:t xml:space="preserve">. О. И. </w:t>
      </w:r>
      <w:proofErr w:type="spellStart"/>
      <w:r w:rsidRPr="000C28B5">
        <w:rPr>
          <w:sz w:val="28"/>
          <w:szCs w:val="28"/>
        </w:rPr>
        <w:t>Копытенкова</w:t>
      </w:r>
      <w:proofErr w:type="spellEnd"/>
      <w:r w:rsidRPr="000C28B5">
        <w:rPr>
          <w:sz w:val="28"/>
          <w:szCs w:val="28"/>
        </w:rPr>
        <w:t>. - СПб</w:t>
      </w:r>
      <w:proofErr w:type="gramStart"/>
      <w:r w:rsidRPr="000C28B5">
        <w:rPr>
          <w:sz w:val="28"/>
          <w:szCs w:val="28"/>
        </w:rPr>
        <w:t xml:space="preserve">.: </w:t>
      </w:r>
      <w:proofErr w:type="gramEnd"/>
      <w:r w:rsidRPr="000C28B5">
        <w:rPr>
          <w:sz w:val="28"/>
          <w:szCs w:val="28"/>
        </w:rPr>
        <w:t>ПГУПС, 2004. - 26 с. 44 экз.</w:t>
      </w:r>
    </w:p>
    <w:p w:rsidR="008649D8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94E20" w:rsidRPr="00D2714B" w:rsidRDefault="00894E20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E7A06">
        <w:rPr>
          <w:bCs/>
          <w:sz w:val="28"/>
          <w:szCs w:val="28"/>
        </w:rPr>
        <w:t>Законодательная и нормативно-правовая база. Сайт ИЦ Экологическая бе</w:t>
      </w:r>
      <w:r>
        <w:rPr>
          <w:bCs/>
          <w:sz w:val="28"/>
          <w:szCs w:val="28"/>
        </w:rPr>
        <w:t>зопасность и охрана труда ПГУПС;</w:t>
      </w:r>
    </w:p>
    <w:p w:rsidR="008649D8" w:rsidRPr="00FA5758" w:rsidRDefault="00665D29" w:rsidP="005D6694">
      <w:pPr>
        <w:pStyle w:val="1"/>
        <w:spacing w:before="0" w:beforeAutospacing="0" w:after="0" w:afterAutospacing="0"/>
        <w:ind w:firstLine="851"/>
        <w:jc w:val="both"/>
      </w:pPr>
      <w:r>
        <w:rPr>
          <w:b w:val="0"/>
          <w:sz w:val="28"/>
          <w:szCs w:val="28"/>
        </w:rPr>
        <w:t>2</w:t>
      </w:r>
      <w:r w:rsidR="008649D8" w:rsidRPr="00FA5758">
        <w:rPr>
          <w:b w:val="0"/>
          <w:sz w:val="28"/>
          <w:szCs w:val="28"/>
        </w:rPr>
        <w:t>.</w:t>
      </w:r>
      <w:r w:rsidR="008649D8" w:rsidRPr="00FA5758">
        <w:rPr>
          <w:b w:val="0"/>
          <w:sz w:val="28"/>
          <w:szCs w:val="28"/>
        </w:rPr>
        <w:tab/>
      </w:r>
      <w:r w:rsidR="00FA5758" w:rsidRPr="00FA5758">
        <w:rPr>
          <w:b w:val="0"/>
          <w:sz w:val="28"/>
        </w:rPr>
        <w:t>Федеральный закон от 30.03.1999 N 52-ФЗ (ред.</w:t>
      </w:r>
      <w:r w:rsidR="00FA5758">
        <w:rPr>
          <w:b w:val="0"/>
          <w:sz w:val="28"/>
        </w:rPr>
        <w:t xml:space="preserve"> </w:t>
      </w:r>
      <w:r w:rsidR="00FA5758" w:rsidRPr="00FA5758">
        <w:rPr>
          <w:b w:val="0"/>
          <w:sz w:val="28"/>
        </w:rPr>
        <w:t>2016</w:t>
      </w:r>
      <w:r w:rsidR="00FA5758">
        <w:rPr>
          <w:b w:val="0"/>
          <w:sz w:val="28"/>
        </w:rPr>
        <w:t xml:space="preserve"> года</w:t>
      </w:r>
      <w:r w:rsidR="00FA5758" w:rsidRPr="00FA5758">
        <w:rPr>
          <w:b w:val="0"/>
          <w:sz w:val="28"/>
        </w:rPr>
        <w:t>) "О санитарно-эпидемиологическом благополучии населения"</w:t>
      </w:r>
    </w:p>
    <w:p w:rsidR="00FA5758" w:rsidRDefault="00665D29" w:rsidP="005D6694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649D8" w:rsidRPr="00FA5758">
        <w:rPr>
          <w:b w:val="0"/>
          <w:sz w:val="28"/>
          <w:szCs w:val="28"/>
        </w:rPr>
        <w:t>.</w:t>
      </w:r>
      <w:r w:rsidR="00FA5758" w:rsidRPr="00FA5758">
        <w:rPr>
          <w:b w:val="0"/>
          <w:bCs w:val="0"/>
          <w:sz w:val="28"/>
          <w:szCs w:val="28"/>
        </w:rPr>
        <w:tab/>
      </w:r>
      <w:proofErr w:type="gramStart"/>
      <w:r w:rsidR="00894E20">
        <w:rPr>
          <w:b w:val="0"/>
          <w:sz w:val="28"/>
          <w:szCs w:val="28"/>
        </w:rPr>
        <w:t xml:space="preserve">Приказ </w:t>
      </w:r>
      <w:proofErr w:type="spellStart"/>
      <w:r w:rsidR="00894E20">
        <w:rPr>
          <w:b w:val="0"/>
          <w:sz w:val="28"/>
          <w:szCs w:val="28"/>
        </w:rPr>
        <w:t>Минздравсоцразвития</w:t>
      </w:r>
      <w:proofErr w:type="spellEnd"/>
      <w:r w:rsidR="00894E20">
        <w:rPr>
          <w:b w:val="0"/>
          <w:sz w:val="28"/>
          <w:szCs w:val="28"/>
        </w:rPr>
        <w:t xml:space="preserve"> РФ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FA5758" w:rsidRPr="00FA5758">
        <w:rPr>
          <w:b w:val="0"/>
          <w:sz w:val="28"/>
          <w:szCs w:val="28"/>
        </w:rPr>
        <w:t>"</w:t>
      </w:r>
      <w:r w:rsidR="00894E20">
        <w:rPr>
          <w:b w:val="0"/>
          <w:sz w:val="28"/>
          <w:szCs w:val="28"/>
        </w:rPr>
        <w:t>.</w:t>
      </w:r>
      <w:proofErr w:type="gramEnd"/>
    </w:p>
    <w:p w:rsidR="005D6694" w:rsidRDefault="005D6694" w:rsidP="005D6694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6694" w:rsidRPr="005D6694" w:rsidRDefault="00CD313D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A238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8" w:history="1">
        <w:r w:rsidR="001766A2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766A2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CB37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37E3" w:rsidRPr="00D2714B" w:rsidRDefault="00CB37E3" w:rsidP="00CB37E3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37E3" w:rsidRPr="00D2714B" w:rsidRDefault="00CB37E3" w:rsidP="00CB37E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B37E3" w:rsidRPr="004656F0" w:rsidRDefault="00CB37E3" w:rsidP="00CB37E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B37E3" w:rsidRPr="00D2714B" w:rsidRDefault="00CB37E3" w:rsidP="00CB37E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CB37E3" w:rsidRDefault="00CB37E3" w:rsidP="00CB37E3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B37E3" w:rsidRPr="00CB53FF" w:rsidRDefault="00CB37E3" w:rsidP="00CB37E3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CB37E3" w:rsidRPr="00CB53FF" w:rsidRDefault="00CB37E3" w:rsidP="00CB37E3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B37E3" w:rsidRDefault="00CB37E3" w:rsidP="00CB37E3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CB37E3" w:rsidRDefault="00CB37E3" w:rsidP="00CB37E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Default="00CB37E3" w:rsidP="00CB37E3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CB37E3" w:rsidRDefault="00CB37E3" w:rsidP="00CB37E3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Default="00CB37E3" w:rsidP="00CB37E3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09404E">
        <w:rPr>
          <w:rFonts w:eastAsia="Courier New"/>
          <w:color w:val="000000"/>
          <w:sz w:val="28"/>
          <w:szCs w:val="28"/>
        </w:rPr>
        <w:t>.</w:t>
      </w:r>
    </w:p>
    <w:p w:rsidR="0009404E" w:rsidRDefault="0009404E" w:rsidP="00CB37E3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</w:p>
    <w:p w:rsidR="0009404E" w:rsidRDefault="0087765C" w:rsidP="00987865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81486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04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50"/>
    <w:multiLevelType w:val="hybridMultilevel"/>
    <w:tmpl w:val="2CFA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7E80A8B"/>
    <w:multiLevelType w:val="hybridMultilevel"/>
    <w:tmpl w:val="619E80CA"/>
    <w:lvl w:ilvl="0" w:tplc="32660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3107"/>
    <w:rsid w:val="00054199"/>
    <w:rsid w:val="00072DF0"/>
    <w:rsid w:val="0009404E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57A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766A2"/>
    <w:rsid w:val="001863CC"/>
    <w:rsid w:val="00187991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48CC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18D"/>
    <w:rsid w:val="00282FE9"/>
    <w:rsid w:val="00294080"/>
    <w:rsid w:val="002A228F"/>
    <w:rsid w:val="002A28B2"/>
    <w:rsid w:val="002C5EED"/>
    <w:rsid w:val="002E0DFE"/>
    <w:rsid w:val="002E1FE1"/>
    <w:rsid w:val="002F6403"/>
    <w:rsid w:val="00302D2C"/>
    <w:rsid w:val="00312E73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939"/>
    <w:rsid w:val="00443E82"/>
    <w:rsid w:val="00447FD6"/>
    <w:rsid w:val="00450455"/>
    <w:rsid w:val="004524D2"/>
    <w:rsid w:val="00467271"/>
    <w:rsid w:val="0047093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694"/>
    <w:rsid w:val="005E4B91"/>
    <w:rsid w:val="005E7600"/>
    <w:rsid w:val="005E7989"/>
    <w:rsid w:val="005F29AD"/>
    <w:rsid w:val="006338D7"/>
    <w:rsid w:val="006622A4"/>
    <w:rsid w:val="00665D29"/>
    <w:rsid w:val="00665E04"/>
    <w:rsid w:val="00670DC4"/>
    <w:rsid w:val="006758BB"/>
    <w:rsid w:val="006759B2"/>
    <w:rsid w:val="00677827"/>
    <w:rsid w:val="00692E37"/>
    <w:rsid w:val="00697072"/>
    <w:rsid w:val="006B4827"/>
    <w:rsid w:val="006B5760"/>
    <w:rsid w:val="006B624F"/>
    <w:rsid w:val="006B6C1A"/>
    <w:rsid w:val="006C6994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6623D"/>
    <w:rsid w:val="00871D7B"/>
    <w:rsid w:val="008738C0"/>
    <w:rsid w:val="00876F1E"/>
    <w:rsid w:val="0087765C"/>
    <w:rsid w:val="008839F8"/>
    <w:rsid w:val="00894E2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3B50"/>
    <w:rsid w:val="00946112"/>
    <w:rsid w:val="0095427B"/>
    <w:rsid w:val="00957562"/>
    <w:rsid w:val="00973A15"/>
    <w:rsid w:val="00974682"/>
    <w:rsid w:val="00984719"/>
    <w:rsid w:val="00985000"/>
    <w:rsid w:val="0098550A"/>
    <w:rsid w:val="00986C41"/>
    <w:rsid w:val="00987865"/>
    <w:rsid w:val="00990DC5"/>
    <w:rsid w:val="009A3C08"/>
    <w:rsid w:val="009A3F8D"/>
    <w:rsid w:val="009B66A3"/>
    <w:rsid w:val="009D471B"/>
    <w:rsid w:val="009D66E8"/>
    <w:rsid w:val="009E1ABD"/>
    <w:rsid w:val="009E5E2B"/>
    <w:rsid w:val="00A000EB"/>
    <w:rsid w:val="00A01F44"/>
    <w:rsid w:val="00A037C3"/>
    <w:rsid w:val="00A03C11"/>
    <w:rsid w:val="00A06EE7"/>
    <w:rsid w:val="00A13499"/>
    <w:rsid w:val="00A15FA9"/>
    <w:rsid w:val="00A16963"/>
    <w:rsid w:val="00A177CF"/>
    <w:rsid w:val="00A17B31"/>
    <w:rsid w:val="00A2386E"/>
    <w:rsid w:val="00A323AA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D7453"/>
    <w:rsid w:val="00AE3971"/>
    <w:rsid w:val="00AF34CF"/>
    <w:rsid w:val="00B03720"/>
    <w:rsid w:val="00B054F2"/>
    <w:rsid w:val="00B37313"/>
    <w:rsid w:val="00B41204"/>
    <w:rsid w:val="00B42E6C"/>
    <w:rsid w:val="00B431D7"/>
    <w:rsid w:val="00B510C9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37E3"/>
    <w:rsid w:val="00CC6491"/>
    <w:rsid w:val="00CC7B1B"/>
    <w:rsid w:val="00CD0CD3"/>
    <w:rsid w:val="00CD313D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507"/>
    <w:rsid w:val="00D6407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12B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A5758"/>
    <w:rsid w:val="00FB13BE"/>
    <w:rsid w:val="00FB6A66"/>
    <w:rsid w:val="00FC3EC0"/>
    <w:rsid w:val="00FD71FF"/>
    <w:rsid w:val="00FE32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A323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A323A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470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709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A323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A323A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470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709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-med.info/laws/index.php?id=8&amp;action=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2018-05-21T12:31:00Z</cp:lastPrinted>
  <dcterms:created xsi:type="dcterms:W3CDTF">2019-04-17T07:50:00Z</dcterms:created>
  <dcterms:modified xsi:type="dcterms:W3CDTF">2019-04-24T11:07:00Z</dcterms:modified>
</cp:coreProperties>
</file>