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13B" w:rsidRPr="00D2714B" w:rsidRDefault="00E0213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E0213B" w:rsidRPr="00D2714B" w:rsidRDefault="00E0213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0213B" w:rsidRPr="00D2714B" w:rsidRDefault="00E0213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E0213B" w:rsidRPr="00D2714B" w:rsidRDefault="00E0213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E0213B" w:rsidRPr="00D2714B" w:rsidRDefault="00E0213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E0213B" w:rsidRPr="00D2714B" w:rsidRDefault="00E0213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0213B" w:rsidRPr="00D2714B" w:rsidRDefault="00E0213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Техносферная и экологическая безопасность</w:t>
      </w:r>
      <w:r w:rsidRPr="008E203C">
        <w:rPr>
          <w:sz w:val="28"/>
          <w:szCs w:val="28"/>
        </w:rPr>
        <w:t>»</w:t>
      </w:r>
    </w:p>
    <w:p w:rsidR="00E0213B" w:rsidRPr="00D2714B" w:rsidRDefault="00E0213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0213B" w:rsidRPr="00D2714B" w:rsidRDefault="00E0213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0213B" w:rsidRPr="00D2714B" w:rsidRDefault="00E0213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0213B" w:rsidRPr="00D2714B" w:rsidRDefault="00E0213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0213B" w:rsidRDefault="00E0213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0213B" w:rsidRDefault="00E0213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0213B" w:rsidRDefault="00E0213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0213B" w:rsidRPr="00D2714B" w:rsidRDefault="00E0213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0213B" w:rsidRPr="00D2714B" w:rsidRDefault="00E0213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0213B" w:rsidRPr="00D2714B" w:rsidRDefault="00E0213B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E0213B" w:rsidRPr="00D2714B" w:rsidRDefault="00E0213B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E0213B" w:rsidRPr="00D2714B" w:rsidRDefault="00E0213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3B2202">
        <w:rPr>
          <w:sz w:val="28"/>
          <w:szCs w:val="28"/>
        </w:rPr>
        <w:t>«</w:t>
      </w:r>
      <w:r>
        <w:rPr>
          <w:sz w:val="28"/>
          <w:szCs w:val="28"/>
        </w:rPr>
        <w:t>СИСТЕМНЫЙ АНАЛИЗ</w:t>
      </w:r>
      <w:r w:rsidRPr="003B2202">
        <w:rPr>
          <w:sz w:val="28"/>
          <w:szCs w:val="28"/>
        </w:rPr>
        <w:t>»</w:t>
      </w:r>
      <w:r w:rsidRPr="00D2714B">
        <w:rPr>
          <w:sz w:val="28"/>
          <w:szCs w:val="28"/>
        </w:rPr>
        <w:t xml:space="preserve"> 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.В.ДВ.4.2</w:t>
      </w:r>
      <w:r w:rsidRPr="00D2714B">
        <w:rPr>
          <w:sz w:val="28"/>
          <w:szCs w:val="28"/>
        </w:rPr>
        <w:t>)</w:t>
      </w:r>
    </w:p>
    <w:p w:rsidR="00E0213B" w:rsidRDefault="00E0213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0213B" w:rsidRPr="00D2714B" w:rsidRDefault="00E0213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E0213B" w:rsidRDefault="00E0213B" w:rsidP="00B12B00">
      <w:pPr>
        <w:jc w:val="center"/>
        <w:rPr>
          <w:sz w:val="28"/>
          <w:szCs w:val="28"/>
        </w:rPr>
      </w:pPr>
      <w:r w:rsidRPr="00AF2F44">
        <w:rPr>
          <w:sz w:val="28"/>
          <w:szCs w:val="28"/>
        </w:rPr>
        <w:t>20.03.01</w:t>
      </w:r>
      <w:r w:rsidRPr="0042386A">
        <w:rPr>
          <w:sz w:val="28"/>
          <w:szCs w:val="28"/>
        </w:rPr>
        <w:t xml:space="preserve"> «Техносферная безопасность»</w:t>
      </w:r>
    </w:p>
    <w:p w:rsidR="00E0213B" w:rsidRDefault="00E0213B" w:rsidP="00B12B00">
      <w:pPr>
        <w:jc w:val="center"/>
        <w:rPr>
          <w:sz w:val="28"/>
          <w:szCs w:val="28"/>
        </w:rPr>
      </w:pPr>
    </w:p>
    <w:p w:rsidR="00E0213B" w:rsidRPr="00F11431" w:rsidRDefault="00E0213B" w:rsidP="00B12B00">
      <w:pPr>
        <w:jc w:val="center"/>
        <w:rPr>
          <w:i/>
          <w:iCs/>
          <w:sz w:val="28"/>
          <w:szCs w:val="28"/>
        </w:rPr>
      </w:pPr>
      <w:r w:rsidRPr="00D2714B">
        <w:rPr>
          <w:sz w:val="28"/>
          <w:szCs w:val="28"/>
        </w:rPr>
        <w:t xml:space="preserve">по профилю </w:t>
      </w:r>
      <w:r>
        <w:rPr>
          <w:sz w:val="28"/>
          <w:szCs w:val="28"/>
        </w:rPr>
        <w:t>«Безопасность технологических процессов»</w:t>
      </w:r>
    </w:p>
    <w:p w:rsidR="00E0213B" w:rsidRPr="00D2714B" w:rsidRDefault="00E0213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0213B" w:rsidRPr="00D2714B" w:rsidRDefault="00E0213B" w:rsidP="00B12B00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</w:p>
    <w:p w:rsidR="00E0213B" w:rsidRPr="00D2714B" w:rsidRDefault="00E0213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0213B" w:rsidRPr="00D2714B" w:rsidRDefault="00E0213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0213B" w:rsidRDefault="00E0213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E4C43" w:rsidRDefault="005E4C4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E4C43" w:rsidRDefault="005E4C4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E4C43" w:rsidRDefault="005E4C4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E4C43" w:rsidRPr="00D2714B" w:rsidRDefault="005E4C4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0213B" w:rsidRDefault="00E0213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0213B" w:rsidRDefault="00E0213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0213B" w:rsidRDefault="00E0213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0213B" w:rsidRDefault="00E0213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25722" w:rsidRDefault="00A257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25722" w:rsidRDefault="00A257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25722" w:rsidRPr="00D2714B" w:rsidRDefault="00A257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0213B" w:rsidRPr="00D2714B" w:rsidRDefault="00E0213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E0213B" w:rsidRPr="00D2714B" w:rsidRDefault="005E4C4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717F87" w:rsidRDefault="00E0213B" w:rsidP="008A0413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E0213B" w:rsidRPr="00D2714B" w:rsidRDefault="00A25722" w:rsidP="00A2572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828415" cy="6667500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115" cy="6671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13B">
        <w:br w:type="page"/>
      </w:r>
      <w:r w:rsidR="00E0213B"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E0213B" w:rsidRPr="00D2714B" w:rsidRDefault="00E0213B" w:rsidP="0095427B">
      <w:pPr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E0213B" w:rsidRPr="000E4164" w:rsidRDefault="00E0213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Pr="00D2714B">
        <w:rPr>
          <w:sz w:val="28"/>
          <w:szCs w:val="28"/>
        </w:rPr>
        <w:t>, утвержденным «</w:t>
      </w:r>
      <w:r>
        <w:rPr>
          <w:sz w:val="28"/>
          <w:szCs w:val="28"/>
        </w:rPr>
        <w:t>21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 2016</w:t>
      </w:r>
      <w:r w:rsidRPr="00D2714B">
        <w:rPr>
          <w:sz w:val="28"/>
          <w:szCs w:val="28"/>
        </w:rPr>
        <w:t xml:space="preserve">г., приказ № </w:t>
      </w:r>
      <w:r>
        <w:rPr>
          <w:sz w:val="28"/>
          <w:szCs w:val="28"/>
        </w:rPr>
        <w:t>246</w:t>
      </w:r>
      <w:r w:rsidRPr="00D2714B">
        <w:rPr>
          <w:sz w:val="28"/>
          <w:szCs w:val="28"/>
        </w:rPr>
        <w:t xml:space="preserve"> по направлению </w:t>
      </w:r>
      <w:r w:rsidRPr="00577BC1">
        <w:rPr>
          <w:sz w:val="28"/>
          <w:szCs w:val="28"/>
        </w:rPr>
        <w:t>20.03.01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Техносферная безопасность</w:t>
      </w:r>
      <w:r w:rsidRPr="00D2714B">
        <w:rPr>
          <w:sz w:val="28"/>
          <w:szCs w:val="28"/>
        </w:rPr>
        <w:t xml:space="preserve">», по дисциплине </w:t>
      </w:r>
      <w:r w:rsidRPr="000E4164">
        <w:rPr>
          <w:sz w:val="28"/>
          <w:szCs w:val="28"/>
        </w:rPr>
        <w:t>«Системный анализ».</w:t>
      </w:r>
    </w:p>
    <w:p w:rsidR="00E0213B" w:rsidRDefault="00E0213B" w:rsidP="007D579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Целью изучения дисциплины </w:t>
      </w:r>
      <w:r w:rsidRPr="00B74C7F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формирование знаний, умений и навыков, которые предполагают системный подход к принятию решений, процедур и практических мер в решении задач предупреждения или уменьшения опасности промышленных аварий для жизни человека, заболеваний или травм, ущерба материальным ценностям и окружающей природной среде. </w:t>
      </w:r>
    </w:p>
    <w:p w:rsidR="00E0213B" w:rsidRPr="00C46FDB" w:rsidRDefault="00E0213B" w:rsidP="007D579F">
      <w:pPr>
        <w:pStyle w:val="a3"/>
        <w:tabs>
          <w:tab w:val="left" w:pos="0"/>
        </w:tabs>
        <w:ind w:left="0" w:firstLine="851"/>
        <w:rPr>
          <w:sz w:val="28"/>
          <w:szCs w:val="28"/>
        </w:rPr>
      </w:pPr>
      <w:r w:rsidRPr="00C46FDB">
        <w:rPr>
          <w:sz w:val="28"/>
          <w:szCs w:val="28"/>
        </w:rPr>
        <w:t>Для достижения поставленных целей решаются следующие задачи:</w:t>
      </w:r>
    </w:p>
    <w:p w:rsidR="00E0213B" w:rsidRDefault="00E0213B" w:rsidP="007D579F">
      <w:pPr>
        <w:pStyle w:val="Default"/>
        <w:spacing w:after="211"/>
        <w:rPr>
          <w:sz w:val="28"/>
          <w:szCs w:val="28"/>
        </w:rPr>
      </w:pPr>
      <w:r>
        <w:rPr>
          <w:sz w:val="28"/>
          <w:szCs w:val="28"/>
        </w:rPr>
        <w:t xml:space="preserve">• построение вероятностных систем возникновения рисков; </w:t>
      </w:r>
    </w:p>
    <w:p w:rsidR="00E0213B" w:rsidRDefault="00E0213B" w:rsidP="007D579F">
      <w:pPr>
        <w:pStyle w:val="Default"/>
        <w:spacing w:after="211"/>
        <w:rPr>
          <w:sz w:val="28"/>
          <w:szCs w:val="28"/>
        </w:rPr>
      </w:pPr>
      <w:r>
        <w:rPr>
          <w:sz w:val="28"/>
          <w:szCs w:val="28"/>
        </w:rPr>
        <w:t xml:space="preserve">• разработка математических моделей защиты от опасностей; </w:t>
      </w:r>
    </w:p>
    <w:p w:rsidR="00E0213B" w:rsidRDefault="00E0213B" w:rsidP="007D579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разработка мероприятий по управлению защитой от опасностей. </w:t>
      </w:r>
    </w:p>
    <w:p w:rsidR="00E0213B" w:rsidRPr="00D2714B" w:rsidRDefault="00E0213B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0213B" w:rsidRPr="00D2714B" w:rsidRDefault="00E0213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>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E0213B" w:rsidRPr="00D2714B" w:rsidRDefault="00E0213B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0213B" w:rsidRDefault="00E0213B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E0213B" w:rsidRDefault="00E0213B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E0213B" w:rsidRDefault="00E0213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bCs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E0213B" w:rsidRDefault="00E0213B" w:rsidP="001422F9">
      <w:pPr>
        <w:widowControl/>
        <w:tabs>
          <w:tab w:val="left" w:pos="0"/>
        </w:tabs>
        <w:spacing w:line="24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понятия концепции принципы методы системного анализа, обеспечения и совершенствования безопасности процессов и систем производственного назначения; методы и технику защиты человека и окружающей среды от антропогенного воздействия; принципы управления рисками. </w:t>
      </w:r>
    </w:p>
    <w:p w:rsidR="00E0213B" w:rsidRDefault="00E0213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bCs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E0213B" w:rsidRDefault="00E0213B" w:rsidP="001422F9">
      <w:pPr>
        <w:widowControl/>
        <w:spacing w:before="120" w:line="240" w:lineRule="auto"/>
        <w:ind w:left="851" w:hanging="351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</w:t>
      </w:r>
      <w:r>
        <w:rPr>
          <w:sz w:val="28"/>
          <w:szCs w:val="28"/>
        </w:rPr>
        <w:t xml:space="preserve">пользоваться современными математическими и машинными методами моделирования, системного анализа и синтеза безопасности процессов и объектов технологического оборудования; использовать современные программные продукты в области предупреждения риска и разрабатывать математические модели защиты от опасностей. </w:t>
      </w:r>
      <w:r w:rsidRPr="00485395">
        <w:rPr>
          <w:b/>
          <w:bCs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E0213B" w:rsidRDefault="00E0213B" w:rsidP="001422F9">
      <w:pPr>
        <w:widowControl/>
        <w:spacing w:line="240" w:lineRule="auto"/>
        <w:ind w:left="851" w:firstLine="0"/>
        <w:rPr>
          <w:sz w:val="28"/>
          <w:szCs w:val="28"/>
        </w:rPr>
      </w:pPr>
      <w:r>
        <w:rPr>
          <w:sz w:val="28"/>
          <w:szCs w:val="28"/>
        </w:rPr>
        <w:t xml:space="preserve">навыками создания и анализа математических </w:t>
      </w:r>
      <w:proofErr w:type="gramStart"/>
      <w:r>
        <w:rPr>
          <w:sz w:val="28"/>
          <w:szCs w:val="28"/>
        </w:rPr>
        <w:t>моделей</w:t>
      </w:r>
      <w:proofErr w:type="gramEnd"/>
      <w:r>
        <w:rPr>
          <w:sz w:val="28"/>
          <w:szCs w:val="28"/>
        </w:rPr>
        <w:t xml:space="preserve"> исследуемых процессов и объектов, а также методами управления безопасностью в </w:t>
      </w:r>
      <w:proofErr w:type="spellStart"/>
      <w:r>
        <w:rPr>
          <w:sz w:val="28"/>
          <w:szCs w:val="28"/>
        </w:rPr>
        <w:t>техносфере</w:t>
      </w:r>
      <w:proofErr w:type="spellEnd"/>
      <w:r w:rsidR="008A0413">
        <w:rPr>
          <w:sz w:val="28"/>
          <w:szCs w:val="28"/>
        </w:rPr>
        <w:t>.</w:t>
      </w:r>
    </w:p>
    <w:p w:rsidR="00E0213B" w:rsidRDefault="00E0213B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осваиваемые в данной дисциплине, позволяют решать профессиональные задачи, приведенные в </w:t>
      </w:r>
      <w:r>
        <w:rPr>
          <w:sz w:val="28"/>
          <w:szCs w:val="28"/>
        </w:rPr>
        <w:lastRenderedPageBreak/>
        <w:t>соответствующем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E0213B" w:rsidRDefault="00E0213B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>
        <w:rPr>
          <w:b/>
          <w:bCs/>
          <w:sz w:val="28"/>
          <w:szCs w:val="28"/>
        </w:rPr>
        <w:t>общекультурных компетенций</w:t>
      </w:r>
      <w:r w:rsidRPr="004C3FFE">
        <w:rPr>
          <w:b/>
          <w:bCs/>
          <w:sz w:val="28"/>
          <w:szCs w:val="28"/>
        </w:rPr>
        <w:t xml:space="preserve"> (</w:t>
      </w:r>
      <w:proofErr w:type="gramStart"/>
      <w:r w:rsidRPr="004C3FFE">
        <w:rPr>
          <w:b/>
          <w:bCs/>
          <w:sz w:val="28"/>
          <w:szCs w:val="28"/>
        </w:rPr>
        <w:t>ОК</w:t>
      </w:r>
      <w:proofErr w:type="gramEnd"/>
      <w:r w:rsidRPr="004C3FFE">
        <w:rPr>
          <w:b/>
          <w:bCs/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E0213B" w:rsidRDefault="00E0213B" w:rsidP="009837A5">
      <w:pPr>
        <w:rPr>
          <w:sz w:val="28"/>
          <w:szCs w:val="28"/>
        </w:rPr>
      </w:pPr>
      <w:r w:rsidRPr="00DF1A64">
        <w:rPr>
          <w:sz w:val="28"/>
          <w:szCs w:val="28"/>
        </w:rPr>
        <w:t>– способность</w:t>
      </w:r>
      <w:r>
        <w:rPr>
          <w:sz w:val="28"/>
          <w:szCs w:val="28"/>
        </w:rPr>
        <w:t>ю</w:t>
      </w:r>
      <w:r w:rsidRPr="00DF1A64">
        <w:rPr>
          <w:sz w:val="28"/>
          <w:szCs w:val="28"/>
        </w:rPr>
        <w:t xml:space="preserve"> к абстрактному и критическому мышлению</w:t>
      </w:r>
      <w:r w:rsidRPr="00B6227C">
        <w:rPr>
          <w:sz w:val="28"/>
          <w:szCs w:val="28"/>
        </w:rPr>
        <w:t>, исследование окружающей среды для выявления ее возможностей и ресурсов, способность к принятию нестандартных решений и разрешению проблемных ситуаций</w:t>
      </w:r>
      <w:r>
        <w:rPr>
          <w:sz w:val="28"/>
          <w:szCs w:val="28"/>
        </w:rPr>
        <w:t xml:space="preserve"> (ОК-11).</w:t>
      </w:r>
      <w:r w:rsidRPr="00B6227C">
        <w:rPr>
          <w:sz w:val="28"/>
          <w:szCs w:val="28"/>
        </w:rPr>
        <w:t xml:space="preserve"> </w:t>
      </w:r>
    </w:p>
    <w:p w:rsidR="00E0213B" w:rsidRPr="00C573A9" w:rsidRDefault="00E0213B" w:rsidP="00C573A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общепрофессиональных компетенций</w:t>
      </w:r>
      <w:r w:rsidRPr="00C573A9">
        <w:rPr>
          <w:b/>
          <w:bCs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E0213B" w:rsidRDefault="00E0213B" w:rsidP="009837A5">
      <w:pPr>
        <w:pStyle w:val="a6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7A5">
        <w:rPr>
          <w:rFonts w:ascii="Times New Roman" w:hAnsi="Times New Roman" w:cs="Times New Roman"/>
          <w:sz w:val="28"/>
          <w:szCs w:val="28"/>
        </w:rPr>
        <w:t>– способностью учитывать современные тенденции развития техники и</w:t>
      </w:r>
      <w:r>
        <w:rPr>
          <w:rFonts w:ascii="Times New Roman" w:hAnsi="Times New Roman" w:cs="Times New Roman"/>
          <w:sz w:val="28"/>
          <w:szCs w:val="28"/>
        </w:rPr>
        <w:t xml:space="preserve"> технологий в области обеспечения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техносферной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безопасности, измерительной и вычислительной техники, информационных технологий в своей профессиональной деятельности </w:t>
      </w:r>
      <w:r>
        <w:rPr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ОПК-1</w:t>
      </w:r>
      <w:r w:rsidRPr="009837A5">
        <w:rPr>
          <w:rFonts w:ascii="Times New Roman" w:hAnsi="Times New Roman" w:cs="Times New Roman"/>
          <w:sz w:val="28"/>
          <w:szCs w:val="28"/>
        </w:rPr>
        <w:t>).</w:t>
      </w:r>
    </w:p>
    <w:p w:rsidR="00E0213B" w:rsidRPr="00A52159" w:rsidRDefault="00E0213B" w:rsidP="00A5215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bCs/>
          <w:sz w:val="28"/>
          <w:szCs w:val="28"/>
        </w:rPr>
        <w:t>профессиональны</w:t>
      </w:r>
      <w:r>
        <w:rPr>
          <w:b/>
          <w:bCs/>
          <w:sz w:val="28"/>
          <w:szCs w:val="28"/>
        </w:rPr>
        <w:t>х</w:t>
      </w:r>
      <w:r w:rsidRPr="00FF1AB5">
        <w:rPr>
          <w:b/>
          <w:bCs/>
          <w:sz w:val="28"/>
          <w:szCs w:val="28"/>
        </w:rPr>
        <w:t xml:space="preserve"> компетенци</w:t>
      </w:r>
      <w:r>
        <w:rPr>
          <w:b/>
          <w:bCs/>
          <w:sz w:val="28"/>
          <w:szCs w:val="28"/>
        </w:rPr>
        <w:t>й</w:t>
      </w:r>
      <w:r w:rsidRPr="00FF1AB5">
        <w:rPr>
          <w:b/>
          <w:bCs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sz w:val="28"/>
          <w:szCs w:val="28"/>
        </w:rPr>
        <w:t>соответствующи</w:t>
      </w:r>
      <w:r>
        <w:rPr>
          <w:sz w:val="28"/>
          <w:szCs w:val="28"/>
        </w:rPr>
        <w:t>х</w:t>
      </w:r>
      <w:r w:rsidRPr="00A521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видам </w:t>
      </w:r>
      <w:r w:rsidRPr="00A52159">
        <w:rPr>
          <w:sz w:val="28"/>
          <w:szCs w:val="28"/>
        </w:rPr>
        <w:t xml:space="preserve">профессиональной деятельности, на </w:t>
      </w:r>
      <w:r>
        <w:rPr>
          <w:sz w:val="28"/>
          <w:szCs w:val="28"/>
        </w:rPr>
        <w:t>которые</w:t>
      </w:r>
      <w:r w:rsidRPr="00A52159">
        <w:rPr>
          <w:sz w:val="28"/>
          <w:szCs w:val="28"/>
        </w:rPr>
        <w:t xml:space="preserve"> ориентирована программа </w:t>
      </w:r>
      <w:proofErr w:type="spellStart"/>
      <w:r w:rsidRPr="00DC6583">
        <w:rPr>
          <w:sz w:val="28"/>
          <w:szCs w:val="28"/>
        </w:rPr>
        <w:t>бакалавриата</w:t>
      </w:r>
      <w:proofErr w:type="spellEnd"/>
      <w:r w:rsidRPr="00DC6583">
        <w:rPr>
          <w:sz w:val="28"/>
          <w:szCs w:val="28"/>
        </w:rPr>
        <w:t>:</w:t>
      </w:r>
    </w:p>
    <w:p w:rsidR="00E0213B" w:rsidRPr="00BB2BB4" w:rsidRDefault="00E0213B" w:rsidP="00DC6583">
      <w:pPr>
        <w:widowControl/>
        <w:spacing w:line="240" w:lineRule="auto"/>
        <w:ind w:firstLine="851"/>
        <w:rPr>
          <w:sz w:val="28"/>
          <w:szCs w:val="28"/>
        </w:rPr>
      </w:pPr>
      <w:r>
        <w:rPr>
          <w:i/>
          <w:iCs/>
          <w:sz w:val="28"/>
          <w:szCs w:val="28"/>
        </w:rPr>
        <w:t>Организационно-управленческая</w:t>
      </w:r>
      <w:r w:rsidRPr="00BB2BB4">
        <w:rPr>
          <w:i/>
          <w:iCs/>
          <w:sz w:val="28"/>
          <w:szCs w:val="28"/>
        </w:rPr>
        <w:t xml:space="preserve"> деятельность</w:t>
      </w:r>
      <w:r w:rsidRPr="00BB2BB4">
        <w:rPr>
          <w:sz w:val="28"/>
          <w:szCs w:val="28"/>
        </w:rPr>
        <w:t>:</w:t>
      </w:r>
    </w:p>
    <w:p w:rsidR="00E0213B" w:rsidRDefault="00E0213B" w:rsidP="00DC6583">
      <w:pPr>
        <w:widowControl/>
        <w:tabs>
          <w:tab w:val="left" w:pos="1418"/>
        </w:tabs>
        <w:spacing w:line="240" w:lineRule="auto"/>
        <w:ind w:left="851" w:firstLine="0"/>
        <w:rPr>
          <w:sz w:val="28"/>
          <w:szCs w:val="28"/>
        </w:rPr>
      </w:pPr>
      <w:r>
        <w:rPr>
          <w:sz w:val="28"/>
          <w:szCs w:val="28"/>
        </w:rPr>
        <w:t>–</w:t>
      </w:r>
      <w:r w:rsidRPr="007C15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C1509">
        <w:rPr>
          <w:sz w:val="28"/>
          <w:szCs w:val="28"/>
        </w:rPr>
        <w:t>пособность</w:t>
      </w:r>
      <w:r>
        <w:rPr>
          <w:sz w:val="28"/>
          <w:szCs w:val="28"/>
        </w:rPr>
        <w:t>ю организовывать, планировать и реализовывать работу исполнителей по решению практических задач обеспечения безопасности человека и окружающей среды (ПК-11).</w:t>
      </w:r>
    </w:p>
    <w:p w:rsidR="00E0213B" w:rsidRPr="00BB2BB4" w:rsidRDefault="00E0213B" w:rsidP="00DC6583">
      <w:pPr>
        <w:widowControl/>
        <w:spacing w:line="240" w:lineRule="auto"/>
        <w:ind w:firstLine="851"/>
        <w:rPr>
          <w:sz w:val="28"/>
          <w:szCs w:val="28"/>
        </w:rPr>
      </w:pPr>
      <w:r>
        <w:rPr>
          <w:i/>
          <w:iCs/>
          <w:sz w:val="28"/>
          <w:szCs w:val="28"/>
        </w:rPr>
        <w:t>Научно-исследовательская</w:t>
      </w:r>
      <w:r w:rsidRPr="00BB2BB4">
        <w:rPr>
          <w:i/>
          <w:iCs/>
          <w:sz w:val="28"/>
          <w:szCs w:val="28"/>
        </w:rPr>
        <w:t xml:space="preserve"> деятельность</w:t>
      </w:r>
      <w:r w:rsidRPr="00BB2BB4">
        <w:rPr>
          <w:sz w:val="28"/>
          <w:szCs w:val="28"/>
        </w:rPr>
        <w:t>:</w:t>
      </w:r>
    </w:p>
    <w:p w:rsidR="00E0213B" w:rsidRDefault="00E0213B" w:rsidP="00DC6583">
      <w:pPr>
        <w:widowControl/>
        <w:tabs>
          <w:tab w:val="left" w:pos="1418"/>
        </w:tabs>
        <w:spacing w:line="240" w:lineRule="auto"/>
        <w:ind w:left="851" w:firstLine="0"/>
        <w:rPr>
          <w:sz w:val="28"/>
          <w:szCs w:val="28"/>
        </w:rPr>
      </w:pPr>
      <w:r>
        <w:rPr>
          <w:sz w:val="28"/>
          <w:szCs w:val="28"/>
        </w:rPr>
        <w:t>–</w:t>
      </w:r>
      <w:r w:rsidRPr="007C15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C1509">
        <w:rPr>
          <w:sz w:val="28"/>
          <w:szCs w:val="28"/>
        </w:rPr>
        <w:t>пособность</w:t>
      </w:r>
      <w:r>
        <w:rPr>
          <w:sz w:val="28"/>
          <w:szCs w:val="28"/>
        </w:rPr>
        <w:t xml:space="preserve">ю ориентироваться в основных проблемах </w:t>
      </w:r>
      <w:proofErr w:type="spellStart"/>
      <w:r>
        <w:rPr>
          <w:sz w:val="28"/>
          <w:szCs w:val="28"/>
        </w:rPr>
        <w:t>техносферной</w:t>
      </w:r>
      <w:proofErr w:type="spellEnd"/>
      <w:r>
        <w:rPr>
          <w:sz w:val="28"/>
          <w:szCs w:val="28"/>
        </w:rPr>
        <w:t xml:space="preserve"> безопасности (ПК-19).</w:t>
      </w:r>
    </w:p>
    <w:p w:rsidR="00E0213B" w:rsidRDefault="00E0213B" w:rsidP="00DC6583">
      <w:pPr>
        <w:ind w:left="851" w:firstLine="0"/>
        <w:rPr>
          <w:sz w:val="28"/>
          <w:szCs w:val="28"/>
        </w:rPr>
      </w:pPr>
      <w:r>
        <w:rPr>
          <w:sz w:val="28"/>
          <w:szCs w:val="28"/>
        </w:rPr>
        <w:t>–</w:t>
      </w:r>
      <w:r w:rsidRPr="007C15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C1509">
        <w:rPr>
          <w:sz w:val="28"/>
          <w:szCs w:val="28"/>
        </w:rPr>
        <w:t>пособность</w:t>
      </w:r>
      <w:r>
        <w:rPr>
          <w:sz w:val="28"/>
          <w:szCs w:val="28"/>
        </w:rPr>
        <w:t>ю принимать участие в научно-исследовательских разработках по профилю подготовки: систематизировать информацию по теме исследований, принимать участие в экспериментах, обрабатывать полученные данные (ПК-20).</w:t>
      </w:r>
    </w:p>
    <w:p w:rsidR="00E0213B" w:rsidRPr="00D2714B" w:rsidRDefault="00E0213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E0213B" w:rsidRPr="00D2714B" w:rsidRDefault="00E0213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E0213B" w:rsidRPr="00D2714B" w:rsidRDefault="00E0213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0213B" w:rsidRPr="00D2714B" w:rsidRDefault="00E0213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E0213B" w:rsidRPr="00D2714B" w:rsidRDefault="00E0213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0213B" w:rsidRDefault="00E0213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1139">
        <w:rPr>
          <w:sz w:val="28"/>
          <w:szCs w:val="28"/>
        </w:rPr>
        <w:t>Дисциплина «</w:t>
      </w:r>
      <w:r>
        <w:rPr>
          <w:sz w:val="28"/>
          <w:szCs w:val="28"/>
        </w:rPr>
        <w:t>Системный анализ</w:t>
      </w:r>
      <w:r w:rsidRPr="00D21139">
        <w:rPr>
          <w:sz w:val="28"/>
          <w:szCs w:val="28"/>
        </w:rPr>
        <w:t>» 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.В.ДВ.4.2</w:t>
      </w:r>
      <w:r w:rsidRPr="00D21139">
        <w:rPr>
          <w:sz w:val="28"/>
          <w:szCs w:val="28"/>
        </w:rPr>
        <w:t>) относится к вариативной части и является дисциплиной по выбору обучающегося.</w:t>
      </w:r>
    </w:p>
    <w:p w:rsidR="00E0213B" w:rsidRPr="00D2714B" w:rsidRDefault="00E0213B" w:rsidP="00D21139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lastRenderedPageBreak/>
        <w:t>4. Объем дисциплины и виды учебной работы</w:t>
      </w:r>
    </w:p>
    <w:p w:rsidR="00E0213B" w:rsidRPr="00D2714B" w:rsidRDefault="00E0213B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4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E0213B" w:rsidRPr="00D2714B">
        <w:trPr>
          <w:jc w:val="center"/>
        </w:trPr>
        <w:tc>
          <w:tcPr>
            <w:tcW w:w="5353" w:type="dxa"/>
            <w:vMerge w:val="restart"/>
            <w:vAlign w:val="center"/>
          </w:tcPr>
          <w:p w:rsidR="00E0213B" w:rsidRPr="00D2714B" w:rsidRDefault="00E0213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E0213B" w:rsidRPr="00D2714B" w:rsidRDefault="00E0213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E0213B" w:rsidRPr="00D2714B" w:rsidRDefault="00E0213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Семестр</w:t>
            </w:r>
          </w:p>
        </w:tc>
      </w:tr>
      <w:tr w:rsidR="00E0213B" w:rsidRPr="00D2714B">
        <w:trPr>
          <w:jc w:val="center"/>
        </w:trPr>
        <w:tc>
          <w:tcPr>
            <w:tcW w:w="5353" w:type="dxa"/>
            <w:vMerge/>
            <w:vAlign w:val="center"/>
          </w:tcPr>
          <w:p w:rsidR="00E0213B" w:rsidRPr="00D2714B" w:rsidRDefault="00E0213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E0213B" w:rsidRPr="00D2714B" w:rsidRDefault="00E0213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E0213B" w:rsidRPr="00D2714B" w:rsidRDefault="00E0213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E0213B" w:rsidRPr="00D2714B">
        <w:trPr>
          <w:jc w:val="center"/>
        </w:trPr>
        <w:tc>
          <w:tcPr>
            <w:tcW w:w="5353" w:type="dxa"/>
            <w:vAlign w:val="center"/>
          </w:tcPr>
          <w:p w:rsidR="00E0213B" w:rsidRPr="00D2714B" w:rsidRDefault="00E0213B" w:rsidP="00D66E2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E0213B" w:rsidRPr="00D2714B" w:rsidRDefault="00E0213B" w:rsidP="00D66E2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E0213B" w:rsidRPr="00D2714B" w:rsidRDefault="00E0213B" w:rsidP="00D66E2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E0213B" w:rsidRPr="00D2714B" w:rsidRDefault="00E0213B" w:rsidP="00D66E2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E0213B" w:rsidRPr="00D2714B" w:rsidRDefault="00E0213B" w:rsidP="00D66E2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E0213B" w:rsidRDefault="00E0213B" w:rsidP="00D66E2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E0213B" w:rsidRDefault="00E0213B" w:rsidP="00D66E2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0213B" w:rsidRDefault="00E0213B" w:rsidP="00D66E2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0213B" w:rsidRDefault="00E0213B" w:rsidP="00D66E2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E0213B" w:rsidRDefault="00E0213B" w:rsidP="00D66E2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0213B" w:rsidRPr="00D2714B" w:rsidRDefault="00E0213B" w:rsidP="00D66E2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92" w:type="dxa"/>
            <w:vAlign w:val="center"/>
          </w:tcPr>
          <w:p w:rsidR="00E0213B" w:rsidRDefault="00E0213B" w:rsidP="00D66E2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E0213B" w:rsidRDefault="00E0213B" w:rsidP="00D66E2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0213B" w:rsidRDefault="00E0213B" w:rsidP="00D66E2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0213B" w:rsidRDefault="00E0213B" w:rsidP="00D66E2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E0213B" w:rsidRDefault="00E0213B" w:rsidP="00D66E2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0213B" w:rsidRPr="00D2714B" w:rsidRDefault="00E0213B" w:rsidP="00D66E2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0213B" w:rsidRPr="00D2714B">
        <w:trPr>
          <w:jc w:val="center"/>
        </w:trPr>
        <w:tc>
          <w:tcPr>
            <w:tcW w:w="5353" w:type="dxa"/>
            <w:vAlign w:val="center"/>
          </w:tcPr>
          <w:p w:rsidR="00E0213B" w:rsidRPr="00D2714B" w:rsidRDefault="00E0213B" w:rsidP="00D66E2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E0213B" w:rsidRPr="00D2714B" w:rsidRDefault="00E0213B" w:rsidP="00D66E2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092" w:type="dxa"/>
            <w:vAlign w:val="center"/>
          </w:tcPr>
          <w:p w:rsidR="00E0213B" w:rsidRPr="00D2714B" w:rsidRDefault="00E0213B" w:rsidP="00D66E2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E0213B" w:rsidRPr="00D2714B">
        <w:trPr>
          <w:jc w:val="center"/>
        </w:trPr>
        <w:tc>
          <w:tcPr>
            <w:tcW w:w="5353" w:type="dxa"/>
            <w:vAlign w:val="center"/>
          </w:tcPr>
          <w:p w:rsidR="00E0213B" w:rsidRPr="00D2714B" w:rsidRDefault="00E0213B" w:rsidP="00D66E2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E0213B" w:rsidRPr="00D2714B" w:rsidRDefault="00E0213B" w:rsidP="00D66E2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E0213B" w:rsidRPr="00D2714B" w:rsidRDefault="00E0213B" w:rsidP="00D66E2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0213B" w:rsidRPr="00D2714B">
        <w:trPr>
          <w:jc w:val="center"/>
        </w:trPr>
        <w:tc>
          <w:tcPr>
            <w:tcW w:w="5353" w:type="dxa"/>
            <w:vAlign w:val="center"/>
          </w:tcPr>
          <w:p w:rsidR="00E0213B" w:rsidRPr="00D2714B" w:rsidRDefault="00E0213B" w:rsidP="00D66E2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E0213B" w:rsidRPr="00D2714B" w:rsidRDefault="00E0213B" w:rsidP="00D66E2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2092" w:type="dxa"/>
            <w:vAlign w:val="center"/>
          </w:tcPr>
          <w:p w:rsidR="00E0213B" w:rsidRPr="00D2714B" w:rsidRDefault="00E0213B" w:rsidP="00D66E2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</w:tr>
      <w:tr w:rsidR="00E0213B" w:rsidRPr="00D2714B">
        <w:trPr>
          <w:jc w:val="center"/>
        </w:trPr>
        <w:tc>
          <w:tcPr>
            <w:tcW w:w="5353" w:type="dxa"/>
            <w:vAlign w:val="center"/>
          </w:tcPr>
          <w:p w:rsidR="00E0213B" w:rsidRPr="00D2714B" w:rsidRDefault="00E0213B" w:rsidP="00D66E2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E0213B" w:rsidRPr="00D2714B" w:rsidRDefault="00E0213B" w:rsidP="00D66E2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2092" w:type="dxa"/>
            <w:vAlign w:val="center"/>
          </w:tcPr>
          <w:p w:rsidR="00E0213B" w:rsidRPr="00D2714B" w:rsidRDefault="00E0213B" w:rsidP="00D66E2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E0213B" w:rsidRPr="00D2714B" w:rsidRDefault="00E0213B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E0213B" w:rsidRPr="00D2714B" w:rsidRDefault="00E0213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E0213B" w:rsidRPr="00D2714B" w:rsidRDefault="00E0213B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E0213B" w:rsidRPr="00D2714B" w:rsidRDefault="00E0213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E0213B" w:rsidRPr="00D2714B" w:rsidRDefault="00E0213B" w:rsidP="00876F1E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4673"/>
        <w:gridCol w:w="4276"/>
      </w:tblGrid>
      <w:tr w:rsidR="00E0213B" w:rsidRPr="00D2714B">
        <w:trPr>
          <w:jc w:val="center"/>
        </w:trPr>
        <w:tc>
          <w:tcPr>
            <w:tcW w:w="622" w:type="dxa"/>
            <w:vAlign w:val="center"/>
          </w:tcPr>
          <w:p w:rsidR="00E0213B" w:rsidRPr="00D2714B" w:rsidRDefault="00E0213B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673" w:type="dxa"/>
            <w:vAlign w:val="center"/>
          </w:tcPr>
          <w:p w:rsidR="00E0213B" w:rsidRPr="00D2714B" w:rsidRDefault="00E0213B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4276" w:type="dxa"/>
            <w:vAlign w:val="center"/>
          </w:tcPr>
          <w:p w:rsidR="00E0213B" w:rsidRPr="00D2714B" w:rsidRDefault="00E0213B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Содержание раздела</w:t>
            </w:r>
          </w:p>
        </w:tc>
      </w:tr>
      <w:tr w:rsidR="00E0213B" w:rsidRPr="00D2714B">
        <w:trPr>
          <w:jc w:val="center"/>
        </w:trPr>
        <w:tc>
          <w:tcPr>
            <w:tcW w:w="622" w:type="dxa"/>
            <w:vMerge w:val="restart"/>
            <w:vAlign w:val="center"/>
          </w:tcPr>
          <w:p w:rsidR="00E0213B" w:rsidRPr="00DF49AB" w:rsidRDefault="00E0213B" w:rsidP="009067B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49AB">
              <w:rPr>
                <w:sz w:val="24"/>
                <w:szCs w:val="24"/>
              </w:rPr>
              <w:t>1</w:t>
            </w:r>
          </w:p>
        </w:tc>
        <w:tc>
          <w:tcPr>
            <w:tcW w:w="4673" w:type="dxa"/>
            <w:vMerge w:val="restart"/>
            <w:vAlign w:val="center"/>
          </w:tcPr>
          <w:p w:rsidR="00E0213B" w:rsidRPr="00BC2512" w:rsidRDefault="00E0213B" w:rsidP="009067B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66B3F">
              <w:rPr>
                <w:sz w:val="24"/>
                <w:szCs w:val="24"/>
              </w:rPr>
              <w:t>Основы системного анализа и моделирования в управлении рисками</w:t>
            </w:r>
          </w:p>
        </w:tc>
        <w:tc>
          <w:tcPr>
            <w:tcW w:w="4276" w:type="dxa"/>
          </w:tcPr>
          <w:p w:rsidR="00E0213B" w:rsidRPr="00BC2512" w:rsidRDefault="00E0213B" w:rsidP="00906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ADB">
              <w:rPr>
                <w:color w:val="000000"/>
                <w:sz w:val="24"/>
                <w:szCs w:val="24"/>
              </w:rPr>
              <w:t xml:space="preserve">Понятие и характеристики риска в современном мире. </w:t>
            </w:r>
          </w:p>
        </w:tc>
      </w:tr>
      <w:tr w:rsidR="00E0213B" w:rsidRPr="00D2714B">
        <w:trPr>
          <w:jc w:val="center"/>
        </w:trPr>
        <w:tc>
          <w:tcPr>
            <w:tcW w:w="622" w:type="dxa"/>
            <w:vMerge/>
            <w:vAlign w:val="center"/>
          </w:tcPr>
          <w:p w:rsidR="00E0213B" w:rsidRPr="00DF49AB" w:rsidRDefault="00E0213B" w:rsidP="009067B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3" w:type="dxa"/>
            <w:vMerge/>
            <w:vAlign w:val="center"/>
          </w:tcPr>
          <w:p w:rsidR="00E0213B" w:rsidRPr="00D2714B" w:rsidRDefault="00E0213B" w:rsidP="009067B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E0213B" w:rsidRPr="00BC2512" w:rsidRDefault="00E0213B" w:rsidP="00906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ADB">
              <w:rPr>
                <w:color w:val="000000"/>
                <w:sz w:val="24"/>
                <w:szCs w:val="24"/>
              </w:rPr>
              <w:t xml:space="preserve">Виды рисков и их классификации. </w:t>
            </w:r>
          </w:p>
        </w:tc>
      </w:tr>
      <w:tr w:rsidR="00E0213B" w:rsidRPr="00D2714B">
        <w:trPr>
          <w:jc w:val="center"/>
        </w:trPr>
        <w:tc>
          <w:tcPr>
            <w:tcW w:w="622" w:type="dxa"/>
            <w:vMerge/>
            <w:vAlign w:val="center"/>
          </w:tcPr>
          <w:p w:rsidR="00E0213B" w:rsidRPr="00DF49AB" w:rsidRDefault="00E0213B" w:rsidP="009067B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3" w:type="dxa"/>
            <w:vMerge/>
            <w:vAlign w:val="center"/>
          </w:tcPr>
          <w:p w:rsidR="00E0213B" w:rsidRPr="00D2714B" w:rsidRDefault="00E0213B" w:rsidP="009067B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E0213B" w:rsidRPr="00747D3A" w:rsidRDefault="00E0213B" w:rsidP="009067B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747D3A">
              <w:rPr>
                <w:color w:val="000000"/>
                <w:sz w:val="24"/>
                <w:szCs w:val="24"/>
              </w:rPr>
              <w:t>Управление рисками, как деятельность руководителей организаций</w:t>
            </w:r>
          </w:p>
        </w:tc>
      </w:tr>
      <w:tr w:rsidR="00E0213B" w:rsidRPr="00D2714B">
        <w:trPr>
          <w:jc w:val="center"/>
        </w:trPr>
        <w:tc>
          <w:tcPr>
            <w:tcW w:w="622" w:type="dxa"/>
            <w:vMerge w:val="restart"/>
            <w:vAlign w:val="center"/>
          </w:tcPr>
          <w:p w:rsidR="00E0213B" w:rsidRPr="00DF49AB" w:rsidRDefault="00E0213B" w:rsidP="009067B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49AB">
              <w:rPr>
                <w:sz w:val="24"/>
                <w:szCs w:val="24"/>
              </w:rPr>
              <w:t>2</w:t>
            </w:r>
          </w:p>
        </w:tc>
        <w:tc>
          <w:tcPr>
            <w:tcW w:w="4673" w:type="dxa"/>
            <w:vMerge w:val="restart"/>
            <w:vAlign w:val="center"/>
          </w:tcPr>
          <w:p w:rsidR="00E0213B" w:rsidRPr="00A66B3F" w:rsidRDefault="00E0213B" w:rsidP="009067B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66B3F">
              <w:rPr>
                <w:color w:val="000000"/>
                <w:sz w:val="24"/>
                <w:szCs w:val="24"/>
              </w:rPr>
              <w:t xml:space="preserve">Моделирование сложных систем и процессов </w:t>
            </w:r>
          </w:p>
          <w:p w:rsidR="00E0213B" w:rsidRPr="00BC2512" w:rsidRDefault="00E0213B" w:rsidP="009067B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4276" w:type="dxa"/>
          </w:tcPr>
          <w:p w:rsidR="00E0213B" w:rsidRPr="004A145F" w:rsidRDefault="00E0213B" w:rsidP="00906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B03">
              <w:rPr>
                <w:color w:val="000000"/>
                <w:sz w:val="24"/>
                <w:szCs w:val="24"/>
              </w:rPr>
              <w:t>Понятие сложной системы. Технические, биологические, социальные, социально-экономические системы.</w:t>
            </w:r>
          </w:p>
        </w:tc>
      </w:tr>
      <w:tr w:rsidR="00E0213B" w:rsidRPr="00D2714B">
        <w:trPr>
          <w:jc w:val="center"/>
        </w:trPr>
        <w:tc>
          <w:tcPr>
            <w:tcW w:w="622" w:type="dxa"/>
            <w:vMerge/>
            <w:vAlign w:val="center"/>
          </w:tcPr>
          <w:p w:rsidR="00E0213B" w:rsidRPr="00D2714B" w:rsidRDefault="00E0213B" w:rsidP="009067B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vMerge/>
            <w:vAlign w:val="center"/>
          </w:tcPr>
          <w:p w:rsidR="00E0213B" w:rsidRPr="00D2714B" w:rsidRDefault="00E0213B" w:rsidP="009067B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E0213B" w:rsidRPr="00EE1B03" w:rsidRDefault="00E0213B" w:rsidP="00906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ADB">
              <w:rPr>
                <w:color w:val="000000"/>
                <w:sz w:val="24"/>
                <w:szCs w:val="24"/>
              </w:rPr>
              <w:t xml:space="preserve">Сущность метода моделирования. Понятие модели. Классификация моделей. Математические модели, их виды. </w:t>
            </w:r>
          </w:p>
        </w:tc>
      </w:tr>
      <w:tr w:rsidR="00E0213B" w:rsidRPr="00D2714B">
        <w:trPr>
          <w:jc w:val="center"/>
        </w:trPr>
        <w:tc>
          <w:tcPr>
            <w:tcW w:w="622" w:type="dxa"/>
            <w:vMerge/>
            <w:vAlign w:val="center"/>
          </w:tcPr>
          <w:p w:rsidR="00E0213B" w:rsidRPr="00D2714B" w:rsidRDefault="00E0213B" w:rsidP="009067B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vMerge/>
            <w:vAlign w:val="center"/>
          </w:tcPr>
          <w:p w:rsidR="00E0213B" w:rsidRPr="00D2714B" w:rsidRDefault="00E0213B" w:rsidP="009067B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E0213B" w:rsidRPr="00A05AAF" w:rsidRDefault="00E0213B" w:rsidP="00906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ADB">
              <w:rPr>
                <w:color w:val="000000"/>
                <w:sz w:val="24"/>
                <w:szCs w:val="24"/>
              </w:rPr>
              <w:t xml:space="preserve">Место и роль информации в процессе моделирования и управления сложными системами. </w:t>
            </w:r>
          </w:p>
        </w:tc>
      </w:tr>
    </w:tbl>
    <w:p w:rsidR="00E0213B" w:rsidRDefault="00E0213B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E0213B" w:rsidRPr="00D2714B" w:rsidRDefault="00E0213B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D2714B">
        <w:rPr>
          <w:sz w:val="28"/>
          <w:szCs w:val="28"/>
        </w:rPr>
        <w:lastRenderedPageBreak/>
        <w:t>5.2 Разделы дисциплины и виды занятий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E0213B" w:rsidRPr="00D2714B">
        <w:trPr>
          <w:jc w:val="center"/>
        </w:trPr>
        <w:tc>
          <w:tcPr>
            <w:tcW w:w="628" w:type="dxa"/>
            <w:vAlign w:val="center"/>
          </w:tcPr>
          <w:p w:rsidR="00E0213B" w:rsidRPr="00D2714B" w:rsidRDefault="00E0213B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896" w:type="dxa"/>
            <w:vAlign w:val="center"/>
          </w:tcPr>
          <w:p w:rsidR="00E0213B" w:rsidRPr="00D2714B" w:rsidRDefault="00E0213B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E0213B" w:rsidRPr="00D2714B" w:rsidRDefault="00E0213B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E0213B" w:rsidRPr="00D2714B" w:rsidRDefault="00E0213B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E0213B" w:rsidRPr="00D2714B" w:rsidRDefault="00E0213B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E0213B" w:rsidRPr="00D2714B" w:rsidRDefault="00E0213B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E0213B" w:rsidRPr="00D2714B">
        <w:trPr>
          <w:jc w:val="center"/>
        </w:trPr>
        <w:tc>
          <w:tcPr>
            <w:tcW w:w="628" w:type="dxa"/>
            <w:vAlign w:val="center"/>
          </w:tcPr>
          <w:p w:rsidR="00E0213B" w:rsidRPr="00D2714B" w:rsidRDefault="00E0213B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E0213B" w:rsidRPr="00D2714B" w:rsidRDefault="00E0213B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6B3F">
              <w:rPr>
                <w:sz w:val="24"/>
                <w:szCs w:val="24"/>
              </w:rPr>
              <w:t>Основы системного анализа и моделирования в управлении рисками</w:t>
            </w:r>
          </w:p>
        </w:tc>
        <w:tc>
          <w:tcPr>
            <w:tcW w:w="992" w:type="dxa"/>
            <w:vAlign w:val="center"/>
          </w:tcPr>
          <w:p w:rsidR="00E0213B" w:rsidRPr="00D2714B" w:rsidRDefault="00E0213B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E0213B" w:rsidRPr="00D2714B" w:rsidRDefault="00E0213B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0213B" w:rsidRPr="00D2714B" w:rsidRDefault="00E0213B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E0213B" w:rsidRPr="00D2714B" w:rsidRDefault="00E0213B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E0213B" w:rsidRPr="00D2714B">
        <w:trPr>
          <w:jc w:val="center"/>
        </w:trPr>
        <w:tc>
          <w:tcPr>
            <w:tcW w:w="628" w:type="dxa"/>
            <w:vAlign w:val="center"/>
          </w:tcPr>
          <w:p w:rsidR="00E0213B" w:rsidRPr="00D2714B" w:rsidRDefault="00E0213B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E0213B" w:rsidRPr="00A66B3F" w:rsidRDefault="00E0213B" w:rsidP="00987F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66B3F">
              <w:rPr>
                <w:color w:val="000000"/>
                <w:sz w:val="24"/>
                <w:szCs w:val="24"/>
              </w:rPr>
              <w:t xml:space="preserve">Моделирование сложных систем и процессов </w:t>
            </w:r>
          </w:p>
          <w:p w:rsidR="00E0213B" w:rsidRPr="00D2714B" w:rsidRDefault="00E0213B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0213B" w:rsidRPr="00D2714B" w:rsidRDefault="00E0213B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E0213B" w:rsidRPr="00D2714B" w:rsidRDefault="00E0213B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0213B" w:rsidRPr="00D2714B" w:rsidRDefault="00E0213B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E0213B" w:rsidRPr="00D2714B" w:rsidRDefault="00E0213B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E0213B" w:rsidRPr="00D2714B">
        <w:trPr>
          <w:jc w:val="center"/>
        </w:trPr>
        <w:tc>
          <w:tcPr>
            <w:tcW w:w="5524" w:type="dxa"/>
            <w:gridSpan w:val="2"/>
            <w:vAlign w:val="center"/>
          </w:tcPr>
          <w:p w:rsidR="00E0213B" w:rsidRPr="00D2714B" w:rsidRDefault="00E0213B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E0213B" w:rsidRPr="00D2714B" w:rsidRDefault="00E0213B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E0213B" w:rsidRPr="00D2714B" w:rsidRDefault="00E0213B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0213B" w:rsidRPr="00D2714B" w:rsidRDefault="00E0213B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E0213B" w:rsidRPr="00D2714B" w:rsidRDefault="00E0213B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</w:tbl>
    <w:p w:rsidR="00E0213B" w:rsidRPr="00D2714B" w:rsidRDefault="00E0213B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E0213B" w:rsidRPr="00D2714B" w:rsidRDefault="00E0213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E0213B" w:rsidRPr="00D2714B" w:rsidRDefault="00E0213B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871"/>
        <w:gridCol w:w="3827"/>
      </w:tblGrid>
      <w:tr w:rsidR="00E0213B" w:rsidRPr="00D2714B">
        <w:trPr>
          <w:jc w:val="center"/>
        </w:trPr>
        <w:tc>
          <w:tcPr>
            <w:tcW w:w="653" w:type="dxa"/>
            <w:vAlign w:val="center"/>
          </w:tcPr>
          <w:p w:rsidR="00E0213B" w:rsidRPr="00D2714B" w:rsidRDefault="00E0213B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E0213B" w:rsidRPr="00D2714B" w:rsidRDefault="00E0213B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871" w:type="dxa"/>
            <w:vAlign w:val="center"/>
          </w:tcPr>
          <w:p w:rsidR="00E0213B" w:rsidRPr="00D2714B" w:rsidRDefault="00E0213B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3827" w:type="dxa"/>
            <w:vAlign w:val="center"/>
          </w:tcPr>
          <w:p w:rsidR="00E0213B" w:rsidRPr="00D2714B" w:rsidRDefault="00E0213B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E0213B" w:rsidRPr="00D2714B">
        <w:trPr>
          <w:jc w:val="center"/>
        </w:trPr>
        <w:tc>
          <w:tcPr>
            <w:tcW w:w="653" w:type="dxa"/>
            <w:vAlign w:val="center"/>
          </w:tcPr>
          <w:p w:rsidR="00E0213B" w:rsidRPr="00D2714B" w:rsidRDefault="00E0213B" w:rsidP="00987FD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71" w:type="dxa"/>
            <w:vAlign w:val="center"/>
          </w:tcPr>
          <w:p w:rsidR="00E0213B" w:rsidRPr="00D2714B" w:rsidRDefault="00E0213B" w:rsidP="00987FD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66B3F">
              <w:rPr>
                <w:sz w:val="24"/>
                <w:szCs w:val="24"/>
              </w:rPr>
              <w:t>Основы системного анализа и моделирования в управлении рисками</w:t>
            </w:r>
          </w:p>
        </w:tc>
        <w:tc>
          <w:tcPr>
            <w:tcW w:w="3827" w:type="dxa"/>
            <w:vAlign w:val="center"/>
          </w:tcPr>
          <w:p w:rsidR="00E0213B" w:rsidRDefault="00E0213B" w:rsidP="00987FD6">
            <w:pPr>
              <w:rPr>
                <w:sz w:val="24"/>
                <w:szCs w:val="24"/>
              </w:rPr>
            </w:pPr>
            <w:r w:rsidRPr="0048776E">
              <w:rPr>
                <w:sz w:val="24"/>
                <w:szCs w:val="24"/>
              </w:rPr>
              <w:t>1. В.Н.</w:t>
            </w:r>
            <w:r>
              <w:rPr>
                <w:sz w:val="24"/>
                <w:szCs w:val="24"/>
              </w:rPr>
              <w:t xml:space="preserve"> </w:t>
            </w:r>
            <w:r w:rsidRPr="0048776E">
              <w:rPr>
                <w:sz w:val="24"/>
                <w:szCs w:val="24"/>
              </w:rPr>
              <w:t>Волкова, А.А. Денисов Теория систем и системный анализ: учебник для вузов, М</w:t>
            </w:r>
            <w:r>
              <w:rPr>
                <w:sz w:val="24"/>
                <w:szCs w:val="24"/>
              </w:rPr>
              <w:t>.</w:t>
            </w:r>
            <w:r w:rsidRPr="0048776E"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Юрайт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48776E">
              <w:rPr>
                <w:sz w:val="24"/>
                <w:szCs w:val="24"/>
              </w:rPr>
              <w:t xml:space="preserve"> 2010 –</w:t>
            </w:r>
            <w:r>
              <w:rPr>
                <w:sz w:val="24"/>
                <w:szCs w:val="24"/>
              </w:rPr>
              <w:t xml:space="preserve"> 679</w:t>
            </w:r>
            <w:r w:rsidRPr="0048776E">
              <w:rPr>
                <w:sz w:val="24"/>
                <w:szCs w:val="24"/>
              </w:rPr>
              <w:t>с.</w:t>
            </w:r>
          </w:p>
          <w:p w:rsidR="00E0213B" w:rsidRPr="00572C3E" w:rsidRDefault="00E0213B" w:rsidP="00987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А.В. Антонов Системный анализ:</w:t>
            </w:r>
            <w:r w:rsidRPr="0048776E">
              <w:rPr>
                <w:sz w:val="24"/>
                <w:szCs w:val="24"/>
              </w:rPr>
              <w:t xml:space="preserve"> учебник для вузов, М</w:t>
            </w:r>
            <w:r>
              <w:rPr>
                <w:sz w:val="24"/>
                <w:szCs w:val="24"/>
              </w:rPr>
              <w:t>.</w:t>
            </w:r>
            <w:r w:rsidRPr="0048776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Высшая школа, 2008 – 453с.  </w:t>
            </w:r>
          </w:p>
        </w:tc>
      </w:tr>
      <w:tr w:rsidR="00E0213B" w:rsidRPr="00D2714B">
        <w:trPr>
          <w:jc w:val="center"/>
        </w:trPr>
        <w:tc>
          <w:tcPr>
            <w:tcW w:w="653" w:type="dxa"/>
            <w:vAlign w:val="center"/>
          </w:tcPr>
          <w:p w:rsidR="00E0213B" w:rsidRPr="00D2714B" w:rsidRDefault="00E0213B" w:rsidP="00987FD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71" w:type="dxa"/>
            <w:vAlign w:val="center"/>
          </w:tcPr>
          <w:p w:rsidR="00E0213B" w:rsidRPr="00A66B3F" w:rsidRDefault="00E0213B" w:rsidP="00987F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66B3F">
              <w:rPr>
                <w:color w:val="000000"/>
                <w:sz w:val="24"/>
                <w:szCs w:val="24"/>
              </w:rPr>
              <w:t xml:space="preserve">Моделирование сложных систем и процессов </w:t>
            </w:r>
          </w:p>
          <w:p w:rsidR="00E0213B" w:rsidRPr="00D2714B" w:rsidRDefault="00E0213B" w:rsidP="00987FD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E0213B" w:rsidRDefault="00E0213B" w:rsidP="008A04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В.М</w:t>
            </w:r>
            <w:r w:rsidRPr="004877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48776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довин, Л.Е. Суркова, В.А. Валентинов</w:t>
            </w:r>
            <w:r w:rsidRPr="0048776E">
              <w:rPr>
                <w:sz w:val="24"/>
                <w:szCs w:val="24"/>
              </w:rPr>
              <w:t xml:space="preserve"> Теория систем и системный анализ: учебник для вузов, М</w:t>
            </w:r>
            <w:r>
              <w:rPr>
                <w:sz w:val="24"/>
                <w:szCs w:val="24"/>
              </w:rPr>
              <w:t>.</w:t>
            </w:r>
            <w:r w:rsidRPr="0048776E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Дашков и К,</w:t>
            </w:r>
            <w:r w:rsidRPr="0048776E">
              <w:rPr>
                <w:sz w:val="24"/>
                <w:szCs w:val="24"/>
              </w:rPr>
              <w:t xml:space="preserve"> 2010 –</w:t>
            </w:r>
            <w:r>
              <w:rPr>
                <w:sz w:val="24"/>
                <w:szCs w:val="24"/>
              </w:rPr>
              <w:t xml:space="preserve"> 638</w:t>
            </w:r>
            <w:r w:rsidRPr="0048776E">
              <w:rPr>
                <w:sz w:val="24"/>
                <w:szCs w:val="24"/>
              </w:rPr>
              <w:t>с.</w:t>
            </w:r>
          </w:p>
          <w:p w:rsidR="008A0413" w:rsidRPr="008A0413" w:rsidRDefault="008A0413" w:rsidP="008A04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8A0413">
              <w:rPr>
                <w:sz w:val="24"/>
                <w:szCs w:val="24"/>
              </w:rPr>
              <w:t>Проектирование предельно допустимого воздействия на природную среду: учебное пособие / О.Ю. Макарова - СПб</w:t>
            </w:r>
            <w:proofErr w:type="gramStart"/>
            <w:r w:rsidRPr="008A0413">
              <w:rPr>
                <w:sz w:val="24"/>
                <w:szCs w:val="24"/>
              </w:rPr>
              <w:t xml:space="preserve">.: </w:t>
            </w:r>
            <w:proofErr w:type="gramEnd"/>
            <w:r w:rsidRPr="008A0413">
              <w:rPr>
                <w:sz w:val="24"/>
                <w:szCs w:val="24"/>
              </w:rPr>
              <w:t>Издательство ПГУПС, 2007. – 52с. 48 экз.</w:t>
            </w:r>
          </w:p>
          <w:p w:rsidR="00E0213B" w:rsidRPr="00CB4CC6" w:rsidRDefault="00E0213B" w:rsidP="00987FD6">
            <w:pPr>
              <w:rPr>
                <w:sz w:val="24"/>
                <w:szCs w:val="24"/>
              </w:rPr>
            </w:pPr>
          </w:p>
        </w:tc>
      </w:tr>
    </w:tbl>
    <w:p w:rsidR="00E0213B" w:rsidRPr="00D2714B" w:rsidRDefault="00E0213B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0213B" w:rsidRPr="00D2714B" w:rsidRDefault="00E0213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E0213B" w:rsidRPr="00D2714B" w:rsidRDefault="00E0213B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0213B" w:rsidRPr="00D2714B" w:rsidRDefault="00E0213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E0213B" w:rsidRPr="00D322E9" w:rsidRDefault="00694DD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E0213B" w:rsidRPr="00D322E9">
        <w:rPr>
          <w:b/>
          <w:bCs/>
          <w:sz w:val="28"/>
          <w:szCs w:val="28"/>
        </w:rPr>
        <w:lastRenderedPageBreak/>
        <w:t>8. Перече</w:t>
      </w:r>
      <w:r w:rsidR="00E0213B">
        <w:rPr>
          <w:b/>
          <w:bCs/>
          <w:sz w:val="28"/>
          <w:szCs w:val="28"/>
        </w:rPr>
        <w:t>н</w:t>
      </w:r>
      <w:r w:rsidR="00E0213B" w:rsidRPr="00D322E9">
        <w:rPr>
          <w:b/>
          <w:bCs/>
          <w:sz w:val="28"/>
          <w:szCs w:val="28"/>
        </w:rPr>
        <w:t xml:space="preserve">ь </w:t>
      </w:r>
      <w:r w:rsidR="00E0213B"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E0213B" w:rsidRDefault="00E0213B" w:rsidP="00823DC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5E4C43" w:rsidRPr="007D0BF8" w:rsidRDefault="005E4C43" w:rsidP="00694DD2">
      <w:pPr>
        <w:spacing w:line="240" w:lineRule="auto"/>
        <w:ind w:firstLine="567"/>
        <w:contextualSpacing/>
        <w:rPr>
          <w:bCs/>
          <w:sz w:val="28"/>
          <w:szCs w:val="28"/>
        </w:rPr>
      </w:pPr>
      <w:r w:rsidRPr="007D0BF8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5E4C43" w:rsidRPr="003D2598" w:rsidRDefault="005E4C43" w:rsidP="00694DD2">
      <w:pPr>
        <w:spacing w:line="240" w:lineRule="auto"/>
        <w:ind w:left="500" w:firstLine="208"/>
        <w:rPr>
          <w:sz w:val="28"/>
          <w:szCs w:val="28"/>
        </w:rPr>
      </w:pPr>
      <w:r w:rsidRPr="003D2598">
        <w:rPr>
          <w:sz w:val="28"/>
          <w:szCs w:val="28"/>
        </w:rPr>
        <w:t xml:space="preserve">1. Анфилатов В.С. Системный анализ в управлении. [Электронный ресурс] / В.С. Анфилатов, А.А. Емельянов, А.А. </w:t>
      </w:r>
      <w:r w:rsidR="0023533C">
        <w:rPr>
          <w:sz w:val="28"/>
          <w:szCs w:val="28"/>
        </w:rPr>
        <w:t>Кукушкин. — Электрон</w:t>
      </w:r>
      <w:proofErr w:type="gramStart"/>
      <w:r w:rsidR="0023533C">
        <w:rPr>
          <w:sz w:val="28"/>
          <w:szCs w:val="28"/>
        </w:rPr>
        <w:t>.</w:t>
      </w:r>
      <w:proofErr w:type="gramEnd"/>
      <w:r w:rsidR="0023533C">
        <w:rPr>
          <w:sz w:val="28"/>
          <w:szCs w:val="28"/>
        </w:rPr>
        <w:t xml:space="preserve"> </w:t>
      </w:r>
      <w:proofErr w:type="gramStart"/>
      <w:r w:rsidR="0023533C">
        <w:rPr>
          <w:sz w:val="28"/>
          <w:szCs w:val="28"/>
        </w:rPr>
        <w:t>д</w:t>
      </w:r>
      <w:proofErr w:type="gramEnd"/>
      <w:r w:rsidR="0023533C">
        <w:rPr>
          <w:sz w:val="28"/>
          <w:szCs w:val="28"/>
        </w:rPr>
        <w:t>ан. — М.</w:t>
      </w:r>
      <w:r w:rsidRPr="003D2598">
        <w:rPr>
          <w:sz w:val="28"/>
          <w:szCs w:val="28"/>
        </w:rPr>
        <w:t xml:space="preserve">: Финансы и статистика, 2009. — 368 с. — Режим доступа: http://e.lanbook.com/book/5308 — </w:t>
      </w:r>
      <w:proofErr w:type="spellStart"/>
      <w:r w:rsidRPr="003D2598">
        <w:rPr>
          <w:sz w:val="28"/>
          <w:szCs w:val="28"/>
        </w:rPr>
        <w:t>Загл</w:t>
      </w:r>
      <w:proofErr w:type="spellEnd"/>
      <w:r w:rsidRPr="003D2598">
        <w:rPr>
          <w:sz w:val="28"/>
          <w:szCs w:val="28"/>
        </w:rPr>
        <w:t>. с экрана.</w:t>
      </w:r>
    </w:p>
    <w:p w:rsidR="005E4C43" w:rsidRDefault="005E4C43" w:rsidP="005E4C43">
      <w:pPr>
        <w:spacing w:line="240" w:lineRule="auto"/>
        <w:contextualSpacing/>
        <w:rPr>
          <w:bCs/>
          <w:sz w:val="28"/>
          <w:szCs w:val="28"/>
        </w:rPr>
      </w:pPr>
      <w:r w:rsidRPr="007D0BF8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5E4C43" w:rsidRPr="00304B05" w:rsidRDefault="005E4C43" w:rsidP="008A0413">
      <w:pPr>
        <w:framePr w:hSpace="180" w:wrap="around" w:vAnchor="text" w:hAnchor="text" w:y="1"/>
        <w:ind w:left="567" w:hanging="67"/>
        <w:suppressOverlap/>
        <w:rPr>
          <w:sz w:val="28"/>
          <w:szCs w:val="28"/>
        </w:rPr>
      </w:pPr>
      <w:r w:rsidRPr="00304B05">
        <w:rPr>
          <w:sz w:val="28"/>
          <w:szCs w:val="28"/>
        </w:rPr>
        <w:t xml:space="preserve">1.  </w:t>
      </w:r>
      <w:r w:rsidR="008A0413" w:rsidRPr="00F27166">
        <w:rPr>
          <w:sz w:val="28"/>
          <w:szCs w:val="28"/>
        </w:rPr>
        <w:t>Проектирование предельно допустимого</w:t>
      </w:r>
      <w:r w:rsidR="008A0413">
        <w:rPr>
          <w:sz w:val="28"/>
          <w:szCs w:val="28"/>
        </w:rPr>
        <w:t xml:space="preserve"> воздействия на природную среду: у</w:t>
      </w:r>
      <w:r w:rsidR="008A0413" w:rsidRPr="00F27166">
        <w:rPr>
          <w:sz w:val="28"/>
          <w:szCs w:val="28"/>
        </w:rPr>
        <w:t>чебное пособие / О.Ю. Макарова - СПб</w:t>
      </w:r>
      <w:proofErr w:type="gramStart"/>
      <w:r w:rsidR="008A0413" w:rsidRPr="00F27166">
        <w:rPr>
          <w:sz w:val="28"/>
          <w:szCs w:val="28"/>
        </w:rPr>
        <w:t xml:space="preserve">.: </w:t>
      </w:r>
      <w:proofErr w:type="gramEnd"/>
      <w:r w:rsidR="008A0413" w:rsidRPr="00F27166">
        <w:rPr>
          <w:sz w:val="28"/>
          <w:szCs w:val="28"/>
        </w:rPr>
        <w:t>Издательство ПГУПС, 2007. – 52с.</w:t>
      </w:r>
      <w:r w:rsidR="008A0413">
        <w:rPr>
          <w:sz w:val="28"/>
          <w:szCs w:val="28"/>
        </w:rPr>
        <w:t xml:space="preserve"> 48 экз.</w:t>
      </w:r>
    </w:p>
    <w:p w:rsidR="00E0213B" w:rsidRPr="00D2714B" w:rsidRDefault="00E0213B" w:rsidP="00694DD2">
      <w:pPr>
        <w:widowControl/>
        <w:spacing w:line="240" w:lineRule="auto"/>
        <w:ind w:firstLine="567"/>
        <w:rPr>
          <w:sz w:val="28"/>
          <w:szCs w:val="28"/>
        </w:rPr>
      </w:pPr>
      <w:r w:rsidRPr="00D2714B">
        <w:rPr>
          <w:sz w:val="28"/>
          <w:szCs w:val="28"/>
        </w:rPr>
        <w:t xml:space="preserve">8.3 Перечень </w:t>
      </w:r>
      <w:r>
        <w:rPr>
          <w:sz w:val="28"/>
          <w:szCs w:val="28"/>
        </w:rPr>
        <w:t>нормативно-правовой документации, необходимой</w:t>
      </w:r>
      <w:r w:rsidRPr="00D2714B">
        <w:rPr>
          <w:sz w:val="28"/>
          <w:szCs w:val="28"/>
        </w:rPr>
        <w:t xml:space="preserve"> для освоения дисциплины</w:t>
      </w:r>
    </w:p>
    <w:p w:rsidR="00E0213B" w:rsidRPr="006F1588" w:rsidRDefault="00E0213B" w:rsidP="00694DD2">
      <w:pPr>
        <w:ind w:left="426" w:firstLine="282"/>
        <w:rPr>
          <w:rStyle w:val="blk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F1588">
        <w:rPr>
          <w:rStyle w:val="blk"/>
          <w:sz w:val="28"/>
          <w:szCs w:val="28"/>
        </w:rPr>
        <w:t>Федеральный закон от 10.01.2002 N 7-ФЗ (ред. от 29.12.2015) "Об охране окружающей среды"</w:t>
      </w:r>
      <w:r>
        <w:rPr>
          <w:rStyle w:val="blk"/>
          <w:sz w:val="28"/>
          <w:szCs w:val="28"/>
        </w:rPr>
        <w:t>;</w:t>
      </w:r>
    </w:p>
    <w:p w:rsidR="00E0213B" w:rsidRPr="006F1588" w:rsidRDefault="00E0213B" w:rsidP="00694DD2">
      <w:pPr>
        <w:ind w:left="426" w:firstLine="282"/>
        <w:rPr>
          <w:rStyle w:val="blk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F1588">
        <w:rPr>
          <w:rStyle w:val="blk"/>
          <w:sz w:val="28"/>
          <w:szCs w:val="28"/>
        </w:rPr>
        <w:t>Федеральный закон от 04.05.1999 N 96-ФЗ (ред. от 13.07.2015) "Об охране атмосферного воздуха"</w:t>
      </w:r>
      <w:r>
        <w:rPr>
          <w:rStyle w:val="blk"/>
          <w:sz w:val="28"/>
          <w:szCs w:val="28"/>
        </w:rPr>
        <w:t>;</w:t>
      </w:r>
    </w:p>
    <w:p w:rsidR="00E0213B" w:rsidRPr="006F1588" w:rsidRDefault="00E0213B" w:rsidP="00694DD2">
      <w:pPr>
        <w:ind w:left="426" w:firstLine="282"/>
        <w:rPr>
          <w:rStyle w:val="blk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F1588">
        <w:rPr>
          <w:rStyle w:val="blk"/>
          <w:sz w:val="28"/>
          <w:szCs w:val="28"/>
        </w:rPr>
        <w:t>Федеральный закон от 30.03.1999 N 52-ФЗ (ред. от 28.11.2015) "О санитарно-эпидемиологическом благополучии населения"</w:t>
      </w:r>
      <w:r>
        <w:rPr>
          <w:rStyle w:val="blk"/>
          <w:sz w:val="28"/>
          <w:szCs w:val="28"/>
        </w:rPr>
        <w:t>.</w:t>
      </w:r>
    </w:p>
    <w:p w:rsidR="00E0213B" w:rsidRPr="005B5D66" w:rsidRDefault="00E0213B" w:rsidP="00694DD2">
      <w:pPr>
        <w:widowControl/>
        <w:spacing w:line="240" w:lineRule="auto"/>
        <w:rPr>
          <w:sz w:val="28"/>
          <w:szCs w:val="28"/>
        </w:rPr>
      </w:pPr>
      <w:r w:rsidRPr="005B5D66">
        <w:rPr>
          <w:sz w:val="28"/>
          <w:szCs w:val="28"/>
        </w:rPr>
        <w:t>8.4 Другие издания, необходимые для освоения дисциплины</w:t>
      </w:r>
    </w:p>
    <w:p w:rsidR="008A0413" w:rsidRPr="00A40CB8" w:rsidRDefault="008A0413" w:rsidP="008A0413">
      <w:pPr>
        <w:ind w:left="708" w:hanging="14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40CB8">
        <w:rPr>
          <w:sz w:val="28"/>
          <w:szCs w:val="28"/>
        </w:rPr>
        <w:t xml:space="preserve">Основы экологической безопасности: учебное пособие / Н.А. </w:t>
      </w:r>
      <w:proofErr w:type="spellStart"/>
      <w:r w:rsidRPr="00A40CB8">
        <w:rPr>
          <w:sz w:val="28"/>
          <w:szCs w:val="28"/>
        </w:rPr>
        <w:t>Бабак</w:t>
      </w:r>
      <w:proofErr w:type="spellEnd"/>
      <w:r w:rsidRPr="00A40CB8">
        <w:rPr>
          <w:sz w:val="28"/>
          <w:szCs w:val="28"/>
        </w:rPr>
        <w:t>, И.А. Горшкова, О.Ю. Макарова и др. - СПб</w:t>
      </w:r>
      <w:proofErr w:type="gramStart"/>
      <w:r w:rsidRPr="00A40CB8">
        <w:rPr>
          <w:sz w:val="28"/>
          <w:szCs w:val="28"/>
        </w:rPr>
        <w:t xml:space="preserve">.: </w:t>
      </w:r>
      <w:proofErr w:type="gramEnd"/>
      <w:r w:rsidRPr="00A40CB8">
        <w:rPr>
          <w:sz w:val="28"/>
          <w:szCs w:val="28"/>
        </w:rPr>
        <w:t>ПГУПС, 2014.-140с.</w:t>
      </w:r>
    </w:p>
    <w:p w:rsidR="00E0213B" w:rsidRDefault="00E0213B" w:rsidP="008A0413">
      <w:pPr>
        <w:widowControl/>
        <w:spacing w:line="240" w:lineRule="auto"/>
        <w:ind w:left="708" w:firstLine="282"/>
        <w:rPr>
          <w:sz w:val="28"/>
          <w:szCs w:val="28"/>
        </w:rPr>
      </w:pPr>
    </w:p>
    <w:p w:rsidR="00E0213B" w:rsidRPr="006338D7" w:rsidRDefault="00E0213B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E0213B" w:rsidRPr="00072290" w:rsidRDefault="00A25722" w:rsidP="009B6F00">
      <w:pPr>
        <w:numPr>
          <w:ilvl w:val="0"/>
          <w:numId w:val="26"/>
        </w:numPr>
        <w:rPr>
          <w:sz w:val="28"/>
          <w:szCs w:val="28"/>
        </w:rPr>
      </w:pPr>
      <w:hyperlink r:id="rId7" w:tgtFrame="_blank" w:history="1">
        <w:r w:rsidR="00E0213B" w:rsidRPr="00072290">
          <w:rPr>
            <w:sz w:val="28"/>
            <w:szCs w:val="28"/>
            <w:u w:val="single"/>
          </w:rPr>
          <w:t>www.mnr.gov.ru</w:t>
        </w:r>
      </w:hyperlink>
      <w:r w:rsidR="00E0213B" w:rsidRPr="00072290">
        <w:rPr>
          <w:sz w:val="28"/>
          <w:szCs w:val="28"/>
        </w:rPr>
        <w:t> - министерство природных ресурсов России</w:t>
      </w:r>
      <w:r w:rsidR="00E0213B">
        <w:rPr>
          <w:sz w:val="28"/>
          <w:szCs w:val="28"/>
        </w:rPr>
        <w:t>.</w:t>
      </w:r>
    </w:p>
    <w:p w:rsidR="00E0213B" w:rsidRPr="00072290" w:rsidRDefault="00A25722" w:rsidP="009B6F00">
      <w:pPr>
        <w:numPr>
          <w:ilvl w:val="0"/>
          <w:numId w:val="26"/>
        </w:numPr>
        <w:rPr>
          <w:sz w:val="28"/>
          <w:szCs w:val="28"/>
        </w:rPr>
      </w:pPr>
      <w:hyperlink r:id="rId8" w:tgtFrame="_blank" w:history="1">
        <w:r w:rsidR="00E0213B" w:rsidRPr="00072290">
          <w:rPr>
            <w:sz w:val="28"/>
            <w:szCs w:val="28"/>
            <w:u w:val="single"/>
          </w:rPr>
          <w:t>www.gosnadzor.ru</w:t>
        </w:r>
      </w:hyperlink>
      <w:r w:rsidR="00E0213B" w:rsidRPr="00072290">
        <w:rPr>
          <w:sz w:val="28"/>
          <w:szCs w:val="28"/>
        </w:rPr>
        <w:t> – Федеральная служба по экологическому, технологическому и атомному надзору.</w:t>
      </w:r>
    </w:p>
    <w:p w:rsidR="00E0213B" w:rsidRPr="00072290" w:rsidRDefault="00A25722" w:rsidP="009B6F00">
      <w:pPr>
        <w:numPr>
          <w:ilvl w:val="0"/>
          <w:numId w:val="26"/>
        </w:numPr>
        <w:rPr>
          <w:sz w:val="28"/>
          <w:szCs w:val="28"/>
        </w:rPr>
      </w:pPr>
      <w:hyperlink r:id="rId9" w:tgtFrame="_blank" w:history="1">
        <w:r w:rsidR="00E0213B" w:rsidRPr="00072290">
          <w:rPr>
            <w:sz w:val="28"/>
            <w:szCs w:val="28"/>
            <w:u w:val="single"/>
          </w:rPr>
          <w:t>http://rpn.gov.ru</w:t>
        </w:r>
      </w:hyperlink>
      <w:r w:rsidR="00E0213B" w:rsidRPr="00072290">
        <w:rPr>
          <w:sz w:val="28"/>
          <w:szCs w:val="28"/>
        </w:rPr>
        <w:t> – Федеральная служба по надзору в сфере Природопользования</w:t>
      </w:r>
      <w:r w:rsidR="00E0213B">
        <w:rPr>
          <w:sz w:val="28"/>
          <w:szCs w:val="28"/>
        </w:rPr>
        <w:t>.</w:t>
      </w:r>
    </w:p>
    <w:p w:rsidR="00E0213B" w:rsidRPr="00072290" w:rsidRDefault="00A25722" w:rsidP="009B6F00">
      <w:pPr>
        <w:numPr>
          <w:ilvl w:val="0"/>
          <w:numId w:val="26"/>
        </w:numPr>
        <w:rPr>
          <w:sz w:val="28"/>
          <w:szCs w:val="28"/>
        </w:rPr>
      </w:pPr>
      <w:hyperlink r:id="rId10" w:tgtFrame="_blank" w:history="1">
        <w:r w:rsidR="00E0213B" w:rsidRPr="00072290">
          <w:rPr>
            <w:sz w:val="28"/>
            <w:szCs w:val="28"/>
            <w:u w:val="single"/>
          </w:rPr>
          <w:t>http://meteorf.ru/default.aspx</w:t>
        </w:r>
      </w:hyperlink>
      <w:r w:rsidR="00E0213B" w:rsidRPr="00072290">
        <w:rPr>
          <w:sz w:val="28"/>
          <w:szCs w:val="28"/>
        </w:rPr>
        <w:t> - Федеральная служба по гидрометеорологии и мониторингу ОС</w:t>
      </w:r>
      <w:r w:rsidR="00E0213B">
        <w:rPr>
          <w:sz w:val="28"/>
          <w:szCs w:val="28"/>
        </w:rPr>
        <w:t>.</w:t>
      </w:r>
    </w:p>
    <w:p w:rsidR="00E0213B" w:rsidRPr="00072290" w:rsidRDefault="00A25722" w:rsidP="009B6F00">
      <w:pPr>
        <w:numPr>
          <w:ilvl w:val="0"/>
          <w:numId w:val="26"/>
        </w:numPr>
        <w:rPr>
          <w:sz w:val="28"/>
          <w:szCs w:val="28"/>
        </w:rPr>
      </w:pPr>
      <w:hyperlink r:id="rId11" w:tgtFrame="_blank" w:history="1">
        <w:r w:rsidR="00E0213B" w:rsidRPr="00072290">
          <w:rPr>
            <w:sz w:val="28"/>
            <w:szCs w:val="28"/>
            <w:u w:val="single"/>
          </w:rPr>
          <w:t>www.voda.mnr.gov.ru</w:t>
        </w:r>
      </w:hyperlink>
      <w:r w:rsidR="00E0213B" w:rsidRPr="00072290">
        <w:rPr>
          <w:sz w:val="28"/>
          <w:szCs w:val="28"/>
        </w:rPr>
        <w:t> - Федеральное агентство водных ресурсов МПР России</w:t>
      </w:r>
      <w:r w:rsidR="00E0213B">
        <w:rPr>
          <w:sz w:val="28"/>
          <w:szCs w:val="28"/>
        </w:rPr>
        <w:t>.</w:t>
      </w:r>
    </w:p>
    <w:p w:rsidR="00E0213B" w:rsidRPr="00072290" w:rsidRDefault="00A25722" w:rsidP="009B6F00">
      <w:pPr>
        <w:numPr>
          <w:ilvl w:val="0"/>
          <w:numId w:val="26"/>
        </w:numPr>
        <w:rPr>
          <w:sz w:val="28"/>
          <w:szCs w:val="28"/>
        </w:rPr>
      </w:pPr>
      <w:hyperlink r:id="rId12" w:tgtFrame="_blank" w:history="1">
        <w:r w:rsidR="00E0213B" w:rsidRPr="00072290">
          <w:rPr>
            <w:sz w:val="28"/>
            <w:szCs w:val="28"/>
            <w:u w:val="single"/>
          </w:rPr>
          <w:t>www.rosleshoz.gov.ru</w:t>
        </w:r>
      </w:hyperlink>
      <w:r w:rsidR="00E0213B" w:rsidRPr="00072290">
        <w:rPr>
          <w:sz w:val="28"/>
          <w:szCs w:val="28"/>
        </w:rPr>
        <w:t> – Федеральное агентство лесного хозяйства</w:t>
      </w:r>
      <w:r w:rsidR="00E0213B">
        <w:rPr>
          <w:sz w:val="28"/>
          <w:szCs w:val="28"/>
        </w:rPr>
        <w:t>.</w:t>
      </w:r>
    </w:p>
    <w:p w:rsidR="00E0213B" w:rsidRPr="00072290" w:rsidRDefault="00A25722" w:rsidP="009B6F00">
      <w:pPr>
        <w:numPr>
          <w:ilvl w:val="0"/>
          <w:numId w:val="26"/>
        </w:numPr>
        <w:rPr>
          <w:sz w:val="28"/>
          <w:szCs w:val="28"/>
        </w:rPr>
      </w:pPr>
      <w:hyperlink r:id="rId13" w:tgtFrame="_blank" w:history="1">
        <w:r w:rsidR="00E0213B" w:rsidRPr="00072290">
          <w:rPr>
            <w:sz w:val="28"/>
            <w:szCs w:val="28"/>
            <w:u w:val="single"/>
          </w:rPr>
          <w:t>http://www.rosnedra.com</w:t>
        </w:r>
      </w:hyperlink>
      <w:r w:rsidR="00E0213B" w:rsidRPr="00072290">
        <w:rPr>
          <w:sz w:val="28"/>
          <w:szCs w:val="28"/>
        </w:rPr>
        <w:t xml:space="preserve"> - Федеральное агентство по недропользованию – </w:t>
      </w:r>
      <w:proofErr w:type="spellStart"/>
      <w:r w:rsidR="00E0213B" w:rsidRPr="00072290">
        <w:rPr>
          <w:sz w:val="28"/>
          <w:szCs w:val="28"/>
        </w:rPr>
        <w:t>Роснедра</w:t>
      </w:r>
      <w:proofErr w:type="spellEnd"/>
      <w:r w:rsidR="00E0213B">
        <w:rPr>
          <w:sz w:val="28"/>
          <w:szCs w:val="28"/>
        </w:rPr>
        <w:t>.</w:t>
      </w:r>
    </w:p>
    <w:p w:rsidR="00E0213B" w:rsidRPr="00D84AAD" w:rsidRDefault="00A25722" w:rsidP="009B6F00">
      <w:pPr>
        <w:numPr>
          <w:ilvl w:val="0"/>
          <w:numId w:val="26"/>
        </w:numPr>
        <w:rPr>
          <w:sz w:val="28"/>
          <w:szCs w:val="28"/>
        </w:rPr>
      </w:pPr>
      <w:hyperlink r:id="rId14" w:tgtFrame="_blank" w:history="1">
        <w:r w:rsidR="00E0213B" w:rsidRPr="00D84AAD">
          <w:rPr>
            <w:sz w:val="28"/>
            <w:szCs w:val="28"/>
            <w:u w:val="single"/>
          </w:rPr>
          <w:t>http://fcao.ru</w:t>
        </w:r>
      </w:hyperlink>
      <w:r w:rsidR="00E0213B" w:rsidRPr="00D84AAD">
        <w:rPr>
          <w:sz w:val="28"/>
          <w:szCs w:val="28"/>
        </w:rPr>
        <w:t> – ФГУ Федеральный центр анализа и оценки техногенного воздействия.</w:t>
      </w:r>
    </w:p>
    <w:p w:rsidR="00E0213B" w:rsidRDefault="00A25722" w:rsidP="009B6F00">
      <w:pPr>
        <w:numPr>
          <w:ilvl w:val="0"/>
          <w:numId w:val="26"/>
        </w:numPr>
        <w:rPr>
          <w:sz w:val="28"/>
          <w:szCs w:val="28"/>
        </w:rPr>
      </w:pPr>
      <w:hyperlink r:id="rId15" w:history="1">
        <w:r w:rsidR="00E0213B" w:rsidRPr="009B6F00">
          <w:rPr>
            <w:rStyle w:val="a7"/>
            <w:color w:val="auto"/>
            <w:sz w:val="28"/>
            <w:szCs w:val="28"/>
          </w:rPr>
          <w:t>http://base.consultant.ru/cons/cgi/online.cgi?req=home&amp;utm_csource=online&amp;utm_cmedium=button</w:t>
        </w:r>
      </w:hyperlink>
      <w:r w:rsidR="00E0213B" w:rsidRPr="009B6F00">
        <w:rPr>
          <w:sz w:val="28"/>
          <w:szCs w:val="28"/>
        </w:rPr>
        <w:t xml:space="preserve"> - </w:t>
      </w:r>
      <w:proofErr w:type="gramStart"/>
      <w:r w:rsidR="00E0213B" w:rsidRPr="009B6F00">
        <w:rPr>
          <w:sz w:val="28"/>
          <w:szCs w:val="28"/>
        </w:rPr>
        <w:t>Некоммерческая</w:t>
      </w:r>
      <w:proofErr w:type="gramEnd"/>
      <w:r w:rsidR="00E0213B" w:rsidRPr="009B6F00">
        <w:rPr>
          <w:sz w:val="28"/>
          <w:szCs w:val="28"/>
        </w:rPr>
        <w:t xml:space="preserve"> интернет-версия</w:t>
      </w:r>
      <w:r w:rsidR="00E0213B" w:rsidRPr="00D84AAD">
        <w:rPr>
          <w:sz w:val="28"/>
          <w:szCs w:val="28"/>
        </w:rPr>
        <w:t xml:space="preserve"> </w:t>
      </w:r>
      <w:proofErr w:type="spellStart"/>
      <w:r w:rsidR="00E0213B" w:rsidRPr="00D84AAD">
        <w:rPr>
          <w:sz w:val="28"/>
          <w:szCs w:val="28"/>
        </w:rPr>
        <w:t>КонсультантПлюс</w:t>
      </w:r>
      <w:proofErr w:type="spellEnd"/>
    </w:p>
    <w:p w:rsidR="00E0213B" w:rsidRPr="00847180" w:rsidRDefault="00E0213B" w:rsidP="009B6F00">
      <w:pPr>
        <w:numPr>
          <w:ilvl w:val="0"/>
          <w:numId w:val="26"/>
        </w:numPr>
        <w:rPr>
          <w:sz w:val="28"/>
          <w:szCs w:val="28"/>
        </w:rPr>
      </w:pPr>
      <w:r w:rsidRPr="00C6748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Yandex.ru</w:t>
      </w:r>
    </w:p>
    <w:p w:rsidR="00E0213B" w:rsidRPr="00D84AAD" w:rsidRDefault="00E0213B" w:rsidP="009B6F00">
      <w:pPr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Google.ru</w:t>
      </w:r>
    </w:p>
    <w:p w:rsidR="00E0213B" w:rsidRDefault="00E0213B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E0213B" w:rsidRPr="006338D7" w:rsidRDefault="00E0213B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E0213B" w:rsidRPr="007150CC" w:rsidRDefault="00E0213B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0213B" w:rsidRPr="00490574" w:rsidRDefault="00E0213B" w:rsidP="00490574">
      <w:pPr>
        <w:widowControl/>
        <w:spacing w:line="240" w:lineRule="auto"/>
        <w:ind w:firstLine="851"/>
        <w:rPr>
          <w:sz w:val="28"/>
          <w:szCs w:val="28"/>
        </w:rPr>
      </w:pPr>
      <w:r w:rsidRPr="00490574">
        <w:rPr>
          <w:sz w:val="28"/>
          <w:szCs w:val="28"/>
        </w:rPr>
        <w:t>Порядок изучения дисциплины следующий:</w:t>
      </w:r>
    </w:p>
    <w:p w:rsidR="00E0213B" w:rsidRPr="008C144C" w:rsidRDefault="00E0213B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A55036">
        <w:rPr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sz w:val="28"/>
          <w:szCs w:val="28"/>
        </w:rPr>
        <w:t>разделах</w:t>
      </w:r>
      <w:r w:rsidRPr="008C144C">
        <w:rPr>
          <w:sz w:val="28"/>
          <w:szCs w:val="28"/>
        </w:rPr>
        <w:t xml:space="preserve"> 6</w:t>
      </w:r>
      <w:r>
        <w:rPr>
          <w:sz w:val="28"/>
          <w:szCs w:val="28"/>
        </w:rPr>
        <w:t>, 8 и 9</w:t>
      </w:r>
      <w:r w:rsidRPr="008C144C">
        <w:rPr>
          <w:sz w:val="28"/>
          <w:szCs w:val="28"/>
        </w:rPr>
        <w:t xml:space="preserve"> рабочей программы. </w:t>
      </w:r>
    </w:p>
    <w:p w:rsidR="00E0213B" w:rsidRPr="008C144C" w:rsidRDefault="00E0213B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sz w:val="28"/>
          <w:szCs w:val="28"/>
        </w:rPr>
        <w:t xml:space="preserve"> предусмотренные текущ</w:t>
      </w:r>
      <w:r>
        <w:rPr>
          <w:sz w:val="28"/>
          <w:szCs w:val="28"/>
        </w:rPr>
        <w:t>и</w:t>
      </w:r>
      <w:r w:rsidRPr="008C144C">
        <w:rPr>
          <w:sz w:val="28"/>
          <w:szCs w:val="28"/>
        </w:rPr>
        <w:t>м контролем (см. фонд оценочных средств по дисциплине).</w:t>
      </w:r>
    </w:p>
    <w:p w:rsidR="00E0213B" w:rsidRPr="008C144C" w:rsidRDefault="00E0213B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По итогам</w:t>
      </w:r>
      <w:r w:rsidRPr="008C144C">
        <w:rPr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E0213B" w:rsidRPr="007150CC" w:rsidRDefault="00E0213B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0213B" w:rsidRPr="00D2714B" w:rsidRDefault="00E0213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E0213B" w:rsidRPr="00D2714B" w:rsidRDefault="00E0213B" w:rsidP="0095427B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23533C" w:rsidRPr="00D2714B" w:rsidRDefault="0023533C" w:rsidP="0023533C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23533C" w:rsidRPr="00D2714B" w:rsidRDefault="0023533C" w:rsidP="0023533C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технические средства (проектор, интерактивная доска</w:t>
      </w:r>
      <w:r>
        <w:rPr>
          <w:bCs/>
          <w:sz w:val="28"/>
          <w:szCs w:val="28"/>
        </w:rPr>
        <w:t>);</w:t>
      </w:r>
    </w:p>
    <w:p w:rsidR="0023533C" w:rsidRPr="00105BE8" w:rsidRDefault="0023533C" w:rsidP="0023533C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(демонстрация мультимедийных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материалов</w:t>
      </w:r>
      <w:r>
        <w:rPr>
          <w:bCs/>
          <w:sz w:val="28"/>
          <w:szCs w:val="28"/>
        </w:rPr>
        <w:t>);</w:t>
      </w:r>
    </w:p>
    <w:p w:rsidR="0023533C" w:rsidRPr="00D2714B" w:rsidRDefault="0023533C" w:rsidP="0023533C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</w:t>
      </w:r>
      <w:r w:rsidRPr="00AA1130">
        <w:rPr>
          <w:bCs/>
          <w:sz w:val="28"/>
          <w:szCs w:val="28"/>
        </w:rPr>
        <w:t xml:space="preserve"> [</w:t>
      </w:r>
      <w:r>
        <w:rPr>
          <w:bCs/>
          <w:sz w:val="28"/>
          <w:szCs w:val="28"/>
        </w:rPr>
        <w:t>Электронный ресурс</w:t>
      </w:r>
      <w:r w:rsidRPr="00AA1130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Режим доступа: </w:t>
      </w:r>
      <w:r>
        <w:rPr>
          <w:bCs/>
          <w:sz w:val="28"/>
          <w:szCs w:val="28"/>
          <w:lang w:val="en-US"/>
        </w:rPr>
        <w:t>http//sdo.pgups.ru.</w:t>
      </w:r>
    </w:p>
    <w:p w:rsidR="0023533C" w:rsidRDefault="0023533C" w:rsidP="0023533C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lastRenderedPageBreak/>
        <w:t>Кафедра обеспечена необходимым комплектом лицензионного программного обеспечения:</w:t>
      </w:r>
    </w:p>
    <w:p w:rsidR="0023533C" w:rsidRPr="00CB53FF" w:rsidRDefault="0023533C" w:rsidP="0023533C">
      <w:pPr>
        <w:spacing w:line="240" w:lineRule="auto"/>
        <w:rPr>
          <w:sz w:val="28"/>
          <w:szCs w:val="28"/>
          <w:lang w:val="en-US"/>
        </w:rPr>
      </w:pPr>
      <w:r w:rsidRPr="00CB53FF">
        <w:rPr>
          <w:sz w:val="28"/>
          <w:szCs w:val="28"/>
          <w:lang w:val="en-US"/>
        </w:rPr>
        <w:t>MS (Wind, Office)</w:t>
      </w:r>
    </w:p>
    <w:p w:rsidR="0023533C" w:rsidRPr="00CB53FF" w:rsidRDefault="0023533C" w:rsidP="0023533C">
      <w:pPr>
        <w:spacing w:line="240" w:lineRule="auto"/>
        <w:rPr>
          <w:sz w:val="28"/>
          <w:szCs w:val="28"/>
          <w:lang w:val="en-US"/>
        </w:rPr>
      </w:pPr>
      <w:r w:rsidRPr="00CB53FF">
        <w:rPr>
          <w:sz w:val="28"/>
          <w:szCs w:val="28"/>
        </w:rPr>
        <w:t>Договор</w:t>
      </w:r>
      <w:r w:rsidRPr="00CB53FF">
        <w:rPr>
          <w:sz w:val="28"/>
          <w:szCs w:val="28"/>
          <w:lang w:val="en-US"/>
        </w:rPr>
        <w:t xml:space="preserve"> </w:t>
      </w:r>
      <w:r w:rsidRPr="00CB53FF">
        <w:rPr>
          <w:sz w:val="28"/>
          <w:szCs w:val="28"/>
        </w:rPr>
        <w:t>ЭОА</w:t>
      </w:r>
      <w:r w:rsidRPr="00CB53FF">
        <w:rPr>
          <w:sz w:val="28"/>
          <w:szCs w:val="28"/>
          <w:lang w:val="en-US"/>
        </w:rPr>
        <w:t xml:space="preserve">75380 </w:t>
      </w:r>
      <w:r w:rsidRPr="00CB53FF">
        <w:rPr>
          <w:sz w:val="28"/>
          <w:szCs w:val="28"/>
        </w:rPr>
        <w:t>от</w:t>
      </w:r>
      <w:r w:rsidRPr="00CB53FF">
        <w:rPr>
          <w:sz w:val="28"/>
          <w:szCs w:val="28"/>
          <w:lang w:val="en-US"/>
        </w:rPr>
        <w:t xml:space="preserve"> 30.01.2017</w:t>
      </w:r>
    </w:p>
    <w:p w:rsidR="0023533C" w:rsidRPr="00CB53FF" w:rsidRDefault="0023533C" w:rsidP="0023533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Акт </w:t>
      </w:r>
      <w:proofErr w:type="spellStart"/>
      <w:r w:rsidRPr="00CB53FF">
        <w:rPr>
          <w:sz w:val="28"/>
          <w:szCs w:val="28"/>
          <w:lang w:val="en-US"/>
        </w:rPr>
        <w:t>Tr</w:t>
      </w:r>
      <w:proofErr w:type="spellEnd"/>
      <w:r w:rsidRPr="00CB53FF">
        <w:rPr>
          <w:sz w:val="28"/>
          <w:szCs w:val="28"/>
        </w:rPr>
        <w:t>015112 от 16.03.2017</w:t>
      </w:r>
    </w:p>
    <w:p w:rsidR="0023533C" w:rsidRPr="00CB53FF" w:rsidRDefault="0023533C" w:rsidP="0023533C">
      <w:pPr>
        <w:spacing w:line="240" w:lineRule="auto"/>
        <w:rPr>
          <w:sz w:val="28"/>
          <w:szCs w:val="28"/>
        </w:rPr>
      </w:pPr>
      <w:proofErr w:type="spellStart"/>
      <w:r w:rsidRPr="00CB53FF">
        <w:rPr>
          <w:sz w:val="28"/>
          <w:szCs w:val="28"/>
        </w:rPr>
        <w:t>Св</w:t>
      </w:r>
      <w:proofErr w:type="spellEnd"/>
      <w:r w:rsidRPr="00CB53FF">
        <w:rPr>
          <w:sz w:val="28"/>
          <w:szCs w:val="28"/>
        </w:rPr>
        <w:t>-во №68883363 от 27.12.2015</w:t>
      </w:r>
    </w:p>
    <w:p w:rsidR="0023533C" w:rsidRPr="00CB53FF" w:rsidRDefault="0023533C" w:rsidP="0023533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Антивирус Касперского</w:t>
      </w:r>
    </w:p>
    <w:p w:rsidR="0023533C" w:rsidRPr="00CB53FF" w:rsidRDefault="0023533C" w:rsidP="0023533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Контракт 03722100021116000043</w:t>
      </w:r>
    </w:p>
    <w:p w:rsidR="0023533C" w:rsidRPr="00CB53FF" w:rsidRDefault="0023533C" w:rsidP="0023533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Акт СЛЛП-000002 от 12.01.2017</w:t>
      </w:r>
    </w:p>
    <w:p w:rsidR="0023533C" w:rsidRPr="00CB53FF" w:rsidRDefault="0023533C" w:rsidP="0023533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№ лицензии 1С1С-161228-134819-483-473</w:t>
      </w:r>
    </w:p>
    <w:p w:rsidR="0023533C" w:rsidRPr="00CB53FF" w:rsidRDefault="0023533C" w:rsidP="0023533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База данных дисциплин учебно-методического комплекса для специалистов железнодорожного транспорта</w:t>
      </w:r>
    </w:p>
    <w:p w:rsidR="0023533C" w:rsidRPr="00CB53FF" w:rsidRDefault="0023533C" w:rsidP="0023533C">
      <w:pPr>
        <w:spacing w:line="240" w:lineRule="auto"/>
        <w:rPr>
          <w:sz w:val="28"/>
          <w:szCs w:val="28"/>
        </w:rPr>
      </w:pPr>
      <w:proofErr w:type="spellStart"/>
      <w:r w:rsidRPr="00CB53FF">
        <w:rPr>
          <w:sz w:val="28"/>
          <w:szCs w:val="28"/>
        </w:rPr>
        <w:t>Св</w:t>
      </w:r>
      <w:proofErr w:type="spellEnd"/>
      <w:r w:rsidRPr="00CB53FF">
        <w:rPr>
          <w:sz w:val="28"/>
          <w:szCs w:val="28"/>
        </w:rPr>
        <w:t>-во №2015620987</w:t>
      </w:r>
    </w:p>
    <w:p w:rsidR="0023533C" w:rsidRPr="00CB53FF" w:rsidRDefault="0023533C" w:rsidP="0023533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26.05.2015</w:t>
      </w:r>
    </w:p>
    <w:p w:rsidR="00E0213B" w:rsidRDefault="00E0213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0213B" w:rsidRPr="00D2714B" w:rsidRDefault="00E0213B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E0213B" w:rsidRPr="00D2714B" w:rsidRDefault="00E0213B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D16BFD" w:rsidRDefault="00D16BFD" w:rsidP="00D16BFD">
      <w:pPr>
        <w:spacing w:line="240" w:lineRule="auto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Материально-техническая база обеспечивает проведение всех видов занятий, предусмотренных учебным планом для направления «Техносферная безопасность» и соответствует действующим санитарным и противопожарным нормам и правилам.</w:t>
      </w:r>
    </w:p>
    <w:p w:rsidR="00D16BFD" w:rsidRDefault="00D16BFD" w:rsidP="00D16BF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аудитории:</w:t>
      </w:r>
    </w:p>
    <w:p w:rsidR="00D16BFD" w:rsidRPr="00CB53FF" w:rsidRDefault="00D16BFD" w:rsidP="00D16BFD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2-402 </w:t>
      </w:r>
    </w:p>
    <w:p w:rsidR="00D16BFD" w:rsidRPr="00CB53FF" w:rsidRDefault="00D16BFD" w:rsidP="00D16BFD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Лекционная аудитория </w:t>
      </w:r>
    </w:p>
    <w:p w:rsidR="00D16BFD" w:rsidRPr="00CB53FF" w:rsidRDefault="00D16BFD" w:rsidP="00D16BFD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D16BFD" w:rsidRPr="00CB53FF" w:rsidRDefault="00D16BFD" w:rsidP="00D16BFD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демонстрационное оборудование и учебно-наглядные пособия</w:t>
      </w:r>
    </w:p>
    <w:p w:rsidR="00D16BFD" w:rsidRPr="00CB53FF" w:rsidRDefault="00D16BFD" w:rsidP="00D16BFD">
      <w:pPr>
        <w:spacing w:line="240" w:lineRule="auto"/>
        <w:rPr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 xml:space="preserve">- 72 </w:t>
      </w:r>
      <w:proofErr w:type="gramStart"/>
      <w:r w:rsidRPr="00CB53FF">
        <w:rPr>
          <w:rFonts w:eastAsia="Courier New"/>
          <w:color w:val="000000"/>
          <w:sz w:val="28"/>
          <w:szCs w:val="28"/>
        </w:rPr>
        <w:t>посадочных</w:t>
      </w:r>
      <w:proofErr w:type="gramEnd"/>
      <w:r w:rsidRPr="00CB53FF">
        <w:rPr>
          <w:rFonts w:eastAsia="Courier New"/>
          <w:color w:val="000000"/>
          <w:sz w:val="28"/>
          <w:szCs w:val="28"/>
        </w:rPr>
        <w:t xml:space="preserve"> места</w:t>
      </w:r>
    </w:p>
    <w:p w:rsidR="00D16BFD" w:rsidRPr="00CB53FF" w:rsidRDefault="00D16BFD" w:rsidP="00D16BFD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sz w:val="28"/>
          <w:szCs w:val="28"/>
        </w:rPr>
        <w:t xml:space="preserve">2-404 </w:t>
      </w:r>
      <w:r w:rsidRPr="00CB53FF">
        <w:rPr>
          <w:rFonts w:eastAsia="Courier New"/>
          <w:color w:val="000000"/>
          <w:sz w:val="28"/>
          <w:szCs w:val="28"/>
        </w:rPr>
        <w:t xml:space="preserve"> </w:t>
      </w:r>
    </w:p>
    <w:p w:rsidR="00D16BFD" w:rsidRPr="00CB53FF" w:rsidRDefault="00D16BFD" w:rsidP="00D16BFD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Учебная аудитория «Промышленная безопасность»</w:t>
      </w:r>
    </w:p>
    <w:p w:rsidR="00D16BFD" w:rsidRPr="00CB53FF" w:rsidRDefault="00D16BFD" w:rsidP="00D16BFD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D16BFD" w:rsidRPr="00CB53FF" w:rsidRDefault="00D16BFD" w:rsidP="00D16BFD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- 28 посадочных мест</w:t>
      </w:r>
    </w:p>
    <w:p w:rsidR="00D16BFD" w:rsidRPr="00CB53FF" w:rsidRDefault="00D16BFD" w:rsidP="00D16BFD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2-407 </w:t>
      </w:r>
    </w:p>
    <w:p w:rsidR="00D16BFD" w:rsidRPr="00CB53FF" w:rsidRDefault="00D16BFD" w:rsidP="00D16BFD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Аудитория для самостоятельной работы</w:t>
      </w:r>
    </w:p>
    <w:p w:rsidR="00D16BFD" w:rsidRPr="00CB53FF" w:rsidRDefault="00D16BFD" w:rsidP="00D16BFD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- </w:t>
      </w:r>
      <w:r w:rsidRPr="00CB53FF">
        <w:rPr>
          <w:rFonts w:eastAsia="Courier New"/>
          <w:color w:val="000000"/>
          <w:sz w:val="28"/>
          <w:szCs w:val="28"/>
        </w:rPr>
        <w:t>7 посадочных ме</w:t>
      </w:r>
      <w:proofErr w:type="gramStart"/>
      <w:r w:rsidRPr="00CB53FF">
        <w:rPr>
          <w:rFonts w:eastAsia="Courier New"/>
          <w:color w:val="000000"/>
          <w:sz w:val="28"/>
          <w:szCs w:val="28"/>
        </w:rPr>
        <w:t>ст с ПК</w:t>
      </w:r>
      <w:proofErr w:type="gramEnd"/>
    </w:p>
    <w:p w:rsidR="00D16BFD" w:rsidRPr="00CB53FF" w:rsidRDefault="00D16BFD" w:rsidP="00D16BFD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2-409 </w:t>
      </w:r>
    </w:p>
    <w:p w:rsidR="00D16BFD" w:rsidRPr="00CB53FF" w:rsidRDefault="00D16BFD" w:rsidP="00D16BFD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Лаборатория «Производственная безопасность»</w:t>
      </w:r>
    </w:p>
    <w:p w:rsidR="00D16BFD" w:rsidRPr="00CB53FF" w:rsidRDefault="00D16BFD" w:rsidP="00D16BFD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D16BFD" w:rsidRPr="00CB53FF" w:rsidRDefault="00D16BFD" w:rsidP="00D16BFD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лабораторная установка «Электрических трех</w:t>
      </w:r>
      <w:r>
        <w:rPr>
          <w:sz w:val="28"/>
          <w:szCs w:val="28"/>
        </w:rPr>
        <w:t xml:space="preserve">фазных сетей переменного тока» </w:t>
      </w:r>
      <w:r w:rsidRPr="00CB53FF">
        <w:rPr>
          <w:sz w:val="28"/>
          <w:szCs w:val="28"/>
        </w:rPr>
        <w:t>(2 шт.)</w:t>
      </w:r>
    </w:p>
    <w:p w:rsidR="00D16BFD" w:rsidRPr="00CB53FF" w:rsidRDefault="00D16BFD" w:rsidP="00D16BFD">
      <w:pPr>
        <w:spacing w:line="240" w:lineRule="auto"/>
        <w:rPr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- 30 посадочных мест</w:t>
      </w:r>
    </w:p>
    <w:p w:rsidR="00D16BFD" w:rsidRPr="00CB53FF" w:rsidRDefault="00D16BFD" w:rsidP="00D16BFD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sz w:val="28"/>
          <w:szCs w:val="28"/>
        </w:rPr>
        <w:t>2-410 </w:t>
      </w:r>
      <w:r w:rsidRPr="00CB53FF">
        <w:rPr>
          <w:rFonts w:eastAsia="Courier New"/>
          <w:color w:val="000000"/>
          <w:sz w:val="28"/>
          <w:szCs w:val="28"/>
        </w:rPr>
        <w:t xml:space="preserve"> </w:t>
      </w:r>
    </w:p>
    <w:p w:rsidR="00D16BFD" w:rsidRPr="00CB53FF" w:rsidRDefault="00D16BFD" w:rsidP="00D16BFD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Учебная аудитория «Производственная санитария и гигиена труда»</w:t>
      </w:r>
    </w:p>
    <w:p w:rsidR="00D16BFD" w:rsidRPr="00CB53FF" w:rsidRDefault="00D16BFD" w:rsidP="00D16BFD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lastRenderedPageBreak/>
        <w:t>- комплекс мультимедийного оборудования</w:t>
      </w:r>
    </w:p>
    <w:p w:rsidR="00D16BFD" w:rsidRPr="00CB53FF" w:rsidRDefault="00D16BFD" w:rsidP="00D16BFD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лабораторная установка «Защита от СВЧ-излучения»</w:t>
      </w:r>
    </w:p>
    <w:p w:rsidR="00D16BFD" w:rsidRPr="00CB53FF" w:rsidRDefault="00D16BFD" w:rsidP="00D16BFD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лабораторная установка «Определение параметров воздушной рабочей зоны и защита от теплового воздействия»</w:t>
      </w:r>
    </w:p>
    <w:p w:rsidR="00D16BFD" w:rsidRPr="00CB53FF" w:rsidRDefault="00D16BFD" w:rsidP="00D16BFD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лабораторная установка «Эффективность и качество освещения»</w:t>
      </w:r>
    </w:p>
    <w:p w:rsidR="00D16BFD" w:rsidRPr="00CB53FF" w:rsidRDefault="00D16BFD" w:rsidP="00D16BFD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- 30 посадочных мест</w:t>
      </w:r>
    </w:p>
    <w:p w:rsidR="00D16BFD" w:rsidRPr="00CB53FF" w:rsidRDefault="00D16BFD" w:rsidP="00D16BFD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2-411 </w:t>
      </w:r>
    </w:p>
    <w:p w:rsidR="00D16BFD" w:rsidRPr="00CB53FF" w:rsidRDefault="00D16BFD" w:rsidP="00D16BFD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 xml:space="preserve"> Учебная аудитория </w:t>
      </w:r>
    </w:p>
    <w:p w:rsidR="00D16BFD" w:rsidRPr="00CB53FF" w:rsidRDefault="00D16BFD" w:rsidP="00D16BFD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«Медико-биологические основы безопасности»</w:t>
      </w:r>
    </w:p>
    <w:p w:rsidR="00D16BFD" w:rsidRPr="00CB53FF" w:rsidRDefault="00D16BFD" w:rsidP="00D16BFD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D16BFD" w:rsidRDefault="00D16BFD" w:rsidP="00D16BFD">
      <w:pPr>
        <w:spacing w:line="240" w:lineRule="auto"/>
        <w:contextualSpacing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- 36 посадочных мест</w:t>
      </w:r>
    </w:p>
    <w:p w:rsidR="00D16BFD" w:rsidRDefault="00D16BFD" w:rsidP="00D16BFD">
      <w:pPr>
        <w:tabs>
          <w:tab w:val="left" w:pos="0"/>
        </w:tabs>
        <w:spacing w:line="240" w:lineRule="auto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1-110-3</w:t>
      </w:r>
    </w:p>
    <w:p w:rsidR="00D16BFD" w:rsidRDefault="00D16BFD" w:rsidP="00D16BFD">
      <w:pPr>
        <w:tabs>
          <w:tab w:val="left" w:pos="0"/>
        </w:tabs>
        <w:spacing w:line="240" w:lineRule="auto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Помещение для хранения и профилактического обслуживания учебного оборудования</w:t>
      </w:r>
    </w:p>
    <w:p w:rsidR="00E0213B" w:rsidRDefault="00A25722" w:rsidP="00A25722">
      <w:pPr>
        <w:ind w:firstLine="0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940425" cy="943861"/>
            <wp:effectExtent l="0" t="0" r="317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3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213B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4B6"/>
    <w:multiLevelType w:val="hybridMultilevel"/>
    <w:tmpl w:val="78527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>
    <w:nsid w:val="18C20DA7"/>
    <w:multiLevelType w:val="hybridMultilevel"/>
    <w:tmpl w:val="ACF01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9A8764C"/>
    <w:multiLevelType w:val="hybridMultilevel"/>
    <w:tmpl w:val="4B684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>
    <w:nsid w:val="21D22105"/>
    <w:multiLevelType w:val="hybridMultilevel"/>
    <w:tmpl w:val="D8C6E2F2"/>
    <w:lvl w:ilvl="0" w:tplc="6096B5B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3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7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1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2">
    <w:nsid w:val="6876393E"/>
    <w:multiLevelType w:val="hybridMultilevel"/>
    <w:tmpl w:val="6532C9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3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4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79933EFA"/>
    <w:multiLevelType w:val="hybridMultilevel"/>
    <w:tmpl w:val="9BE8A426"/>
    <w:lvl w:ilvl="0" w:tplc="EFECF8FC">
      <w:start w:val="3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0" w:hanging="360"/>
      </w:pPr>
    </w:lvl>
    <w:lvl w:ilvl="2" w:tplc="0419001B">
      <w:start w:val="1"/>
      <w:numFmt w:val="lowerRoman"/>
      <w:lvlText w:val="%3."/>
      <w:lvlJc w:val="right"/>
      <w:pPr>
        <w:ind w:left="2300" w:hanging="180"/>
      </w:pPr>
    </w:lvl>
    <w:lvl w:ilvl="3" w:tplc="0419000F">
      <w:start w:val="1"/>
      <w:numFmt w:val="decimal"/>
      <w:lvlText w:val="%4."/>
      <w:lvlJc w:val="left"/>
      <w:pPr>
        <w:ind w:left="3020" w:hanging="360"/>
      </w:pPr>
    </w:lvl>
    <w:lvl w:ilvl="4" w:tplc="04190019">
      <w:start w:val="1"/>
      <w:numFmt w:val="lowerLetter"/>
      <w:lvlText w:val="%5."/>
      <w:lvlJc w:val="left"/>
      <w:pPr>
        <w:ind w:left="3740" w:hanging="360"/>
      </w:pPr>
    </w:lvl>
    <w:lvl w:ilvl="5" w:tplc="0419001B">
      <w:start w:val="1"/>
      <w:numFmt w:val="lowerRoman"/>
      <w:lvlText w:val="%6."/>
      <w:lvlJc w:val="right"/>
      <w:pPr>
        <w:ind w:left="4460" w:hanging="180"/>
      </w:pPr>
    </w:lvl>
    <w:lvl w:ilvl="6" w:tplc="0419000F">
      <w:start w:val="1"/>
      <w:numFmt w:val="decimal"/>
      <w:lvlText w:val="%7."/>
      <w:lvlJc w:val="left"/>
      <w:pPr>
        <w:ind w:left="5180" w:hanging="360"/>
      </w:pPr>
    </w:lvl>
    <w:lvl w:ilvl="7" w:tplc="04190019">
      <w:start w:val="1"/>
      <w:numFmt w:val="lowerLetter"/>
      <w:lvlText w:val="%8."/>
      <w:lvlJc w:val="left"/>
      <w:pPr>
        <w:ind w:left="5900" w:hanging="360"/>
      </w:pPr>
    </w:lvl>
    <w:lvl w:ilvl="8" w:tplc="0419001B">
      <w:start w:val="1"/>
      <w:numFmt w:val="lowerRoman"/>
      <w:lvlText w:val="%9."/>
      <w:lvlJc w:val="right"/>
      <w:pPr>
        <w:ind w:left="6620" w:hanging="180"/>
      </w:pPr>
    </w:lvl>
  </w:abstractNum>
  <w:abstractNum w:abstractNumId="26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5"/>
  </w:num>
  <w:num w:numId="3">
    <w:abstractNumId w:val="10"/>
  </w:num>
  <w:num w:numId="4">
    <w:abstractNumId w:val="13"/>
  </w:num>
  <w:num w:numId="5">
    <w:abstractNumId w:val="2"/>
  </w:num>
  <w:num w:numId="6">
    <w:abstractNumId w:val="16"/>
  </w:num>
  <w:num w:numId="7">
    <w:abstractNumId w:val="3"/>
  </w:num>
  <w:num w:numId="8">
    <w:abstractNumId w:val="14"/>
  </w:num>
  <w:num w:numId="9">
    <w:abstractNumId w:val="18"/>
  </w:num>
  <w:num w:numId="10">
    <w:abstractNumId w:val="12"/>
  </w:num>
  <w:num w:numId="11">
    <w:abstractNumId w:val="11"/>
  </w:num>
  <w:num w:numId="12">
    <w:abstractNumId w:val="26"/>
  </w:num>
  <w:num w:numId="13">
    <w:abstractNumId w:val="21"/>
  </w:num>
  <w:num w:numId="14">
    <w:abstractNumId w:val="24"/>
  </w:num>
  <w:num w:numId="15">
    <w:abstractNumId w:val="23"/>
  </w:num>
  <w:num w:numId="16">
    <w:abstractNumId w:val="17"/>
  </w:num>
  <w:num w:numId="17">
    <w:abstractNumId w:val="7"/>
  </w:num>
  <w:num w:numId="18">
    <w:abstractNumId w:val="19"/>
  </w:num>
  <w:num w:numId="19">
    <w:abstractNumId w:val="4"/>
  </w:num>
  <w:num w:numId="20">
    <w:abstractNumId w:val="9"/>
  </w:num>
  <w:num w:numId="21">
    <w:abstractNumId w:val="22"/>
  </w:num>
  <w:num w:numId="22">
    <w:abstractNumId w:val="1"/>
  </w:num>
  <w:num w:numId="23">
    <w:abstractNumId w:val="8"/>
  </w:num>
  <w:num w:numId="24">
    <w:abstractNumId w:val="25"/>
  </w:num>
  <w:num w:numId="25">
    <w:abstractNumId w:val="6"/>
  </w:num>
  <w:num w:numId="26">
    <w:abstractNumId w:val="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34024"/>
    <w:rsid w:val="00072290"/>
    <w:rsid w:val="00072DF0"/>
    <w:rsid w:val="0008197E"/>
    <w:rsid w:val="0009267C"/>
    <w:rsid w:val="000A1736"/>
    <w:rsid w:val="000A54F3"/>
    <w:rsid w:val="000B2834"/>
    <w:rsid w:val="000B6233"/>
    <w:rsid w:val="000D0D16"/>
    <w:rsid w:val="000D1602"/>
    <w:rsid w:val="000D2340"/>
    <w:rsid w:val="000D4F76"/>
    <w:rsid w:val="000D56ED"/>
    <w:rsid w:val="000D69C4"/>
    <w:rsid w:val="000E0EC1"/>
    <w:rsid w:val="000E1649"/>
    <w:rsid w:val="000E35E9"/>
    <w:rsid w:val="000E397C"/>
    <w:rsid w:val="000E4164"/>
    <w:rsid w:val="000F2E20"/>
    <w:rsid w:val="000F7490"/>
    <w:rsid w:val="00103824"/>
    <w:rsid w:val="00117EDD"/>
    <w:rsid w:val="00122920"/>
    <w:rsid w:val="001267A8"/>
    <w:rsid w:val="001422F9"/>
    <w:rsid w:val="001427D7"/>
    <w:rsid w:val="00152B20"/>
    <w:rsid w:val="00152D38"/>
    <w:rsid w:val="00154D91"/>
    <w:rsid w:val="001611CB"/>
    <w:rsid w:val="001612B1"/>
    <w:rsid w:val="00163F22"/>
    <w:rsid w:val="00174441"/>
    <w:rsid w:val="001863CC"/>
    <w:rsid w:val="00197531"/>
    <w:rsid w:val="001A78C6"/>
    <w:rsid w:val="001B2F34"/>
    <w:rsid w:val="001C2248"/>
    <w:rsid w:val="001C493F"/>
    <w:rsid w:val="001C6CE7"/>
    <w:rsid w:val="001C7382"/>
    <w:rsid w:val="001D0107"/>
    <w:rsid w:val="001E6889"/>
    <w:rsid w:val="002007E7"/>
    <w:rsid w:val="00200A40"/>
    <w:rsid w:val="0023148B"/>
    <w:rsid w:val="00233DBB"/>
    <w:rsid w:val="0023533C"/>
    <w:rsid w:val="00250727"/>
    <w:rsid w:val="00252906"/>
    <w:rsid w:val="00257AAF"/>
    <w:rsid w:val="00257B07"/>
    <w:rsid w:val="00265B74"/>
    <w:rsid w:val="00270C4B"/>
    <w:rsid w:val="002720D1"/>
    <w:rsid w:val="002766FC"/>
    <w:rsid w:val="00282FE9"/>
    <w:rsid w:val="00294080"/>
    <w:rsid w:val="002A228F"/>
    <w:rsid w:val="002A28B2"/>
    <w:rsid w:val="002C4BDE"/>
    <w:rsid w:val="002E0DFE"/>
    <w:rsid w:val="002E1FE1"/>
    <w:rsid w:val="002E4C73"/>
    <w:rsid w:val="002F6403"/>
    <w:rsid w:val="00302D2C"/>
    <w:rsid w:val="00304ADC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80A78"/>
    <w:rsid w:val="003856B8"/>
    <w:rsid w:val="00390A02"/>
    <w:rsid w:val="00391E71"/>
    <w:rsid w:val="00392C3F"/>
    <w:rsid w:val="0039566C"/>
    <w:rsid w:val="00397A1D"/>
    <w:rsid w:val="003A4CC6"/>
    <w:rsid w:val="003A777B"/>
    <w:rsid w:val="003B2202"/>
    <w:rsid w:val="003C1BCC"/>
    <w:rsid w:val="003C4293"/>
    <w:rsid w:val="003D4174"/>
    <w:rsid w:val="003D4E39"/>
    <w:rsid w:val="003E10DE"/>
    <w:rsid w:val="003E47E8"/>
    <w:rsid w:val="004039C2"/>
    <w:rsid w:val="004122E6"/>
    <w:rsid w:val="0041232E"/>
    <w:rsid w:val="00412C37"/>
    <w:rsid w:val="00414729"/>
    <w:rsid w:val="0042386A"/>
    <w:rsid w:val="00443E82"/>
    <w:rsid w:val="00445727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4A8E"/>
    <w:rsid w:val="00485395"/>
    <w:rsid w:val="0048776E"/>
    <w:rsid w:val="00490574"/>
    <w:rsid w:val="004929B4"/>
    <w:rsid w:val="004947EE"/>
    <w:rsid w:val="004A145F"/>
    <w:rsid w:val="004C3FFE"/>
    <w:rsid w:val="004C4122"/>
    <w:rsid w:val="004C7E7A"/>
    <w:rsid w:val="004E4FC8"/>
    <w:rsid w:val="004F10F8"/>
    <w:rsid w:val="004F45B3"/>
    <w:rsid w:val="004F472C"/>
    <w:rsid w:val="0050182F"/>
    <w:rsid w:val="00502576"/>
    <w:rsid w:val="005108CA"/>
    <w:rsid w:val="005128A4"/>
    <w:rsid w:val="00520258"/>
    <w:rsid w:val="005220DA"/>
    <w:rsid w:val="005272E2"/>
    <w:rsid w:val="00533093"/>
    <w:rsid w:val="0053702C"/>
    <w:rsid w:val="0054002C"/>
    <w:rsid w:val="00542E1B"/>
    <w:rsid w:val="00545AC9"/>
    <w:rsid w:val="00550681"/>
    <w:rsid w:val="005506C6"/>
    <w:rsid w:val="00557A07"/>
    <w:rsid w:val="00557B59"/>
    <w:rsid w:val="00567324"/>
    <w:rsid w:val="00572C3E"/>
    <w:rsid w:val="00574AF6"/>
    <w:rsid w:val="00577BC1"/>
    <w:rsid w:val="005820CB"/>
    <w:rsid w:val="005833BA"/>
    <w:rsid w:val="005833F6"/>
    <w:rsid w:val="005B59F7"/>
    <w:rsid w:val="005B5D66"/>
    <w:rsid w:val="005C203E"/>
    <w:rsid w:val="005C214C"/>
    <w:rsid w:val="005D40E9"/>
    <w:rsid w:val="005E4B91"/>
    <w:rsid w:val="005E4C43"/>
    <w:rsid w:val="005E7600"/>
    <w:rsid w:val="005E7989"/>
    <w:rsid w:val="005F29AD"/>
    <w:rsid w:val="00616FB2"/>
    <w:rsid w:val="006338D7"/>
    <w:rsid w:val="006622A4"/>
    <w:rsid w:val="00665E04"/>
    <w:rsid w:val="006707DC"/>
    <w:rsid w:val="00670DC4"/>
    <w:rsid w:val="006758BB"/>
    <w:rsid w:val="006759B2"/>
    <w:rsid w:val="00677827"/>
    <w:rsid w:val="00692E37"/>
    <w:rsid w:val="00694DD2"/>
    <w:rsid w:val="006A4ADB"/>
    <w:rsid w:val="006B4827"/>
    <w:rsid w:val="006B5760"/>
    <w:rsid w:val="006B624F"/>
    <w:rsid w:val="006B6C1A"/>
    <w:rsid w:val="006D209A"/>
    <w:rsid w:val="006E4AE9"/>
    <w:rsid w:val="006E6582"/>
    <w:rsid w:val="006F033C"/>
    <w:rsid w:val="006F0765"/>
    <w:rsid w:val="006F1588"/>
    <w:rsid w:val="006F1EA6"/>
    <w:rsid w:val="006F74A7"/>
    <w:rsid w:val="00713032"/>
    <w:rsid w:val="007150CC"/>
    <w:rsid w:val="00717F87"/>
    <w:rsid w:val="007228D6"/>
    <w:rsid w:val="00731B78"/>
    <w:rsid w:val="00736A1B"/>
    <w:rsid w:val="0074094A"/>
    <w:rsid w:val="00743903"/>
    <w:rsid w:val="00744E32"/>
    <w:rsid w:val="0074554B"/>
    <w:rsid w:val="00747D3A"/>
    <w:rsid w:val="0076272E"/>
    <w:rsid w:val="00762FB4"/>
    <w:rsid w:val="00766ED7"/>
    <w:rsid w:val="00766FB6"/>
    <w:rsid w:val="00772142"/>
    <w:rsid w:val="00776D08"/>
    <w:rsid w:val="007827A5"/>
    <w:rsid w:val="007841D6"/>
    <w:rsid w:val="007913A5"/>
    <w:rsid w:val="007921BB"/>
    <w:rsid w:val="00796FE3"/>
    <w:rsid w:val="007A0529"/>
    <w:rsid w:val="007B19F4"/>
    <w:rsid w:val="007C0285"/>
    <w:rsid w:val="007C1509"/>
    <w:rsid w:val="007D579F"/>
    <w:rsid w:val="007D7EAC"/>
    <w:rsid w:val="007E3977"/>
    <w:rsid w:val="007E7072"/>
    <w:rsid w:val="007F2B72"/>
    <w:rsid w:val="00800843"/>
    <w:rsid w:val="008147D9"/>
    <w:rsid w:val="00816F43"/>
    <w:rsid w:val="00823DC0"/>
    <w:rsid w:val="008353E1"/>
    <w:rsid w:val="00846C11"/>
    <w:rsid w:val="00847180"/>
    <w:rsid w:val="008534DF"/>
    <w:rsid w:val="00854E56"/>
    <w:rsid w:val="008633AD"/>
    <w:rsid w:val="008649D8"/>
    <w:rsid w:val="008651E5"/>
    <w:rsid w:val="00866E53"/>
    <w:rsid w:val="008738C0"/>
    <w:rsid w:val="00876F1E"/>
    <w:rsid w:val="00877F39"/>
    <w:rsid w:val="008839F8"/>
    <w:rsid w:val="008A0413"/>
    <w:rsid w:val="008B3A13"/>
    <w:rsid w:val="008B3C0E"/>
    <w:rsid w:val="008C144C"/>
    <w:rsid w:val="008D697A"/>
    <w:rsid w:val="008E100F"/>
    <w:rsid w:val="008E203C"/>
    <w:rsid w:val="009022BA"/>
    <w:rsid w:val="00902896"/>
    <w:rsid w:val="00905F80"/>
    <w:rsid w:val="009067B8"/>
    <w:rsid w:val="009114CB"/>
    <w:rsid w:val="009244C4"/>
    <w:rsid w:val="00933EC2"/>
    <w:rsid w:val="00935641"/>
    <w:rsid w:val="00942B00"/>
    <w:rsid w:val="0095427B"/>
    <w:rsid w:val="00957562"/>
    <w:rsid w:val="00973A15"/>
    <w:rsid w:val="00974682"/>
    <w:rsid w:val="009837A5"/>
    <w:rsid w:val="00985000"/>
    <w:rsid w:val="0098550A"/>
    <w:rsid w:val="00986C41"/>
    <w:rsid w:val="00987FD6"/>
    <w:rsid w:val="00990DC5"/>
    <w:rsid w:val="009A3C08"/>
    <w:rsid w:val="009A3F8D"/>
    <w:rsid w:val="009B66A3"/>
    <w:rsid w:val="009B6F00"/>
    <w:rsid w:val="009D2053"/>
    <w:rsid w:val="009D471B"/>
    <w:rsid w:val="009D66E8"/>
    <w:rsid w:val="009E5E2B"/>
    <w:rsid w:val="009F07F9"/>
    <w:rsid w:val="00A01F44"/>
    <w:rsid w:val="00A037C3"/>
    <w:rsid w:val="00A03C11"/>
    <w:rsid w:val="00A05AAF"/>
    <w:rsid w:val="00A06EE7"/>
    <w:rsid w:val="00A15FA9"/>
    <w:rsid w:val="00A16963"/>
    <w:rsid w:val="00A17B31"/>
    <w:rsid w:val="00A20C2B"/>
    <w:rsid w:val="00A21814"/>
    <w:rsid w:val="00A25722"/>
    <w:rsid w:val="00A34065"/>
    <w:rsid w:val="00A430CD"/>
    <w:rsid w:val="00A52159"/>
    <w:rsid w:val="00A55036"/>
    <w:rsid w:val="00A63776"/>
    <w:rsid w:val="00A66B3F"/>
    <w:rsid w:val="00A67E77"/>
    <w:rsid w:val="00A7043A"/>
    <w:rsid w:val="00A84B58"/>
    <w:rsid w:val="00A8508F"/>
    <w:rsid w:val="00A96BD2"/>
    <w:rsid w:val="00AB57D4"/>
    <w:rsid w:val="00AB689B"/>
    <w:rsid w:val="00AD642A"/>
    <w:rsid w:val="00AE3971"/>
    <w:rsid w:val="00AF2F44"/>
    <w:rsid w:val="00AF34CF"/>
    <w:rsid w:val="00B03720"/>
    <w:rsid w:val="00B054F2"/>
    <w:rsid w:val="00B12B00"/>
    <w:rsid w:val="00B132FC"/>
    <w:rsid w:val="00B37313"/>
    <w:rsid w:val="00B41204"/>
    <w:rsid w:val="00B42E6C"/>
    <w:rsid w:val="00B431D7"/>
    <w:rsid w:val="00B51DE2"/>
    <w:rsid w:val="00B5327B"/>
    <w:rsid w:val="00B550E4"/>
    <w:rsid w:val="00B5562B"/>
    <w:rsid w:val="00B5738A"/>
    <w:rsid w:val="00B61C51"/>
    <w:rsid w:val="00B6227C"/>
    <w:rsid w:val="00B74479"/>
    <w:rsid w:val="00B74C7F"/>
    <w:rsid w:val="00B8064D"/>
    <w:rsid w:val="00B82BA6"/>
    <w:rsid w:val="00B82EAA"/>
    <w:rsid w:val="00B940E0"/>
    <w:rsid w:val="00B94327"/>
    <w:rsid w:val="00BB2BB4"/>
    <w:rsid w:val="00BC0A74"/>
    <w:rsid w:val="00BC2512"/>
    <w:rsid w:val="00BC38E9"/>
    <w:rsid w:val="00BD4749"/>
    <w:rsid w:val="00BD54A3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2781E"/>
    <w:rsid w:val="00C31C43"/>
    <w:rsid w:val="00C37D9F"/>
    <w:rsid w:val="00C46FDB"/>
    <w:rsid w:val="00C50101"/>
    <w:rsid w:val="00C51C84"/>
    <w:rsid w:val="00C573A9"/>
    <w:rsid w:val="00C64284"/>
    <w:rsid w:val="00C65508"/>
    <w:rsid w:val="00C6748C"/>
    <w:rsid w:val="00C72B30"/>
    <w:rsid w:val="00C83D89"/>
    <w:rsid w:val="00C91F92"/>
    <w:rsid w:val="00C92B9F"/>
    <w:rsid w:val="00C949D8"/>
    <w:rsid w:val="00C9692E"/>
    <w:rsid w:val="00CB4CC6"/>
    <w:rsid w:val="00CC6491"/>
    <w:rsid w:val="00CC7B1B"/>
    <w:rsid w:val="00CD0CD3"/>
    <w:rsid w:val="00CD3450"/>
    <w:rsid w:val="00CD3C7D"/>
    <w:rsid w:val="00CD4626"/>
    <w:rsid w:val="00CD5926"/>
    <w:rsid w:val="00CE5F6D"/>
    <w:rsid w:val="00CE60BF"/>
    <w:rsid w:val="00CF30A2"/>
    <w:rsid w:val="00CF4A40"/>
    <w:rsid w:val="00D12A03"/>
    <w:rsid w:val="00D1455C"/>
    <w:rsid w:val="00D16774"/>
    <w:rsid w:val="00D16BFD"/>
    <w:rsid w:val="00D21139"/>
    <w:rsid w:val="00D22028"/>
    <w:rsid w:val="00D23D0B"/>
    <w:rsid w:val="00D23ED0"/>
    <w:rsid w:val="00D2714B"/>
    <w:rsid w:val="00D322E9"/>
    <w:rsid w:val="00D36ADA"/>
    <w:rsid w:val="00D411F1"/>
    <w:rsid w:val="00D514C5"/>
    <w:rsid w:val="00D66E29"/>
    <w:rsid w:val="00D679E5"/>
    <w:rsid w:val="00D72828"/>
    <w:rsid w:val="00D75AB6"/>
    <w:rsid w:val="00D77B89"/>
    <w:rsid w:val="00D8235F"/>
    <w:rsid w:val="00D84600"/>
    <w:rsid w:val="00D84AAD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C6583"/>
    <w:rsid w:val="00DD1949"/>
    <w:rsid w:val="00DD2FB4"/>
    <w:rsid w:val="00DE049B"/>
    <w:rsid w:val="00DF1A64"/>
    <w:rsid w:val="00DF49AB"/>
    <w:rsid w:val="00DF74A1"/>
    <w:rsid w:val="00DF7688"/>
    <w:rsid w:val="00E0213B"/>
    <w:rsid w:val="00E05466"/>
    <w:rsid w:val="00E10201"/>
    <w:rsid w:val="00E20F70"/>
    <w:rsid w:val="00E25B65"/>
    <w:rsid w:val="00E357C8"/>
    <w:rsid w:val="00E4212F"/>
    <w:rsid w:val="00E44EBF"/>
    <w:rsid w:val="00E547A7"/>
    <w:rsid w:val="00E56356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EE1B03"/>
    <w:rsid w:val="00F01EB0"/>
    <w:rsid w:val="00F0473C"/>
    <w:rsid w:val="00F05DEA"/>
    <w:rsid w:val="00F11431"/>
    <w:rsid w:val="00F13FAB"/>
    <w:rsid w:val="00F15715"/>
    <w:rsid w:val="00F23B7B"/>
    <w:rsid w:val="00F4289A"/>
    <w:rsid w:val="00F54398"/>
    <w:rsid w:val="00F57136"/>
    <w:rsid w:val="00F5749D"/>
    <w:rsid w:val="00F57ED6"/>
    <w:rsid w:val="00F83805"/>
    <w:rsid w:val="00F92FDA"/>
    <w:rsid w:val="00FA0C8F"/>
    <w:rsid w:val="00FA376B"/>
    <w:rsid w:val="00FB13BE"/>
    <w:rsid w:val="00FB6A66"/>
    <w:rsid w:val="00FC3EC0"/>
    <w:rsid w:val="00FD64FB"/>
    <w:rsid w:val="00FE45E8"/>
    <w:rsid w:val="00FF0437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styleId="a6">
    <w:name w:val="No Spacing"/>
    <w:uiPriority w:val="99"/>
    <w:qFormat/>
    <w:rsid w:val="009837A5"/>
    <w:rPr>
      <w:rFonts w:eastAsia="Times New Roman" w:cs="Calibri"/>
      <w:sz w:val="22"/>
      <w:szCs w:val="22"/>
    </w:rPr>
  </w:style>
  <w:style w:type="character" w:customStyle="1" w:styleId="blk">
    <w:name w:val="blk"/>
    <w:uiPriority w:val="99"/>
    <w:rsid w:val="009B6F00"/>
  </w:style>
  <w:style w:type="character" w:styleId="a7">
    <w:name w:val="Hyperlink"/>
    <w:uiPriority w:val="99"/>
    <w:rsid w:val="009B6F00"/>
    <w:rPr>
      <w:color w:val="0000FF"/>
      <w:u w:val="single"/>
    </w:rPr>
  </w:style>
  <w:style w:type="paragraph" w:customStyle="1" w:styleId="Default">
    <w:name w:val="Default"/>
    <w:uiPriority w:val="99"/>
    <w:rsid w:val="007D579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styleId="a6">
    <w:name w:val="No Spacing"/>
    <w:uiPriority w:val="99"/>
    <w:qFormat/>
    <w:rsid w:val="009837A5"/>
    <w:rPr>
      <w:rFonts w:eastAsia="Times New Roman" w:cs="Calibri"/>
      <w:sz w:val="22"/>
      <w:szCs w:val="22"/>
    </w:rPr>
  </w:style>
  <w:style w:type="character" w:customStyle="1" w:styleId="blk">
    <w:name w:val="blk"/>
    <w:uiPriority w:val="99"/>
    <w:rsid w:val="009B6F00"/>
  </w:style>
  <w:style w:type="character" w:styleId="a7">
    <w:name w:val="Hyperlink"/>
    <w:uiPriority w:val="99"/>
    <w:rsid w:val="009B6F00"/>
    <w:rPr>
      <w:color w:val="0000FF"/>
      <w:u w:val="single"/>
    </w:rPr>
  </w:style>
  <w:style w:type="paragraph" w:customStyle="1" w:styleId="Default">
    <w:name w:val="Default"/>
    <w:uiPriority w:val="99"/>
    <w:rsid w:val="007D579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nadzor.ru/" TargetMode="External"/><Relationship Id="rId13" Type="http://schemas.openxmlformats.org/officeDocument/2006/relationships/hyperlink" Target="http://www.rosnedra.com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mnr.gov.ru/" TargetMode="External"/><Relationship Id="rId12" Type="http://schemas.openxmlformats.org/officeDocument/2006/relationships/hyperlink" Target="http://www.rosleshoz.gov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voda.mnr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consultant.ru/cons/cgi/online.cgi?req=home&amp;utm_csource=online&amp;utm_cmedium=button" TargetMode="External"/><Relationship Id="rId10" Type="http://schemas.openxmlformats.org/officeDocument/2006/relationships/hyperlink" Target="http://meteorf.ru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pn.gov.ru/" TargetMode="External"/><Relationship Id="rId14" Type="http://schemas.openxmlformats.org/officeDocument/2006/relationships/hyperlink" Target="http://fca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ПГУПС</Company>
  <LinksUpToDate>false</LinksUpToDate>
  <CharactersWithSpaces>13063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ТЭБ7</cp:lastModifiedBy>
  <cp:revision>4</cp:revision>
  <cp:lastPrinted>2016-07-07T09:47:00Z</cp:lastPrinted>
  <dcterms:created xsi:type="dcterms:W3CDTF">2019-04-17T08:56:00Z</dcterms:created>
  <dcterms:modified xsi:type="dcterms:W3CDTF">2019-04-24T10:40:00Z</dcterms:modified>
</cp:coreProperties>
</file>