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EF" w:rsidRDefault="008018EF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8018EF" w:rsidRDefault="008018EF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8018EF" w:rsidRPr="00DE282F" w:rsidRDefault="008018EF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DE282F">
        <w:rPr>
          <w:rFonts w:ascii="Times New Roman" w:hAnsi="Times New Roman"/>
          <w:noProof/>
          <w:sz w:val="24"/>
          <w:szCs w:val="24"/>
        </w:rPr>
        <w:t>«</w:t>
      </w:r>
      <w:r w:rsidRPr="00DE282F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Я</w:t>
      </w:r>
      <w:r w:rsidRPr="00DE282F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ПЛАНИРОВАНИЕ</w:t>
      </w:r>
      <w:r w:rsidRPr="00DE2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ДОРОЖНОГО</w:t>
      </w:r>
      <w:r w:rsidRPr="00DE282F">
        <w:rPr>
          <w:rFonts w:ascii="Times New Roman" w:hAnsi="Times New Roman"/>
          <w:sz w:val="24"/>
          <w:szCs w:val="24"/>
        </w:rPr>
        <w:t xml:space="preserve"> СТРОИТЕЛЬСТВ</w:t>
      </w:r>
      <w:r>
        <w:rPr>
          <w:rFonts w:ascii="Times New Roman" w:hAnsi="Times New Roman"/>
          <w:sz w:val="24"/>
          <w:szCs w:val="24"/>
        </w:rPr>
        <w:t>А</w:t>
      </w:r>
      <w:r w:rsidRPr="00DE282F">
        <w:rPr>
          <w:rFonts w:ascii="Times New Roman" w:hAnsi="Times New Roman"/>
          <w:noProof/>
          <w:sz w:val="24"/>
          <w:szCs w:val="24"/>
        </w:rPr>
        <w:t>»</w:t>
      </w:r>
    </w:p>
    <w:p w:rsidR="008018EF" w:rsidRPr="0095510A" w:rsidRDefault="008018EF" w:rsidP="009551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018EF" w:rsidRPr="0095510A" w:rsidRDefault="008018EF" w:rsidP="009551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8018EF" w:rsidRPr="0095510A" w:rsidRDefault="008018EF" w:rsidP="009551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8018EF" w:rsidRPr="0095510A" w:rsidRDefault="008018EF" w:rsidP="009551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Профиль – «Автомобильные дороги и аэродромы»</w:t>
      </w:r>
    </w:p>
    <w:p w:rsidR="008018EF" w:rsidRPr="0095510A" w:rsidRDefault="008018EF" w:rsidP="009551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510A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018EF" w:rsidRPr="0095510A" w:rsidRDefault="008018EF" w:rsidP="009551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Дисциплина «Организация и планирование дор</w:t>
      </w:r>
      <w:r>
        <w:rPr>
          <w:rFonts w:ascii="Times New Roman" w:hAnsi="Times New Roman"/>
          <w:sz w:val="24"/>
          <w:szCs w:val="24"/>
        </w:rPr>
        <w:t>ожного строительства» (Б</w:t>
      </w:r>
      <w:proofErr w:type="gramStart"/>
      <w:r>
        <w:rPr>
          <w:rFonts w:ascii="Times New Roman" w:hAnsi="Times New Roman"/>
          <w:sz w:val="24"/>
          <w:szCs w:val="24"/>
        </w:rPr>
        <w:t>1.В.ОД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95510A">
        <w:rPr>
          <w:rFonts w:ascii="Times New Roman" w:hAnsi="Times New Roman"/>
          <w:sz w:val="24"/>
          <w:szCs w:val="24"/>
        </w:rPr>
        <w:t>3) относится к вариативной части и является обязательной дисциплиной.</w:t>
      </w:r>
    </w:p>
    <w:p w:rsidR="008018EF" w:rsidRPr="0095510A" w:rsidRDefault="008018EF" w:rsidP="009551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510A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8018EF" w:rsidRPr="0095510A" w:rsidRDefault="008018EF" w:rsidP="0095510A">
      <w:pPr>
        <w:tabs>
          <w:tab w:val="left" w:pos="426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Целью изучения дисциплины является подготовка квалифицированных специалистов, знающих теоретические основы организации и планирования дорожного строительства и умеющих их использовать в практической деятельности.</w:t>
      </w:r>
    </w:p>
    <w:p w:rsidR="008018EF" w:rsidRPr="0095510A" w:rsidRDefault="008018EF" w:rsidP="0095510A">
      <w:pPr>
        <w:pStyle w:val="4"/>
        <w:tabs>
          <w:tab w:val="left" w:pos="42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018EF" w:rsidRPr="0095510A" w:rsidRDefault="008018EF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анализ технической и экономической эффективности работы производственного подразделения и разработка мер по её повышению;</w:t>
      </w:r>
    </w:p>
    <w:p w:rsidR="008018EF" w:rsidRPr="0095510A" w:rsidRDefault="008018EF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подготовка документации по менеджменту качества и типовым методам контроля качества технологических процессов на производственных участках, организация рабочих мест, осуществление технического оснащения, размещение и обслуживание технологического оборудования, осуществление контроля соблюдения технологической дисциплины, требований охраны труда и экологической безопасности;</w:t>
      </w:r>
    </w:p>
    <w:p w:rsidR="008018EF" w:rsidRPr="0095510A" w:rsidRDefault="008018EF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изучение научно-технической информации, отечественного и зарубежного опыта по профилю деятельности (автомобильным дорогам);</w:t>
      </w:r>
    </w:p>
    <w:p w:rsidR="008018EF" w:rsidRPr="0095510A" w:rsidRDefault="008018EF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сбор и систематизация информационных и исходных данных для проектирования зданий, сооружений, инженерных систем и оборудования, планировки и застройки населенных мест;</w:t>
      </w:r>
    </w:p>
    <w:p w:rsidR="008018EF" w:rsidRPr="0095510A" w:rsidRDefault="008018EF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подготовка проектной и рабочей документации, оформление законченных проектных и конструкторских работ;</w:t>
      </w:r>
    </w:p>
    <w:p w:rsidR="008018EF" w:rsidRPr="0095510A" w:rsidRDefault="008018EF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обеспечение соответствия разрабатываемых проектов заданию на проектирование, техническим условиям и другим исполнительным документам;</w:t>
      </w:r>
    </w:p>
    <w:p w:rsidR="008018EF" w:rsidRPr="0095510A" w:rsidRDefault="008018EF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организация работы малых коллективов исполнителей, планирование работы персонала и фондов оплаты труда;</w:t>
      </w:r>
    </w:p>
    <w:p w:rsidR="008018EF" w:rsidRPr="0095510A" w:rsidRDefault="008018EF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составление технической документации (графиков работ, инструкций, планов, смет, заявок на материалы, оборудование и т.п.), а также установленной отчетности по утвержденным формам;</w:t>
      </w:r>
    </w:p>
    <w:p w:rsidR="008018EF" w:rsidRPr="0095510A" w:rsidRDefault="008018EF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проведение организационно-плановых расчетов по реорганизации производственного участка;</w:t>
      </w:r>
    </w:p>
    <w:p w:rsidR="008018EF" w:rsidRPr="0095510A" w:rsidRDefault="008018EF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разработка оперативных планов работы первичного производственного подразделения;</w:t>
      </w:r>
    </w:p>
    <w:p w:rsidR="008018EF" w:rsidRPr="0095510A" w:rsidRDefault="008018EF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проведение анализа затрат и результатов деятельности производственного подразделения;</w:t>
      </w:r>
    </w:p>
    <w:p w:rsidR="008018EF" w:rsidRPr="0095510A" w:rsidRDefault="008018EF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использование лицензионных пакетов программ автоматизации проектирования;</w:t>
      </w:r>
    </w:p>
    <w:p w:rsidR="008018EF" w:rsidRPr="0095510A" w:rsidRDefault="008018EF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приемка и освоение вводимых строительных объектов и оборудования;</w:t>
      </w:r>
    </w:p>
    <w:p w:rsidR="008018EF" w:rsidRPr="0095510A" w:rsidRDefault="008018EF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организация профилактических осмотров и текущего ремонта;</w:t>
      </w:r>
    </w:p>
    <w:p w:rsidR="008018EF" w:rsidRPr="0095510A" w:rsidRDefault="008018EF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составление заявок на оборудование и запасные части, подготовка технической документации на ремонт;</w:t>
      </w:r>
    </w:p>
    <w:p w:rsidR="008018EF" w:rsidRPr="0095510A" w:rsidRDefault="008018EF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 xml:space="preserve">использование современных методов ведения строительства, способов выполнения работ; </w:t>
      </w:r>
    </w:p>
    <w:p w:rsidR="008018EF" w:rsidRPr="0095510A" w:rsidRDefault="000C2CCB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рациональное использование методов</w:t>
      </w:r>
      <w:r w:rsidR="008018EF" w:rsidRPr="0095510A">
        <w:rPr>
          <w:rFonts w:ascii="Times New Roman" w:hAnsi="Times New Roman" w:cs="Times New Roman"/>
          <w:sz w:val="24"/>
          <w:szCs w:val="24"/>
        </w:rPr>
        <w:t xml:space="preserve"> организации текущего и оперативного планирования;</w:t>
      </w:r>
    </w:p>
    <w:p w:rsidR="008018EF" w:rsidRPr="0095510A" w:rsidRDefault="008018EF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t>составление бизнес-планов строительной организации;</w:t>
      </w:r>
    </w:p>
    <w:p w:rsidR="008018EF" w:rsidRPr="0095510A" w:rsidRDefault="008018EF" w:rsidP="0095510A">
      <w:pPr>
        <w:pStyle w:val="4"/>
        <w:numPr>
          <w:ilvl w:val="0"/>
          <w:numId w:val="3"/>
        </w:numPr>
        <w:tabs>
          <w:tab w:val="left" w:pos="426"/>
          <w:tab w:val="left" w:pos="113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0A">
        <w:rPr>
          <w:rFonts w:ascii="Times New Roman" w:hAnsi="Times New Roman" w:cs="Times New Roman"/>
          <w:sz w:val="24"/>
          <w:szCs w:val="24"/>
        </w:rPr>
        <w:lastRenderedPageBreak/>
        <w:t>использование методов моделирования и автоматизированного проектирования организации строительства;</w:t>
      </w:r>
    </w:p>
    <w:p w:rsidR="008018EF" w:rsidRPr="0095510A" w:rsidRDefault="008018EF" w:rsidP="009551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планирование материально-технического обеспечения строительства.</w:t>
      </w:r>
    </w:p>
    <w:p w:rsidR="008018EF" w:rsidRPr="0095510A" w:rsidRDefault="008018EF" w:rsidP="0095510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510A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Изучение дисциплины напра</w:t>
      </w:r>
      <w:r w:rsidR="000C2CCB">
        <w:rPr>
          <w:rFonts w:ascii="Times New Roman" w:hAnsi="Times New Roman"/>
          <w:sz w:val="24"/>
          <w:szCs w:val="24"/>
        </w:rPr>
        <w:t>влено на формирование следующих</w:t>
      </w:r>
      <w:r w:rsidRPr="0095510A">
        <w:rPr>
          <w:rFonts w:ascii="Times New Roman" w:hAnsi="Times New Roman"/>
          <w:sz w:val="24"/>
          <w:szCs w:val="24"/>
        </w:rPr>
        <w:t xml:space="preserve"> компетенций: ПК-7, ПК-9, ПК-13.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8018EF" w:rsidRPr="0095510A" w:rsidRDefault="008018EF" w:rsidP="0095510A">
      <w:pPr>
        <w:tabs>
          <w:tab w:val="left" w:pos="-5387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ЗНАТЬ: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как проводить анализ технической и экономической эффективности работы производственного подразделения и разрабатывать меры по её повышению;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организацию рабочих мест, как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безопасности;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научно-техническую информацию, отечественный и зарубежный опыт по профилю деятельности (автомобильным дорогам);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основные положения и задачи строительного производства, 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строительства, охраны труда, выполнения работ в экстремальных условиях;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основы логистики и организации в строительстве,</w:t>
      </w:r>
      <w:r w:rsidR="000C2CCB">
        <w:rPr>
          <w:rFonts w:ascii="Times New Roman" w:hAnsi="Times New Roman"/>
          <w:sz w:val="24"/>
          <w:szCs w:val="24"/>
        </w:rPr>
        <w:t xml:space="preserve"> </w:t>
      </w:r>
      <w:r w:rsidRPr="0095510A">
        <w:rPr>
          <w:rFonts w:ascii="Times New Roman" w:hAnsi="Times New Roman"/>
          <w:sz w:val="24"/>
          <w:szCs w:val="24"/>
        </w:rPr>
        <w:t>формирования трудовых коллективов специалистов в зависимости от поставленных задач;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методы планирования и организации труда в дорожном строительстве;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машины, механизмы и комплексы для дорожного строительства;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основы методики расчета рациональной организации и планирования дорожного строительства, порядок составления календарных планов и сетевых графиков, принципы построения и взаимодействия производственных коллективов, вопросы технического и тарифного нормирования;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материально-техническое обеспечение строительства;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единую систему подготовки строительного производства, методы подготовки строительного производства в предстроительный</w:t>
      </w:r>
      <w:bookmarkStart w:id="0" w:name="_GoBack"/>
      <w:bookmarkEnd w:id="0"/>
      <w:r w:rsidRPr="0095510A">
        <w:rPr>
          <w:rFonts w:ascii="Times New Roman" w:hAnsi="Times New Roman"/>
          <w:sz w:val="24"/>
          <w:szCs w:val="24"/>
        </w:rPr>
        <w:t xml:space="preserve"> период и в ходе организационно-технологической подготовки;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динамические модели комплекса дорожного строительства для решения вопросов инвестирования средств на строительство, проведения торгов и установления размеров тендеров для оптимального варианта строительства;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научные исследования в области дорожного строительства, обеспечения экологии и качества выполненных работ.</w:t>
      </w:r>
    </w:p>
    <w:p w:rsidR="008018EF" w:rsidRPr="0095510A" w:rsidRDefault="008018EF" w:rsidP="0095510A">
      <w:pPr>
        <w:tabs>
          <w:tab w:val="left" w:pos="-5387"/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510A">
        <w:rPr>
          <w:rFonts w:ascii="Times New Roman" w:hAnsi="Times New Roman"/>
          <w:bCs/>
          <w:sz w:val="24"/>
          <w:szCs w:val="24"/>
        </w:rPr>
        <w:t>УМЕТЬ: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проводить анализ технической и экономической эффективности работы производственного подразделения и разрабатывать меры по её повышению;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организацию рабочих мест,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безопасности;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находить научно-техническую информацию, отечественный и зарубежный опыт по профилю деятельности (автомобильным дорогам);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 xml:space="preserve">устанавливать состав рабочих операций, трудоемкость, потребное число строительных процессов, определять объемы работ, строительных процессов и количество работников, специализированных машин, оборудования, материалов, полуфабрикатов и изделий, </w:t>
      </w:r>
      <w:r w:rsidRPr="0095510A">
        <w:rPr>
          <w:rFonts w:ascii="Times New Roman" w:hAnsi="Times New Roman"/>
          <w:sz w:val="24"/>
          <w:szCs w:val="24"/>
        </w:rPr>
        <w:lastRenderedPageBreak/>
        <w:t>оформлять производственные задания бригадам (рабочим), осуществлять контроль и приемку работ;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разрабатывать проекты организации строительства дорог;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проектировать организационно-технологические схемы строительства дорог с оценкой их технико-экономической эффективности и возможных рисков;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организовывать работу производственного коллектива;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организовать постоянный контроль за ходом строительства с целью обеспечения надлежащего качества строительно-монтажных и пуско-наладочных работ;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осуществлять мониторинг технико-экономических показателей проектов строительства дорог.</w:t>
      </w:r>
    </w:p>
    <w:p w:rsidR="008018EF" w:rsidRPr="0095510A" w:rsidRDefault="008018EF" w:rsidP="0095510A">
      <w:pPr>
        <w:tabs>
          <w:tab w:val="left" w:pos="-5387"/>
          <w:tab w:val="left" w:pos="-482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510A">
        <w:rPr>
          <w:rFonts w:ascii="Times New Roman" w:hAnsi="Times New Roman"/>
          <w:bCs/>
          <w:sz w:val="24"/>
          <w:szCs w:val="24"/>
        </w:rPr>
        <w:t>ВЛАДЕТЬ: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анализом технической и экономической эффективности работы производственного подразделения и разработкой мер по её повышению;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подготовкой документации по менеджменту качества и типовым методам контроля качества технологических процессов на производственных участках, организацией рабочих мест, осуществлением технического оснащения, размещения и обслуживания технологического оборудования, осуществлением контроля соблюдения технологической дисциплины, требований охраны труда и экологической безопасности;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научно-технической информацией, отечественным и зарубежным опытом по профилю деятельности (автомобильным дорогам);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основами современных методов проектирования и расчета систем инженерного оборудования зданий, сооружений, населенных мест и городов;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приемами правильной и качественной организации работ при строительстве дорог;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методиками составления проектов организации строительства дорог с учетом экологии;</w:t>
      </w:r>
    </w:p>
    <w:p w:rsidR="008018EF" w:rsidRPr="0095510A" w:rsidRDefault="008018EF" w:rsidP="0095510A">
      <w:pPr>
        <w:numPr>
          <w:ilvl w:val="0"/>
          <w:numId w:val="1"/>
        </w:numPr>
        <w:tabs>
          <w:tab w:val="left" w:pos="-5387"/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грамотным использованием технической документации, инструкций, нормативных материалов, стандартов.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510A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Введение. Инвестиционная деятельность строительства.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Основы организации строительства.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Основные сведения об организации проектирования автомобильных дорог.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Планирование дорожного строительства.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Подготовка строительного производства.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Материально-техническое обеспечение строительства.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Организация эксплуатации парка строительных машин</w:t>
      </w:r>
      <w:r w:rsidRPr="0095510A">
        <w:rPr>
          <w:rFonts w:ascii="Times New Roman" w:hAnsi="Times New Roman"/>
          <w:bCs/>
          <w:sz w:val="24"/>
          <w:szCs w:val="24"/>
        </w:rPr>
        <w:t>.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Организация контроля качества строительства.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Охрана окружающей среды.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Сдача и приемка в эксплуатацию объектов дорожного строительства.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510A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Объем дисциплины – 4 зачетные единицы (144 час.), в том числе: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лекции – 1</w:t>
      </w:r>
      <w:r>
        <w:rPr>
          <w:rFonts w:ascii="Times New Roman" w:hAnsi="Times New Roman"/>
          <w:sz w:val="24"/>
          <w:szCs w:val="24"/>
        </w:rPr>
        <w:t>6</w:t>
      </w:r>
      <w:r w:rsidRPr="0095510A">
        <w:rPr>
          <w:rFonts w:ascii="Times New Roman" w:hAnsi="Times New Roman"/>
          <w:sz w:val="24"/>
          <w:szCs w:val="24"/>
        </w:rPr>
        <w:t xml:space="preserve"> час.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практические занятия – 3</w:t>
      </w:r>
      <w:r>
        <w:rPr>
          <w:rFonts w:ascii="Times New Roman" w:hAnsi="Times New Roman"/>
          <w:sz w:val="24"/>
          <w:szCs w:val="24"/>
        </w:rPr>
        <w:t>2</w:t>
      </w:r>
      <w:r w:rsidRPr="0095510A">
        <w:rPr>
          <w:rFonts w:ascii="Times New Roman" w:hAnsi="Times New Roman"/>
          <w:sz w:val="24"/>
          <w:szCs w:val="24"/>
        </w:rPr>
        <w:t xml:space="preserve"> час.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самостоятельная работа – 5</w:t>
      </w:r>
      <w:r>
        <w:rPr>
          <w:rFonts w:ascii="Times New Roman" w:hAnsi="Times New Roman"/>
          <w:sz w:val="24"/>
          <w:szCs w:val="24"/>
        </w:rPr>
        <w:t>1</w:t>
      </w:r>
      <w:r w:rsidRPr="0095510A">
        <w:rPr>
          <w:rFonts w:ascii="Times New Roman" w:hAnsi="Times New Roman"/>
          <w:sz w:val="24"/>
          <w:szCs w:val="24"/>
        </w:rPr>
        <w:t xml:space="preserve"> час.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контроль –</w:t>
      </w:r>
      <w:r>
        <w:rPr>
          <w:rFonts w:ascii="Times New Roman" w:hAnsi="Times New Roman"/>
          <w:sz w:val="24"/>
          <w:szCs w:val="24"/>
        </w:rPr>
        <w:t>45</w:t>
      </w:r>
      <w:r w:rsidRPr="0095510A">
        <w:rPr>
          <w:rFonts w:ascii="Times New Roman" w:hAnsi="Times New Roman"/>
          <w:sz w:val="24"/>
          <w:szCs w:val="24"/>
        </w:rPr>
        <w:t>час.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10A">
        <w:rPr>
          <w:rFonts w:ascii="Times New Roman" w:hAnsi="Times New Roman"/>
          <w:sz w:val="24"/>
          <w:szCs w:val="24"/>
        </w:rPr>
        <w:t>Форма контроля знаний – экзамен, курсовой проект.</w:t>
      </w:r>
    </w:p>
    <w:p w:rsidR="008018EF" w:rsidRPr="0095510A" w:rsidRDefault="008018EF" w:rsidP="0095510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018EF" w:rsidRPr="0095510A" w:rsidRDefault="008018EF" w:rsidP="0095510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8018EF" w:rsidRPr="0095510A" w:rsidSect="00DE282F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8680130"/>
    <w:multiLevelType w:val="hybridMultilevel"/>
    <w:tmpl w:val="5E0C5728"/>
    <w:lvl w:ilvl="0" w:tplc="0242E3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BC4"/>
    <w:rsid w:val="00041F3B"/>
    <w:rsid w:val="000500EA"/>
    <w:rsid w:val="000A68B1"/>
    <w:rsid w:val="000C2CCB"/>
    <w:rsid w:val="000E238D"/>
    <w:rsid w:val="000F02FD"/>
    <w:rsid w:val="0012732B"/>
    <w:rsid w:val="00144B10"/>
    <w:rsid w:val="00147D09"/>
    <w:rsid w:val="00162061"/>
    <w:rsid w:val="00175C62"/>
    <w:rsid w:val="00215B92"/>
    <w:rsid w:val="00257DE9"/>
    <w:rsid w:val="00274A6A"/>
    <w:rsid w:val="00276452"/>
    <w:rsid w:val="00290257"/>
    <w:rsid w:val="0029702C"/>
    <w:rsid w:val="002A7771"/>
    <w:rsid w:val="00320097"/>
    <w:rsid w:val="00320522"/>
    <w:rsid w:val="00326CAB"/>
    <w:rsid w:val="00336C5D"/>
    <w:rsid w:val="0036448D"/>
    <w:rsid w:val="003D0D55"/>
    <w:rsid w:val="00426EB6"/>
    <w:rsid w:val="00442FF7"/>
    <w:rsid w:val="0047313E"/>
    <w:rsid w:val="004B602D"/>
    <w:rsid w:val="004F453B"/>
    <w:rsid w:val="00503262"/>
    <w:rsid w:val="00521918"/>
    <w:rsid w:val="00550343"/>
    <w:rsid w:val="0059482C"/>
    <w:rsid w:val="005A2DC4"/>
    <w:rsid w:val="005C31F0"/>
    <w:rsid w:val="005E32C9"/>
    <w:rsid w:val="00617151"/>
    <w:rsid w:val="0063232F"/>
    <w:rsid w:val="00654FCD"/>
    <w:rsid w:val="006F11F8"/>
    <w:rsid w:val="0077349F"/>
    <w:rsid w:val="007D4275"/>
    <w:rsid w:val="008018EF"/>
    <w:rsid w:val="00853E17"/>
    <w:rsid w:val="008A5391"/>
    <w:rsid w:val="0090776C"/>
    <w:rsid w:val="0091142B"/>
    <w:rsid w:val="00911DBC"/>
    <w:rsid w:val="00914DAA"/>
    <w:rsid w:val="0095510A"/>
    <w:rsid w:val="00957AEB"/>
    <w:rsid w:val="00981B6A"/>
    <w:rsid w:val="009856F5"/>
    <w:rsid w:val="009900BD"/>
    <w:rsid w:val="009C029E"/>
    <w:rsid w:val="009D7DE8"/>
    <w:rsid w:val="00A73521"/>
    <w:rsid w:val="00A95BC4"/>
    <w:rsid w:val="00AB7B75"/>
    <w:rsid w:val="00AE1040"/>
    <w:rsid w:val="00AE3A0F"/>
    <w:rsid w:val="00B073C1"/>
    <w:rsid w:val="00B26E6B"/>
    <w:rsid w:val="00B44C0C"/>
    <w:rsid w:val="00BA44AF"/>
    <w:rsid w:val="00BB3513"/>
    <w:rsid w:val="00BD0060"/>
    <w:rsid w:val="00BD2851"/>
    <w:rsid w:val="00BE1065"/>
    <w:rsid w:val="00BE11C0"/>
    <w:rsid w:val="00BF30DF"/>
    <w:rsid w:val="00C2784B"/>
    <w:rsid w:val="00C43639"/>
    <w:rsid w:val="00D26B4F"/>
    <w:rsid w:val="00DA166C"/>
    <w:rsid w:val="00DB4D5C"/>
    <w:rsid w:val="00DC6739"/>
    <w:rsid w:val="00DE282F"/>
    <w:rsid w:val="00E018A1"/>
    <w:rsid w:val="00E67A6A"/>
    <w:rsid w:val="00E76DB3"/>
    <w:rsid w:val="00E80B0E"/>
    <w:rsid w:val="00EA5623"/>
    <w:rsid w:val="00F4534C"/>
    <w:rsid w:val="00F71AE1"/>
    <w:rsid w:val="00F754A0"/>
    <w:rsid w:val="00F76715"/>
    <w:rsid w:val="00F84072"/>
    <w:rsid w:val="00F8442C"/>
    <w:rsid w:val="00FD6055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B894D6"/>
  <w15:docId w15:val="{74A59F29-19C0-4298-A35C-4FD1B96A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B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95BC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3">
    <w:name w:val="List Paragraph"/>
    <w:basedOn w:val="a"/>
    <w:uiPriority w:val="99"/>
    <w:qFormat/>
    <w:rsid w:val="00A95BC4"/>
    <w:pPr>
      <w:ind w:left="720"/>
      <w:contextualSpacing/>
    </w:pPr>
  </w:style>
  <w:style w:type="paragraph" w:customStyle="1" w:styleId="2">
    <w:name w:val="Без интервала2"/>
    <w:uiPriority w:val="99"/>
    <w:rsid w:val="00A95BC4"/>
    <w:rPr>
      <w:rFonts w:eastAsia="Times New Roman" w:cs="Calibri"/>
      <w:sz w:val="22"/>
      <w:szCs w:val="22"/>
    </w:rPr>
  </w:style>
  <w:style w:type="paragraph" w:styleId="a4">
    <w:name w:val="No Spacing"/>
    <w:uiPriority w:val="99"/>
    <w:qFormat/>
    <w:rsid w:val="00DE282F"/>
    <w:rPr>
      <w:rFonts w:eastAsia="Times New Roman"/>
      <w:sz w:val="22"/>
      <w:szCs w:val="22"/>
    </w:rPr>
  </w:style>
  <w:style w:type="character" w:customStyle="1" w:styleId="FontStyle47">
    <w:name w:val="Font Style47"/>
    <w:uiPriority w:val="99"/>
    <w:rsid w:val="00DE282F"/>
    <w:rPr>
      <w:rFonts w:ascii="Times New Roman" w:hAnsi="Times New Roman" w:cs="Times New Roman"/>
      <w:sz w:val="22"/>
      <w:szCs w:val="22"/>
    </w:rPr>
  </w:style>
  <w:style w:type="paragraph" w:customStyle="1" w:styleId="4">
    <w:name w:val="Без интервала4"/>
    <w:uiPriority w:val="99"/>
    <w:rsid w:val="0095510A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9856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1282</Words>
  <Characters>7308</Characters>
  <Application>Microsoft Office Word</Application>
  <DocSecurity>0</DocSecurity>
  <Lines>60</Lines>
  <Paragraphs>17</Paragraphs>
  <ScaleCrop>false</ScaleCrop>
  <Company>*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МегаБук</dc:creator>
  <cp:keywords/>
  <dc:description/>
  <cp:lastModifiedBy>Пользователь Windows</cp:lastModifiedBy>
  <cp:revision>10</cp:revision>
  <cp:lastPrinted>2017-10-10T13:58:00Z</cp:lastPrinted>
  <dcterms:created xsi:type="dcterms:W3CDTF">2017-03-22T04:09:00Z</dcterms:created>
  <dcterms:modified xsi:type="dcterms:W3CDTF">2018-05-14T09:33:00Z</dcterms:modified>
</cp:coreProperties>
</file>