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D7D" w:rsidRPr="00A30FA3" w:rsidRDefault="00DA4D7D" w:rsidP="00BF3AA8">
      <w:pPr>
        <w:widowControl/>
        <w:spacing w:line="240" w:lineRule="auto"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 xml:space="preserve">ФЕДЕРАЛЬНОЕ АГЕНТСТВО ЖЕЛЕЗНОДОРОЖНОГО ТРАНСПОРТА </w:t>
      </w:r>
    </w:p>
    <w:p w:rsidR="00DA4D7D" w:rsidRPr="00A30FA3" w:rsidRDefault="00DA4D7D" w:rsidP="00BF3AA8">
      <w:pPr>
        <w:widowControl/>
        <w:spacing w:line="240" w:lineRule="auto"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A4D7D" w:rsidRPr="00A30FA3" w:rsidRDefault="00DA4D7D" w:rsidP="00BF3AA8">
      <w:pPr>
        <w:widowControl/>
        <w:spacing w:line="240" w:lineRule="auto"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DA4D7D" w:rsidRPr="00A30FA3" w:rsidRDefault="00DA4D7D" w:rsidP="00BF3AA8">
      <w:pPr>
        <w:widowControl/>
        <w:spacing w:line="240" w:lineRule="auto"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 xml:space="preserve">Императора Александра </w:t>
      </w:r>
      <w:r w:rsidRPr="00A30FA3">
        <w:rPr>
          <w:sz w:val="28"/>
          <w:szCs w:val="28"/>
          <w:lang w:val="en-US"/>
        </w:rPr>
        <w:t>I</w:t>
      </w:r>
      <w:r w:rsidRPr="00A30FA3">
        <w:rPr>
          <w:sz w:val="28"/>
          <w:szCs w:val="28"/>
        </w:rPr>
        <w:t>»</w:t>
      </w:r>
    </w:p>
    <w:p w:rsidR="00DA4D7D" w:rsidRPr="00A30FA3" w:rsidRDefault="00DA4D7D" w:rsidP="00BF3AA8">
      <w:pPr>
        <w:widowControl/>
        <w:spacing w:line="240" w:lineRule="auto"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(ФГБОУ ВО ПГУПС)</w:t>
      </w:r>
    </w:p>
    <w:p w:rsidR="00DA4D7D" w:rsidRPr="00A30FA3" w:rsidRDefault="00DA4D7D" w:rsidP="00BF3AA8">
      <w:pPr>
        <w:widowControl/>
        <w:spacing w:line="240" w:lineRule="auto"/>
        <w:jc w:val="center"/>
        <w:rPr>
          <w:sz w:val="28"/>
          <w:szCs w:val="28"/>
        </w:rPr>
      </w:pPr>
    </w:p>
    <w:p w:rsidR="00DA4D7D" w:rsidRPr="00A30FA3" w:rsidRDefault="00DA4D7D" w:rsidP="00BF3AA8">
      <w:pPr>
        <w:widowControl/>
        <w:spacing w:line="240" w:lineRule="auto"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Кафедра «Экономика и менеджмент в строительстве»</w:t>
      </w:r>
    </w:p>
    <w:p w:rsidR="00DA4D7D" w:rsidRPr="00A30FA3" w:rsidRDefault="00DA4D7D" w:rsidP="00BF3AA8">
      <w:pPr>
        <w:widowControl/>
        <w:spacing w:line="240" w:lineRule="auto"/>
        <w:jc w:val="center"/>
        <w:rPr>
          <w:sz w:val="28"/>
          <w:szCs w:val="28"/>
        </w:rPr>
      </w:pPr>
    </w:p>
    <w:p w:rsidR="00DA4D7D" w:rsidRPr="00A30FA3" w:rsidRDefault="00DA4D7D" w:rsidP="00BF3AA8">
      <w:pPr>
        <w:widowControl/>
        <w:spacing w:line="240" w:lineRule="auto"/>
        <w:ind w:left="5245"/>
        <w:rPr>
          <w:sz w:val="28"/>
          <w:szCs w:val="28"/>
        </w:rPr>
      </w:pPr>
    </w:p>
    <w:p w:rsidR="00DA4D7D" w:rsidRDefault="00DA4D7D" w:rsidP="00BF3AA8">
      <w:pPr>
        <w:widowControl/>
        <w:spacing w:line="240" w:lineRule="auto"/>
        <w:ind w:left="5245"/>
        <w:rPr>
          <w:sz w:val="28"/>
          <w:szCs w:val="28"/>
        </w:rPr>
      </w:pPr>
    </w:p>
    <w:p w:rsidR="00CA7ED7" w:rsidRDefault="00CA7ED7" w:rsidP="00BF3AA8">
      <w:pPr>
        <w:widowControl/>
        <w:spacing w:line="240" w:lineRule="auto"/>
        <w:ind w:left="5245"/>
        <w:rPr>
          <w:sz w:val="28"/>
          <w:szCs w:val="28"/>
        </w:rPr>
      </w:pPr>
    </w:p>
    <w:p w:rsidR="00CA7ED7" w:rsidRDefault="00CA7ED7" w:rsidP="00BF3AA8">
      <w:pPr>
        <w:widowControl/>
        <w:spacing w:line="240" w:lineRule="auto"/>
        <w:ind w:left="5245"/>
        <w:rPr>
          <w:sz w:val="28"/>
          <w:szCs w:val="28"/>
        </w:rPr>
      </w:pPr>
    </w:p>
    <w:p w:rsidR="00CA7ED7" w:rsidRPr="00A30FA3" w:rsidRDefault="00CA7ED7" w:rsidP="00BF3AA8">
      <w:pPr>
        <w:widowControl/>
        <w:spacing w:line="240" w:lineRule="auto"/>
        <w:ind w:left="5245"/>
        <w:rPr>
          <w:sz w:val="28"/>
          <w:szCs w:val="28"/>
        </w:rPr>
      </w:pPr>
    </w:p>
    <w:p w:rsidR="00DA4D7D" w:rsidRPr="00A30FA3" w:rsidRDefault="00DA4D7D" w:rsidP="00BF3AA8">
      <w:pPr>
        <w:widowControl/>
        <w:spacing w:line="240" w:lineRule="auto"/>
        <w:ind w:left="5245"/>
        <w:rPr>
          <w:sz w:val="28"/>
          <w:szCs w:val="28"/>
        </w:rPr>
      </w:pPr>
    </w:p>
    <w:p w:rsidR="00DA4D7D" w:rsidRPr="00A30FA3" w:rsidRDefault="00DA4D7D" w:rsidP="00BF3AA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30FA3">
        <w:rPr>
          <w:b/>
          <w:bCs/>
          <w:sz w:val="28"/>
          <w:szCs w:val="28"/>
        </w:rPr>
        <w:t>РАБОЧАЯ ПРОГРАММА</w:t>
      </w:r>
    </w:p>
    <w:p w:rsidR="00DA4D7D" w:rsidRPr="00A30FA3" w:rsidRDefault="00DA4D7D" w:rsidP="00BF3AA8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30FA3">
        <w:rPr>
          <w:i/>
          <w:iCs/>
          <w:sz w:val="28"/>
          <w:szCs w:val="28"/>
        </w:rPr>
        <w:t>дисциплины</w:t>
      </w:r>
    </w:p>
    <w:p w:rsidR="00DA4D7D" w:rsidRPr="004966DB" w:rsidRDefault="002F23AC" w:rsidP="00BF3AA8">
      <w:pPr>
        <w:spacing w:line="240" w:lineRule="auto"/>
        <w:ind w:firstLine="0"/>
        <w:jc w:val="center"/>
        <w:rPr>
          <w:caps/>
          <w:sz w:val="28"/>
          <w:szCs w:val="24"/>
        </w:rPr>
      </w:pPr>
      <w:r w:rsidRPr="004966DB">
        <w:rPr>
          <w:caps/>
          <w:sz w:val="28"/>
          <w:szCs w:val="24"/>
        </w:rPr>
        <w:t xml:space="preserve"> </w:t>
      </w:r>
      <w:r w:rsidR="00DA4D7D" w:rsidRPr="004966DB">
        <w:rPr>
          <w:caps/>
          <w:sz w:val="28"/>
          <w:szCs w:val="24"/>
        </w:rPr>
        <w:t xml:space="preserve">«менеджмент </w:t>
      </w:r>
      <w:r>
        <w:rPr>
          <w:caps/>
          <w:sz w:val="28"/>
          <w:szCs w:val="24"/>
        </w:rPr>
        <w:t xml:space="preserve">качества проектной подготовки» </w:t>
      </w:r>
      <w:r w:rsidR="00EA620E">
        <w:rPr>
          <w:caps/>
          <w:sz w:val="28"/>
          <w:szCs w:val="24"/>
        </w:rPr>
        <w:t>(</w:t>
      </w:r>
      <w:r w:rsidR="00EA620E" w:rsidRPr="004966DB">
        <w:rPr>
          <w:caps/>
          <w:sz w:val="28"/>
          <w:szCs w:val="24"/>
        </w:rPr>
        <w:t>Б</w:t>
      </w:r>
      <w:proofErr w:type="gramStart"/>
      <w:r w:rsidR="00EA620E" w:rsidRPr="004966DB">
        <w:rPr>
          <w:caps/>
          <w:sz w:val="28"/>
          <w:szCs w:val="24"/>
        </w:rPr>
        <w:t>1</w:t>
      </w:r>
      <w:proofErr w:type="gramEnd"/>
      <w:r w:rsidR="00EA620E" w:rsidRPr="004966DB">
        <w:rPr>
          <w:caps/>
          <w:sz w:val="28"/>
          <w:szCs w:val="24"/>
        </w:rPr>
        <w:t>.В.ОД.3</w:t>
      </w:r>
      <w:r w:rsidR="00EA620E">
        <w:rPr>
          <w:caps/>
          <w:sz w:val="28"/>
          <w:szCs w:val="24"/>
        </w:rPr>
        <w:t>)</w:t>
      </w:r>
    </w:p>
    <w:p w:rsidR="00DA4D7D" w:rsidRPr="004966DB" w:rsidRDefault="00DA4D7D" w:rsidP="00BF3AA8">
      <w:pPr>
        <w:spacing w:line="240" w:lineRule="auto"/>
        <w:ind w:firstLine="0"/>
        <w:jc w:val="center"/>
        <w:rPr>
          <w:sz w:val="28"/>
          <w:szCs w:val="24"/>
        </w:rPr>
      </w:pPr>
    </w:p>
    <w:p w:rsidR="00DA4D7D" w:rsidRPr="00A30FA3" w:rsidRDefault="00DA4D7D" w:rsidP="00BF3AA8">
      <w:pPr>
        <w:widowControl/>
        <w:spacing w:line="240" w:lineRule="auto"/>
        <w:ind w:firstLine="0"/>
        <w:jc w:val="center"/>
        <w:rPr>
          <w:i/>
          <w:color w:val="008000"/>
          <w:sz w:val="28"/>
          <w:szCs w:val="28"/>
        </w:rPr>
      </w:pPr>
    </w:p>
    <w:p w:rsidR="00DA4D7D" w:rsidRDefault="00DA4D7D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A7ED7" w:rsidRPr="00A30FA3" w:rsidRDefault="00CA7ED7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A4D7D" w:rsidRPr="00A30FA3" w:rsidRDefault="00DA4D7D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для направления</w:t>
      </w:r>
    </w:p>
    <w:p w:rsidR="00DA4D7D" w:rsidRPr="00A30FA3" w:rsidRDefault="00DA4D7D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 xml:space="preserve">38.04.02 «Менеджмент» </w:t>
      </w:r>
    </w:p>
    <w:p w:rsidR="00DA4D7D" w:rsidRPr="00A30FA3" w:rsidRDefault="00DA4D7D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A4D7D" w:rsidRPr="00A30FA3" w:rsidRDefault="00DA4D7D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по программе магистратуры</w:t>
      </w:r>
    </w:p>
    <w:p w:rsidR="00DA4D7D" w:rsidRPr="00A30FA3" w:rsidRDefault="00DA4D7D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 xml:space="preserve">«Управление инвестиционными и архитектурно-строительными проектами» </w:t>
      </w:r>
    </w:p>
    <w:p w:rsidR="00DA4D7D" w:rsidRPr="00A30FA3" w:rsidRDefault="00DA4D7D" w:rsidP="00BF3AA8">
      <w:pPr>
        <w:widowControl/>
        <w:spacing w:line="240" w:lineRule="auto"/>
        <w:ind w:firstLine="0"/>
        <w:jc w:val="center"/>
        <w:rPr>
          <w:i/>
          <w:sz w:val="24"/>
          <w:szCs w:val="28"/>
        </w:rPr>
      </w:pPr>
    </w:p>
    <w:p w:rsidR="00DA4D7D" w:rsidRPr="00A30FA3" w:rsidRDefault="00DA4D7D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A4D7D" w:rsidRPr="00A30FA3" w:rsidRDefault="00DA4D7D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Форма обучения – очная, заочная</w:t>
      </w:r>
    </w:p>
    <w:p w:rsidR="00DA4D7D" w:rsidRPr="00A30FA3" w:rsidRDefault="00DA4D7D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A4D7D" w:rsidRPr="00A30FA3" w:rsidRDefault="00DA4D7D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A4D7D" w:rsidRPr="00A30FA3" w:rsidRDefault="00DA4D7D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A4D7D" w:rsidRPr="00A30FA3" w:rsidRDefault="00DA4D7D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A4D7D" w:rsidRPr="00A30FA3" w:rsidRDefault="00DA4D7D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A4D7D" w:rsidRDefault="00DA4D7D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A7ED7" w:rsidRDefault="00CA7ED7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A7ED7" w:rsidRDefault="00CA7ED7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A7ED7" w:rsidRDefault="00CA7ED7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A7ED7" w:rsidRDefault="00CA7ED7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A7ED7" w:rsidRPr="00A30FA3" w:rsidRDefault="00CA7ED7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A4D7D" w:rsidRPr="00A30FA3" w:rsidRDefault="00DA4D7D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A4D7D" w:rsidRPr="00A30FA3" w:rsidRDefault="00DA4D7D" w:rsidP="00BF3A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Санкт-Петербург</w:t>
      </w:r>
    </w:p>
    <w:p w:rsidR="00AA7880" w:rsidRDefault="00DA4D7D" w:rsidP="006C2BC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201</w:t>
      </w:r>
      <w:r w:rsidR="00487DC2">
        <w:rPr>
          <w:sz w:val="28"/>
          <w:szCs w:val="28"/>
        </w:rPr>
        <w:t>8</w:t>
      </w:r>
      <w:r w:rsidRPr="00A30FA3">
        <w:rPr>
          <w:sz w:val="28"/>
          <w:szCs w:val="28"/>
        </w:rPr>
        <w:br w:type="page"/>
      </w:r>
    </w:p>
    <w:p w:rsidR="00AA7880" w:rsidRDefault="00176560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5pt;margin-top:-57.75pt;width:595.3pt;height:842.05pt;z-index:251660288">
            <v:imagedata r:id="rId7" o:title=""/>
          </v:shape>
          <o:OLEObject Type="Embed" ProgID="Acrobat.Document.11" ShapeID="_x0000_s1026" DrawAspect="Content" ObjectID="_1588441482" r:id="rId8"/>
        </w:pict>
      </w:r>
    </w:p>
    <w:p w:rsidR="00760630" w:rsidRPr="00E44184" w:rsidRDefault="00760630" w:rsidP="00760630">
      <w:pPr>
        <w:spacing w:line="240" w:lineRule="auto"/>
        <w:jc w:val="center"/>
        <w:rPr>
          <w:sz w:val="28"/>
          <w:szCs w:val="28"/>
        </w:rPr>
      </w:pPr>
      <w:r w:rsidRPr="00E44184">
        <w:rPr>
          <w:sz w:val="28"/>
          <w:szCs w:val="28"/>
        </w:rPr>
        <w:t xml:space="preserve">ЛИСТ СОГЛАСОВАНИЙ </w:t>
      </w:r>
    </w:p>
    <w:p w:rsidR="00760630" w:rsidRPr="00E44184" w:rsidRDefault="00760630" w:rsidP="00760630">
      <w:pPr>
        <w:tabs>
          <w:tab w:val="left" w:pos="851"/>
        </w:tabs>
        <w:spacing w:line="240" w:lineRule="auto"/>
        <w:jc w:val="center"/>
        <w:rPr>
          <w:sz w:val="28"/>
          <w:szCs w:val="28"/>
        </w:rPr>
      </w:pPr>
    </w:p>
    <w:p w:rsidR="00760630" w:rsidRPr="00E44184" w:rsidRDefault="00760630" w:rsidP="00760630">
      <w:pPr>
        <w:spacing w:line="240" w:lineRule="auto"/>
        <w:ind w:firstLine="0"/>
        <w:rPr>
          <w:sz w:val="28"/>
          <w:szCs w:val="28"/>
        </w:rPr>
      </w:pPr>
      <w:r w:rsidRPr="00E44184">
        <w:rPr>
          <w:sz w:val="28"/>
          <w:szCs w:val="28"/>
        </w:rPr>
        <w:t>Рабочая программа рассмотрена и обсуждена на заседании кафедры «Экономика и менеджмент в строительстве»</w:t>
      </w:r>
    </w:p>
    <w:p w:rsidR="00760630" w:rsidRPr="00E44184" w:rsidRDefault="00760630" w:rsidP="00760630">
      <w:pPr>
        <w:spacing w:line="240" w:lineRule="auto"/>
        <w:ind w:firstLine="0"/>
        <w:rPr>
          <w:sz w:val="28"/>
          <w:szCs w:val="28"/>
        </w:rPr>
      </w:pPr>
      <w:r w:rsidRPr="00E44184">
        <w:rPr>
          <w:sz w:val="28"/>
          <w:szCs w:val="28"/>
        </w:rPr>
        <w:t>Протокол № __ от «__» ______ 201__ г.</w:t>
      </w:r>
    </w:p>
    <w:p w:rsidR="00760630" w:rsidRPr="00E44184" w:rsidRDefault="00760630" w:rsidP="00760630">
      <w:pPr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760630" w:rsidRPr="00E44184" w:rsidRDefault="00760630" w:rsidP="00760630">
      <w:pPr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760630" w:rsidRPr="00E44184" w:rsidTr="00FA1D61">
        <w:trPr>
          <w:trHeight w:val="624"/>
        </w:trPr>
        <w:tc>
          <w:tcPr>
            <w:tcW w:w="5070" w:type="dxa"/>
          </w:tcPr>
          <w:p w:rsidR="00760630" w:rsidRPr="00E44184" w:rsidRDefault="00760630" w:rsidP="00FA1D61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E44184">
              <w:rPr>
                <w:sz w:val="28"/>
                <w:szCs w:val="28"/>
              </w:rPr>
              <w:t>Заведующий кафедрой «Экономика и менеджмент в строительстве»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760630" w:rsidRPr="00E44184" w:rsidRDefault="00760630" w:rsidP="00FA1D61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760630" w:rsidRPr="00E44184" w:rsidRDefault="00760630" w:rsidP="00FA1D61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44184">
              <w:rPr>
                <w:sz w:val="28"/>
                <w:szCs w:val="28"/>
              </w:rPr>
              <w:t>С.Г. Опарин</w:t>
            </w:r>
          </w:p>
        </w:tc>
      </w:tr>
      <w:tr w:rsidR="00760630" w:rsidRPr="00E44184" w:rsidTr="00FA1D61">
        <w:tc>
          <w:tcPr>
            <w:tcW w:w="5070" w:type="dxa"/>
          </w:tcPr>
          <w:p w:rsidR="00760630" w:rsidRPr="00E44184" w:rsidRDefault="00760630" w:rsidP="00FA1D6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E44184">
              <w:rPr>
                <w:sz w:val="28"/>
                <w:szCs w:val="28"/>
              </w:rPr>
              <w:t>«__» ______ 201__ г.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760630" w:rsidRPr="00E44184" w:rsidRDefault="00760630" w:rsidP="00FA1D6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760630" w:rsidRPr="00E44184" w:rsidRDefault="00760630" w:rsidP="00FA1D6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760630" w:rsidRPr="00E44184" w:rsidRDefault="00760630" w:rsidP="00760630">
      <w:pPr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760630" w:rsidRPr="00E44184" w:rsidRDefault="00760630" w:rsidP="00760630">
      <w:pPr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760630" w:rsidRPr="00E44184" w:rsidTr="00FA1D61">
        <w:tc>
          <w:tcPr>
            <w:tcW w:w="5070" w:type="dxa"/>
          </w:tcPr>
          <w:p w:rsidR="00760630" w:rsidRPr="00E44184" w:rsidRDefault="00760630" w:rsidP="00FA1D6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E44184">
              <w:rPr>
                <w:sz w:val="28"/>
                <w:szCs w:val="28"/>
              </w:rPr>
              <w:t>СОГЛАСОВАНО</w:t>
            </w:r>
          </w:p>
        </w:tc>
        <w:tc>
          <w:tcPr>
            <w:tcW w:w="1701" w:type="dxa"/>
            <w:vAlign w:val="bottom"/>
          </w:tcPr>
          <w:p w:rsidR="00760630" w:rsidRPr="00E44184" w:rsidRDefault="00760630" w:rsidP="00FA1D61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760630" w:rsidRPr="00E44184" w:rsidRDefault="00760630" w:rsidP="00FA1D61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60630" w:rsidRPr="00E44184" w:rsidTr="00FA1D61">
        <w:tc>
          <w:tcPr>
            <w:tcW w:w="5070" w:type="dxa"/>
          </w:tcPr>
          <w:p w:rsidR="00760630" w:rsidRPr="00E44184" w:rsidRDefault="00760630" w:rsidP="00FA1D61">
            <w:pPr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E44184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760630" w:rsidRPr="00E44184" w:rsidRDefault="00760630" w:rsidP="00FA1D61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760630" w:rsidRPr="00E44184" w:rsidRDefault="00760630" w:rsidP="00FA1D61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44184">
              <w:rPr>
                <w:sz w:val="28"/>
                <w:szCs w:val="28"/>
              </w:rPr>
              <w:t>Н.Е. </w:t>
            </w:r>
            <w:proofErr w:type="spellStart"/>
            <w:r w:rsidRPr="00E44184"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760630" w:rsidRPr="00E44184" w:rsidTr="00FA1D61">
        <w:tc>
          <w:tcPr>
            <w:tcW w:w="5070" w:type="dxa"/>
          </w:tcPr>
          <w:p w:rsidR="00760630" w:rsidRPr="00E44184" w:rsidRDefault="00760630" w:rsidP="00FA1D6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E44184">
              <w:rPr>
                <w:sz w:val="28"/>
                <w:szCs w:val="28"/>
              </w:rPr>
              <w:t>«__» ______ 201__ г.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760630" w:rsidRPr="00E44184" w:rsidRDefault="00760630" w:rsidP="00FA1D6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760630" w:rsidRPr="00E44184" w:rsidRDefault="00760630" w:rsidP="00FA1D61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60630" w:rsidRPr="00E44184" w:rsidTr="00FA1D61">
        <w:tc>
          <w:tcPr>
            <w:tcW w:w="5070" w:type="dxa"/>
          </w:tcPr>
          <w:p w:rsidR="00760630" w:rsidRPr="00E44184" w:rsidRDefault="00760630" w:rsidP="00FA1D6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760630" w:rsidRPr="00E44184" w:rsidRDefault="00760630" w:rsidP="00FA1D6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760630" w:rsidRPr="00E44184" w:rsidRDefault="00760630" w:rsidP="00FA1D61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60630" w:rsidRPr="00E44184" w:rsidTr="00FA1D61">
        <w:tc>
          <w:tcPr>
            <w:tcW w:w="5070" w:type="dxa"/>
          </w:tcPr>
          <w:p w:rsidR="00760630" w:rsidRPr="00E44184" w:rsidRDefault="00760630" w:rsidP="00FA1D6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760630" w:rsidRPr="00E44184" w:rsidRDefault="00760630" w:rsidP="00FA1D6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  <w:highlight w:val="yellow"/>
              </w:rPr>
            </w:pPr>
            <w:r w:rsidRPr="00E44184">
              <w:rPr>
                <w:sz w:val="28"/>
                <w:szCs w:val="28"/>
              </w:rPr>
              <w:t>Руководитель ОПОП «</w:t>
            </w:r>
            <w:r w:rsidRPr="00A30FA3">
              <w:rPr>
                <w:sz w:val="28"/>
                <w:szCs w:val="28"/>
              </w:rPr>
              <w:t>Управление инвестиционными и архитектурно-строительными проектами</w:t>
            </w:r>
            <w:r w:rsidRPr="00E44184"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760630" w:rsidRPr="00E44184" w:rsidRDefault="00760630" w:rsidP="00FA1D61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760630" w:rsidRPr="00E44184" w:rsidRDefault="00760630" w:rsidP="00FA1D61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44184">
              <w:rPr>
                <w:sz w:val="28"/>
                <w:szCs w:val="28"/>
              </w:rPr>
              <w:t>С.Г. Опарин</w:t>
            </w:r>
          </w:p>
        </w:tc>
      </w:tr>
      <w:tr w:rsidR="00760630" w:rsidRPr="00E44184" w:rsidTr="00FA1D61">
        <w:tc>
          <w:tcPr>
            <w:tcW w:w="5070" w:type="dxa"/>
          </w:tcPr>
          <w:p w:rsidR="00760630" w:rsidRPr="00E44184" w:rsidRDefault="00760630" w:rsidP="00FA1D6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E44184">
              <w:rPr>
                <w:sz w:val="28"/>
                <w:szCs w:val="28"/>
              </w:rPr>
              <w:t>«__» ______ 201__ г.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760630" w:rsidRPr="00E44184" w:rsidRDefault="00760630" w:rsidP="00FA1D6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760630" w:rsidRPr="00E44184" w:rsidRDefault="00760630" w:rsidP="00FA1D61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60630" w:rsidRPr="00E44184" w:rsidTr="00FA1D61">
        <w:tc>
          <w:tcPr>
            <w:tcW w:w="5070" w:type="dxa"/>
          </w:tcPr>
          <w:p w:rsidR="00760630" w:rsidRPr="00E44184" w:rsidRDefault="00760630" w:rsidP="00FA1D6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701" w:type="dxa"/>
            <w:vAlign w:val="bottom"/>
          </w:tcPr>
          <w:p w:rsidR="00760630" w:rsidRPr="00E44184" w:rsidRDefault="00760630" w:rsidP="00FA1D61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760630" w:rsidRPr="00E44184" w:rsidRDefault="00760630" w:rsidP="00FA1D61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760630" w:rsidRPr="00E44184" w:rsidRDefault="00760630" w:rsidP="00760630">
      <w:pPr>
        <w:widowControl/>
        <w:spacing w:line="240" w:lineRule="auto"/>
        <w:ind w:firstLine="0"/>
        <w:rPr>
          <w:sz w:val="28"/>
          <w:szCs w:val="28"/>
        </w:rPr>
      </w:pPr>
    </w:p>
    <w:p w:rsidR="00AA7880" w:rsidRDefault="00AA7880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51DE2" w:rsidRPr="00D2714B" w:rsidRDefault="00B51DE2" w:rsidP="00AA7880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FC5837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040780" w:rsidRPr="00FC5837" w:rsidRDefault="00040780" w:rsidP="00040780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FC5837">
        <w:rPr>
          <w:rFonts w:eastAsia="Calibri"/>
          <w:sz w:val="28"/>
          <w:szCs w:val="28"/>
        </w:rPr>
        <w:t>Рабочая программа составлена в соответствии с ФГОС В</w:t>
      </w:r>
      <w:r w:rsidR="00DA4D7D" w:rsidRPr="00FC5837">
        <w:rPr>
          <w:rFonts w:eastAsia="Calibri"/>
          <w:sz w:val="28"/>
          <w:szCs w:val="28"/>
        </w:rPr>
        <w:t>П</w:t>
      </w:r>
      <w:r w:rsidRPr="00FC5837">
        <w:rPr>
          <w:rFonts w:eastAsia="Calibri"/>
          <w:sz w:val="28"/>
          <w:szCs w:val="28"/>
        </w:rPr>
        <w:t>О, утвержденным «30» марта 2015 г., приказ № 322 по направлению 38.04.02 «Менеджмент», по дисциплине «Менеджмент качества проектной подготовки».</w:t>
      </w:r>
    </w:p>
    <w:p w:rsidR="00FC5837" w:rsidRPr="00FC5837" w:rsidRDefault="00FC5837" w:rsidP="00FC5837">
      <w:pPr>
        <w:spacing w:line="240" w:lineRule="auto"/>
        <w:rPr>
          <w:rFonts w:eastAsia="Calibri"/>
          <w:sz w:val="28"/>
          <w:szCs w:val="28"/>
        </w:rPr>
      </w:pPr>
      <w:r w:rsidRPr="00FC5837">
        <w:rPr>
          <w:rFonts w:eastAsia="Calibri"/>
          <w:sz w:val="28"/>
          <w:szCs w:val="28"/>
        </w:rPr>
        <w:t xml:space="preserve">Целью изучения дисциплины является формирование у обучающихся целостного представления о методических подходах </w:t>
      </w:r>
      <w:proofErr w:type="gramStart"/>
      <w:r w:rsidRPr="00FC5837">
        <w:rPr>
          <w:rFonts w:eastAsia="Calibri"/>
          <w:sz w:val="28"/>
          <w:szCs w:val="28"/>
        </w:rPr>
        <w:t>к</w:t>
      </w:r>
      <w:proofErr w:type="gramEnd"/>
      <w:r w:rsidRPr="00FC5837">
        <w:rPr>
          <w:rFonts w:eastAsia="Calibri"/>
          <w:sz w:val="28"/>
          <w:szCs w:val="28"/>
        </w:rPr>
        <w:t xml:space="preserve">  менеджмента качества через развитие навыков применения методов и средств менеджмента качества в управлении проектами.</w:t>
      </w:r>
    </w:p>
    <w:p w:rsidR="00FC5837" w:rsidRPr="00FC5837" w:rsidRDefault="00FC5837" w:rsidP="00FC5837">
      <w:pPr>
        <w:spacing w:line="240" w:lineRule="auto"/>
        <w:rPr>
          <w:rFonts w:eastAsia="Calibri"/>
          <w:sz w:val="28"/>
          <w:szCs w:val="28"/>
        </w:rPr>
      </w:pPr>
      <w:r w:rsidRPr="00FC5837">
        <w:rPr>
          <w:rFonts w:eastAsia="Calibri"/>
          <w:sz w:val="28"/>
          <w:szCs w:val="28"/>
        </w:rPr>
        <w:t>Для достижения поставленной цели решаются следующие задачи:</w:t>
      </w:r>
    </w:p>
    <w:p w:rsidR="00FC5837" w:rsidRPr="00FC5837" w:rsidRDefault="00FC5837" w:rsidP="00FC5837">
      <w:pPr>
        <w:pStyle w:val="2"/>
        <w:numPr>
          <w:ilvl w:val="0"/>
          <w:numId w:val="29"/>
        </w:numPr>
        <w:tabs>
          <w:tab w:val="left" w:pos="1134"/>
        </w:tabs>
        <w:ind w:firstLine="0"/>
        <w:contextualSpacing w:val="0"/>
        <w:jc w:val="both"/>
        <w:rPr>
          <w:rFonts w:cs="Times New Roman"/>
          <w:szCs w:val="28"/>
        </w:rPr>
      </w:pPr>
      <w:r w:rsidRPr="00FC5837">
        <w:rPr>
          <w:rFonts w:cs="Times New Roman"/>
          <w:szCs w:val="28"/>
        </w:rPr>
        <w:t>анализировать процессы, используемые в менеджменте качества проектной продукции;</w:t>
      </w:r>
    </w:p>
    <w:p w:rsidR="00FC5837" w:rsidRPr="00FC5837" w:rsidRDefault="00FC5837" w:rsidP="00FC5837">
      <w:pPr>
        <w:pStyle w:val="2"/>
        <w:numPr>
          <w:ilvl w:val="0"/>
          <w:numId w:val="29"/>
        </w:numPr>
        <w:tabs>
          <w:tab w:val="left" w:pos="1134"/>
        </w:tabs>
        <w:ind w:firstLine="0"/>
        <w:contextualSpacing w:val="0"/>
        <w:jc w:val="both"/>
        <w:rPr>
          <w:rFonts w:cs="Times New Roman"/>
          <w:szCs w:val="28"/>
        </w:rPr>
      </w:pPr>
      <w:r w:rsidRPr="00FC5837">
        <w:rPr>
          <w:rFonts w:cs="Times New Roman"/>
          <w:szCs w:val="28"/>
        </w:rPr>
        <w:t>разрабатывать корпоративную стратегию, программы организационного развития в системе менеджмента качества;</w:t>
      </w:r>
    </w:p>
    <w:p w:rsidR="00FC5837" w:rsidRPr="00FC5837" w:rsidRDefault="00FC5837" w:rsidP="00FC5837">
      <w:pPr>
        <w:pStyle w:val="2"/>
        <w:numPr>
          <w:ilvl w:val="0"/>
          <w:numId w:val="29"/>
        </w:numPr>
        <w:tabs>
          <w:tab w:val="left" w:pos="1134"/>
        </w:tabs>
        <w:ind w:firstLine="0"/>
        <w:contextualSpacing w:val="0"/>
        <w:jc w:val="both"/>
        <w:rPr>
          <w:rFonts w:cs="Times New Roman"/>
          <w:szCs w:val="28"/>
        </w:rPr>
      </w:pPr>
      <w:r w:rsidRPr="00FC5837">
        <w:rPr>
          <w:rFonts w:cs="Times New Roman"/>
          <w:szCs w:val="28"/>
        </w:rPr>
        <w:t>применять качественные и количественные методы в управлении качеством</w:t>
      </w:r>
      <w:r w:rsidRPr="00176560">
        <w:rPr>
          <w:rFonts w:cs="Times New Roman"/>
          <w:szCs w:val="28"/>
        </w:rPr>
        <w:t>;</w:t>
      </w:r>
    </w:p>
    <w:p w:rsidR="00FC5837" w:rsidRPr="00FC5837" w:rsidRDefault="00FC5837" w:rsidP="00FC5837">
      <w:pPr>
        <w:pStyle w:val="2"/>
        <w:numPr>
          <w:ilvl w:val="0"/>
          <w:numId w:val="29"/>
        </w:numPr>
        <w:tabs>
          <w:tab w:val="left" w:pos="1134"/>
        </w:tabs>
        <w:ind w:firstLine="0"/>
        <w:contextualSpacing w:val="0"/>
        <w:jc w:val="both"/>
        <w:rPr>
          <w:rFonts w:cs="Times New Roman"/>
          <w:szCs w:val="28"/>
        </w:rPr>
      </w:pPr>
      <w:r w:rsidRPr="00FC5837">
        <w:rPr>
          <w:rFonts w:cs="Times New Roman"/>
          <w:szCs w:val="28"/>
        </w:rPr>
        <w:t>моделировать бизнес процессы подготовки проектной документации.</w:t>
      </w:r>
    </w:p>
    <w:p w:rsidR="00040780" w:rsidRPr="00D2714B" w:rsidRDefault="00040780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040780" w:rsidRPr="00040780" w:rsidRDefault="00040780" w:rsidP="00040780">
      <w:pPr>
        <w:pStyle w:val="2"/>
        <w:numPr>
          <w:ilvl w:val="0"/>
          <w:numId w:val="29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040780">
        <w:rPr>
          <w:rFonts w:cs="Times New Roman"/>
          <w:szCs w:val="24"/>
        </w:rPr>
        <w:t>основные принципы «качественного управления» и методов реализации этих принципов;</w:t>
      </w:r>
    </w:p>
    <w:p w:rsidR="00040780" w:rsidRPr="00040780" w:rsidRDefault="00040780" w:rsidP="00040780">
      <w:pPr>
        <w:pStyle w:val="2"/>
        <w:numPr>
          <w:ilvl w:val="0"/>
          <w:numId w:val="29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040780">
        <w:rPr>
          <w:rFonts w:cs="Times New Roman"/>
          <w:szCs w:val="24"/>
        </w:rPr>
        <w:t>основные технологии менеджмента качеством проектной продукции: статистических методах управления процессами, анализа рисков изделий и процессов и др.;</w:t>
      </w:r>
    </w:p>
    <w:p w:rsidR="00040780" w:rsidRPr="00040780" w:rsidRDefault="00040780" w:rsidP="00040780">
      <w:pPr>
        <w:pStyle w:val="2"/>
        <w:numPr>
          <w:ilvl w:val="0"/>
          <w:numId w:val="29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040780">
        <w:rPr>
          <w:rFonts w:cs="Times New Roman"/>
          <w:szCs w:val="24"/>
        </w:rPr>
        <w:t>требования и рекомендации стандартов семейства ИСО 9000 к построению операционных процессов.</w:t>
      </w:r>
    </w:p>
    <w:p w:rsidR="00040780" w:rsidRPr="00040780" w:rsidRDefault="00040780" w:rsidP="00040780">
      <w:pPr>
        <w:widowControl/>
        <w:spacing w:line="240" w:lineRule="auto"/>
        <w:ind w:firstLine="851"/>
        <w:rPr>
          <w:b/>
          <w:sz w:val="28"/>
          <w:szCs w:val="28"/>
        </w:rPr>
      </w:pPr>
      <w:r w:rsidRPr="00040780">
        <w:rPr>
          <w:b/>
          <w:sz w:val="28"/>
          <w:szCs w:val="28"/>
        </w:rPr>
        <w:t>УМЕТЬ:</w:t>
      </w:r>
    </w:p>
    <w:p w:rsidR="00040780" w:rsidRPr="00040780" w:rsidRDefault="00040780" w:rsidP="00040780">
      <w:pPr>
        <w:pStyle w:val="2"/>
        <w:numPr>
          <w:ilvl w:val="0"/>
          <w:numId w:val="29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040780">
        <w:rPr>
          <w:rFonts w:cs="Times New Roman"/>
          <w:szCs w:val="24"/>
        </w:rPr>
        <w:t xml:space="preserve">выявлять и анализировать проблемы, связанные с менеджментом качества проектной продукции; </w:t>
      </w:r>
    </w:p>
    <w:p w:rsidR="00040780" w:rsidRPr="00040780" w:rsidRDefault="00040780" w:rsidP="00040780">
      <w:pPr>
        <w:pStyle w:val="2"/>
        <w:numPr>
          <w:ilvl w:val="0"/>
          <w:numId w:val="29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040780">
        <w:rPr>
          <w:rFonts w:cs="Times New Roman"/>
          <w:szCs w:val="24"/>
        </w:rPr>
        <w:t xml:space="preserve">систематизировать и обобщать информацию, готовить справки, обзоры, отчеты по вопросам профессиональной деятельности, редактировать, реферировать, рецензировать тексты; </w:t>
      </w:r>
    </w:p>
    <w:p w:rsidR="00040780" w:rsidRPr="00040780" w:rsidRDefault="00040780" w:rsidP="00040780">
      <w:pPr>
        <w:pStyle w:val="2"/>
        <w:numPr>
          <w:ilvl w:val="0"/>
          <w:numId w:val="29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040780">
        <w:rPr>
          <w:rFonts w:cs="Times New Roman"/>
          <w:szCs w:val="24"/>
        </w:rPr>
        <w:t xml:space="preserve">использовать технологии для решения задач в области обеспечения качества проектной продукции; </w:t>
      </w:r>
    </w:p>
    <w:p w:rsidR="00040780" w:rsidRPr="00040780" w:rsidRDefault="00040780" w:rsidP="00040780">
      <w:pPr>
        <w:pStyle w:val="2"/>
        <w:numPr>
          <w:ilvl w:val="0"/>
          <w:numId w:val="29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040780">
        <w:rPr>
          <w:rFonts w:cs="Times New Roman"/>
          <w:szCs w:val="24"/>
        </w:rPr>
        <w:t>вести деловые переговоры, строить свою карьеру, развивать профессиональные компетенции.</w:t>
      </w:r>
    </w:p>
    <w:p w:rsidR="00040780" w:rsidRPr="00040780" w:rsidRDefault="00040780" w:rsidP="00040780">
      <w:pPr>
        <w:widowControl/>
        <w:spacing w:line="240" w:lineRule="auto"/>
        <w:ind w:firstLine="851"/>
        <w:rPr>
          <w:b/>
          <w:sz w:val="28"/>
          <w:szCs w:val="28"/>
        </w:rPr>
      </w:pPr>
      <w:r w:rsidRPr="00040780">
        <w:rPr>
          <w:b/>
          <w:sz w:val="28"/>
          <w:szCs w:val="28"/>
        </w:rPr>
        <w:lastRenderedPageBreak/>
        <w:t>ВЛАДЕТЬ:</w:t>
      </w:r>
    </w:p>
    <w:p w:rsidR="00040780" w:rsidRPr="00040780" w:rsidRDefault="00040780" w:rsidP="00040780">
      <w:pPr>
        <w:pStyle w:val="2"/>
        <w:numPr>
          <w:ilvl w:val="0"/>
          <w:numId w:val="29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040780">
        <w:rPr>
          <w:rFonts w:cs="Times New Roman"/>
          <w:szCs w:val="24"/>
        </w:rPr>
        <w:t>специальной терминологией и лексикой в области менеджмента качества;</w:t>
      </w:r>
    </w:p>
    <w:p w:rsidR="00040780" w:rsidRPr="00040780" w:rsidRDefault="00040780" w:rsidP="00040780">
      <w:pPr>
        <w:pStyle w:val="2"/>
        <w:numPr>
          <w:ilvl w:val="0"/>
          <w:numId w:val="29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040780">
        <w:rPr>
          <w:rFonts w:cs="Times New Roman"/>
          <w:szCs w:val="24"/>
        </w:rPr>
        <w:t>методами изучения, планирования, управления и аудита систем качества;</w:t>
      </w:r>
    </w:p>
    <w:p w:rsidR="00040780" w:rsidRPr="00040780" w:rsidRDefault="00040780" w:rsidP="00040780">
      <w:pPr>
        <w:pStyle w:val="2"/>
        <w:numPr>
          <w:ilvl w:val="0"/>
          <w:numId w:val="29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040780">
        <w:rPr>
          <w:rFonts w:cs="Times New Roman"/>
          <w:szCs w:val="24"/>
        </w:rPr>
        <w:t>методами анализа, синтеза и оптимизации процессов обеспечения качества.</w:t>
      </w:r>
    </w:p>
    <w:p w:rsidR="00985000" w:rsidRDefault="00B51DE2" w:rsidP="00A52159">
      <w:pPr>
        <w:widowControl/>
        <w:spacing w:line="240" w:lineRule="auto"/>
        <w:ind w:firstLine="851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Приобретенные знания, умения, навыки 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374468" w:rsidRPr="00374468">
        <w:rPr>
          <w:sz w:val="28"/>
          <w:szCs w:val="28"/>
        </w:rPr>
        <w:t xml:space="preserve">общей характеристики </w:t>
      </w:r>
      <w:r w:rsidRPr="00374468">
        <w:rPr>
          <w:sz w:val="28"/>
          <w:szCs w:val="28"/>
        </w:rPr>
        <w:t>основной профессиональной образовательной программы (ОПОП).</w:t>
      </w:r>
      <w:proofErr w:type="gramEnd"/>
    </w:p>
    <w:p w:rsidR="00B51DE2" w:rsidRPr="00A52159" w:rsidRDefault="00B51DE2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F37946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F37946">
        <w:rPr>
          <w:b/>
          <w:sz w:val="28"/>
          <w:szCs w:val="28"/>
        </w:rPr>
        <w:t>профессиональных компетенций (ПК)</w:t>
      </w:r>
      <w:r w:rsidRPr="00F37946">
        <w:rPr>
          <w:sz w:val="28"/>
          <w:szCs w:val="28"/>
        </w:rPr>
        <w:t xml:space="preserve">, </w:t>
      </w:r>
      <w:r w:rsidRPr="00F37946">
        <w:rPr>
          <w:bCs/>
          <w:sz w:val="28"/>
          <w:szCs w:val="28"/>
        </w:rPr>
        <w:t xml:space="preserve">соответствующих </w:t>
      </w:r>
      <w:r w:rsidR="00F37946" w:rsidRPr="00F37946">
        <w:rPr>
          <w:bCs/>
          <w:sz w:val="28"/>
          <w:szCs w:val="28"/>
        </w:rPr>
        <w:t>видам</w:t>
      </w:r>
      <w:r w:rsidRPr="00F37946">
        <w:rPr>
          <w:bCs/>
          <w:sz w:val="28"/>
          <w:szCs w:val="28"/>
        </w:rPr>
        <w:t xml:space="preserve"> профессиональной деятельнос</w:t>
      </w:r>
      <w:r w:rsidR="00F37946" w:rsidRPr="00F37946">
        <w:rPr>
          <w:bCs/>
          <w:sz w:val="28"/>
          <w:szCs w:val="28"/>
        </w:rPr>
        <w:t>ти, на которые</w:t>
      </w:r>
      <w:r w:rsidRPr="00F37946">
        <w:rPr>
          <w:bCs/>
          <w:sz w:val="28"/>
          <w:szCs w:val="28"/>
        </w:rPr>
        <w:t xml:space="preserve"> ориентирована программа магистратуры:</w:t>
      </w:r>
    </w:p>
    <w:p w:rsidR="00F37946" w:rsidRDefault="00F37946" w:rsidP="00F37946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bCs/>
          <w:i/>
          <w:sz w:val="28"/>
          <w:szCs w:val="28"/>
        </w:rPr>
      </w:pPr>
      <w:r>
        <w:rPr>
          <w:rFonts w:eastAsia="Calibri"/>
          <w:bCs/>
          <w:i/>
          <w:sz w:val="28"/>
          <w:szCs w:val="28"/>
        </w:rPr>
        <w:t>организационно-управленческая деятельность:</w:t>
      </w:r>
    </w:p>
    <w:p w:rsidR="00F37946" w:rsidRPr="00CA14F3" w:rsidRDefault="00F37946" w:rsidP="00F37946">
      <w:pPr>
        <w:pStyle w:val="10"/>
        <w:numPr>
          <w:ilvl w:val="0"/>
          <w:numId w:val="29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CA14F3">
        <w:rPr>
          <w:rFonts w:cs="Times New Roman"/>
          <w:szCs w:val="24"/>
        </w:rPr>
        <w:t xml:space="preserve">способностью разрабатывать корпоративную стратегию, программы организационного развития и изменений и обеспечивать их реализацию </w:t>
      </w:r>
      <w:r w:rsidR="00B4648E">
        <w:rPr>
          <w:rFonts w:cs="Times New Roman"/>
          <w:szCs w:val="24"/>
        </w:rPr>
        <w:br/>
      </w:r>
      <w:r w:rsidRPr="00CA14F3">
        <w:rPr>
          <w:rFonts w:cs="Times New Roman"/>
          <w:szCs w:val="24"/>
        </w:rPr>
        <w:t>(ПК-2);</w:t>
      </w:r>
    </w:p>
    <w:p w:rsidR="00F37946" w:rsidRPr="00C02AB7" w:rsidRDefault="00F37946" w:rsidP="00F37946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bCs/>
          <w:i/>
          <w:sz w:val="28"/>
          <w:szCs w:val="28"/>
        </w:rPr>
      </w:pPr>
      <w:r w:rsidRPr="00C02AB7">
        <w:rPr>
          <w:rFonts w:eastAsia="Calibri"/>
          <w:bCs/>
          <w:i/>
          <w:sz w:val="28"/>
          <w:szCs w:val="28"/>
        </w:rPr>
        <w:t>аналитическая деятельность:</w:t>
      </w:r>
    </w:p>
    <w:p w:rsidR="00F37946" w:rsidRDefault="00F37946" w:rsidP="00F37946">
      <w:pPr>
        <w:pStyle w:val="10"/>
        <w:numPr>
          <w:ilvl w:val="0"/>
          <w:numId w:val="29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C02AB7">
        <w:rPr>
          <w:rFonts w:cs="Times New Roman"/>
          <w:szCs w:val="24"/>
        </w:rPr>
        <w:t>способностью использовать количественные и качественные методы</w:t>
      </w:r>
      <w:r>
        <w:rPr>
          <w:rFonts w:cs="Times New Roman"/>
          <w:szCs w:val="24"/>
        </w:rPr>
        <w:t xml:space="preserve"> </w:t>
      </w:r>
      <w:r w:rsidRPr="00C02AB7">
        <w:rPr>
          <w:rFonts w:cs="Times New Roman"/>
          <w:szCs w:val="24"/>
        </w:rPr>
        <w:t>для проведения прикладных исследований и управления бизнес-процессами,</w:t>
      </w:r>
      <w:r>
        <w:rPr>
          <w:rFonts w:cs="Times New Roman"/>
          <w:szCs w:val="24"/>
        </w:rPr>
        <w:t xml:space="preserve"> </w:t>
      </w:r>
      <w:r w:rsidRPr="00C02AB7">
        <w:rPr>
          <w:rFonts w:cs="Times New Roman"/>
          <w:szCs w:val="24"/>
        </w:rPr>
        <w:t>готовить аналитические материалы по результатам их применения (ПК-4)</w:t>
      </w:r>
      <w:r>
        <w:rPr>
          <w:rFonts w:cs="Times New Roman"/>
          <w:szCs w:val="24"/>
        </w:rPr>
        <w:t>.</w:t>
      </w:r>
    </w:p>
    <w:p w:rsidR="00374468" w:rsidRPr="00374468" w:rsidRDefault="00374468" w:rsidP="0037446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</w:t>
      </w:r>
      <w:r w:rsidRPr="00374468">
        <w:rPr>
          <w:sz w:val="28"/>
          <w:szCs w:val="28"/>
        </w:rPr>
        <w:t xml:space="preserve">профессиональной деятельности </w:t>
      </w:r>
      <w:proofErr w:type="gramStart"/>
      <w:r w:rsidRPr="00374468">
        <w:rPr>
          <w:sz w:val="28"/>
          <w:szCs w:val="28"/>
        </w:rPr>
        <w:t>обучающихся</w:t>
      </w:r>
      <w:proofErr w:type="gramEnd"/>
      <w:r w:rsidRPr="00374468">
        <w:rPr>
          <w:sz w:val="28"/>
          <w:szCs w:val="28"/>
        </w:rPr>
        <w:t>, освоивших данную дисциплину, приведена в п. 2.1 общей характеристики ОПОП.</w:t>
      </w:r>
    </w:p>
    <w:p w:rsidR="00374468" w:rsidRPr="00374468" w:rsidRDefault="00374468" w:rsidP="00374468">
      <w:pPr>
        <w:widowControl/>
        <w:spacing w:line="240" w:lineRule="auto"/>
        <w:ind w:firstLine="851"/>
        <w:rPr>
          <w:sz w:val="28"/>
          <w:szCs w:val="28"/>
        </w:rPr>
      </w:pPr>
      <w:r w:rsidRPr="00374468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374468">
        <w:rPr>
          <w:sz w:val="28"/>
          <w:szCs w:val="28"/>
        </w:rPr>
        <w:t>обучающихся</w:t>
      </w:r>
      <w:proofErr w:type="gramEnd"/>
      <w:r w:rsidRPr="00374468">
        <w:rPr>
          <w:sz w:val="28"/>
          <w:szCs w:val="28"/>
        </w:rPr>
        <w:t>, освоивших данную дисциплину, приведены в п. 2.2 общей характеристики ОПОП.</w:t>
      </w:r>
    </w:p>
    <w:p w:rsidR="00B51DE2" w:rsidRPr="00374468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F37946" w:rsidRDefault="00F37946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rFonts w:eastAsia="Calibri"/>
          <w:sz w:val="28"/>
          <w:szCs w:val="28"/>
        </w:rPr>
        <w:t>Дисциплина «</w:t>
      </w:r>
      <w:r w:rsidRPr="00AB6E54">
        <w:rPr>
          <w:rFonts w:eastAsia="Calibri"/>
          <w:sz w:val="28"/>
          <w:szCs w:val="28"/>
        </w:rPr>
        <w:t>Менеджмент качества проектной подготовки</w:t>
      </w:r>
      <w:r w:rsidRPr="00D2714B">
        <w:rPr>
          <w:rFonts w:eastAsia="Calibri"/>
          <w:sz w:val="28"/>
          <w:szCs w:val="28"/>
        </w:rPr>
        <w:t>» (</w:t>
      </w:r>
      <w:r>
        <w:rPr>
          <w:rFonts w:eastAsia="Calibri"/>
          <w:sz w:val="28"/>
          <w:szCs w:val="28"/>
        </w:rPr>
        <w:t>Б</w:t>
      </w:r>
      <w:proofErr w:type="gramStart"/>
      <w:r>
        <w:rPr>
          <w:rFonts w:eastAsia="Calibri"/>
          <w:sz w:val="28"/>
          <w:szCs w:val="28"/>
        </w:rPr>
        <w:t>1</w:t>
      </w:r>
      <w:proofErr w:type="gramEnd"/>
      <w:r>
        <w:rPr>
          <w:rFonts w:eastAsia="Calibri"/>
          <w:sz w:val="28"/>
          <w:szCs w:val="28"/>
        </w:rPr>
        <w:t>.В.ОД.3</w:t>
      </w:r>
      <w:r w:rsidRPr="00D2714B">
        <w:rPr>
          <w:rFonts w:eastAsia="Calibri"/>
          <w:sz w:val="28"/>
          <w:szCs w:val="28"/>
        </w:rPr>
        <w:t xml:space="preserve">) относится к </w:t>
      </w:r>
      <w:r>
        <w:rPr>
          <w:rFonts w:eastAsia="Calibri"/>
          <w:sz w:val="28"/>
          <w:szCs w:val="28"/>
        </w:rPr>
        <w:t>вариативной</w:t>
      </w:r>
      <w:r w:rsidRPr="00D2714B">
        <w:rPr>
          <w:rFonts w:eastAsia="Calibri"/>
          <w:sz w:val="28"/>
          <w:szCs w:val="28"/>
        </w:rPr>
        <w:t xml:space="preserve"> части и является обязательной</w:t>
      </w:r>
      <w:r>
        <w:rPr>
          <w:rFonts w:eastAsia="Calibri"/>
          <w:sz w:val="28"/>
          <w:szCs w:val="28"/>
        </w:rPr>
        <w:t>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96A9D" w:rsidRDefault="00596A9D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596A9D" w:rsidRDefault="00596A9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596A9D" w:rsidRDefault="00596A9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96A9D" w:rsidRDefault="00596A9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87DC2" w:rsidRDefault="00487DC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87DC2" w:rsidRDefault="00487DC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96A9D" w:rsidRPr="00D2714B" w:rsidRDefault="00596A9D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985"/>
        <w:gridCol w:w="2233"/>
      </w:tblGrid>
      <w:tr w:rsidR="00710E6B" w:rsidRPr="00D2714B" w:rsidTr="00D6721A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710E6B" w:rsidRPr="00D2714B" w:rsidRDefault="00710E6B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lastRenderedPageBreak/>
              <w:t>Вид учебной работы</w:t>
            </w:r>
          </w:p>
        </w:tc>
        <w:tc>
          <w:tcPr>
            <w:tcW w:w="1985" w:type="dxa"/>
            <w:vMerge w:val="restart"/>
            <w:vAlign w:val="center"/>
          </w:tcPr>
          <w:p w:rsidR="00710E6B" w:rsidRPr="00D2714B" w:rsidRDefault="00710E6B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233" w:type="dxa"/>
            <w:vAlign w:val="center"/>
          </w:tcPr>
          <w:p w:rsidR="00710E6B" w:rsidRPr="00D2714B" w:rsidRDefault="00710E6B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D6721A" w:rsidRPr="00D2714B" w:rsidTr="00D6721A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D6721A" w:rsidRPr="00D2714B" w:rsidRDefault="00D6721A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  <w:vAlign w:val="center"/>
          </w:tcPr>
          <w:p w:rsidR="00D6721A" w:rsidRPr="00D2714B" w:rsidRDefault="00D6721A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33" w:type="dxa"/>
            <w:tcBorders>
              <w:bottom w:val="single" w:sz="4" w:space="0" w:color="auto"/>
            </w:tcBorders>
            <w:vAlign w:val="center"/>
          </w:tcPr>
          <w:p w:rsidR="00D6721A" w:rsidRPr="00D6721A" w:rsidRDefault="00D6721A" w:rsidP="00D6721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D6721A" w:rsidRPr="00D2714B" w:rsidTr="00D6721A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6721A" w:rsidRPr="00D2714B" w:rsidRDefault="00D6721A" w:rsidP="00113BF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6721A" w:rsidRPr="00D2714B" w:rsidRDefault="00D6721A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6721A" w:rsidRPr="00D2714B" w:rsidRDefault="00D6721A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D6721A" w:rsidRPr="00D2714B" w:rsidTr="00D6721A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6721A" w:rsidRPr="00710E6B" w:rsidRDefault="00D6721A" w:rsidP="00710E6B">
            <w:pPr>
              <w:widowControl/>
              <w:tabs>
                <w:tab w:val="left" w:pos="1418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В том числе:</w:t>
            </w:r>
          </w:p>
          <w:p w:rsidR="00D6721A" w:rsidRPr="00710E6B" w:rsidRDefault="00D6721A" w:rsidP="00710E6B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spacing w:line="240" w:lineRule="auto"/>
              <w:ind w:left="357" w:hanging="357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лекции (Л)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6721A" w:rsidRDefault="00D6721A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6721A" w:rsidRDefault="00D6721A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D6721A" w:rsidRPr="00D2714B" w:rsidTr="00D6721A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6721A" w:rsidRPr="00710E6B" w:rsidRDefault="00D6721A" w:rsidP="00710E6B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spacing w:line="240" w:lineRule="auto"/>
              <w:ind w:left="357" w:hanging="357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6721A" w:rsidRDefault="00D6721A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22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6721A" w:rsidRDefault="00D6721A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D6721A" w:rsidRPr="00D2714B" w:rsidTr="00D6721A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21A" w:rsidRPr="00710E6B" w:rsidRDefault="00D6721A" w:rsidP="00710E6B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spacing w:line="240" w:lineRule="auto"/>
              <w:ind w:left="357" w:hanging="357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721A" w:rsidRDefault="00D6721A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721A" w:rsidRDefault="00D6721A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D6721A" w:rsidRPr="00D2714B" w:rsidTr="00D6721A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D6721A" w:rsidRPr="00D2714B" w:rsidRDefault="00D6721A" w:rsidP="00113BF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bottom"/>
          </w:tcPr>
          <w:p w:rsidR="00D6721A" w:rsidRPr="00D2714B" w:rsidRDefault="00D6721A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2233" w:type="dxa"/>
            <w:tcBorders>
              <w:top w:val="single" w:sz="4" w:space="0" w:color="auto"/>
            </w:tcBorders>
            <w:vAlign w:val="bottom"/>
          </w:tcPr>
          <w:p w:rsidR="00D6721A" w:rsidRPr="00D2714B" w:rsidRDefault="00D6721A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D6721A" w:rsidRPr="00D2714B" w:rsidTr="00D6721A">
        <w:trPr>
          <w:jc w:val="center"/>
        </w:trPr>
        <w:tc>
          <w:tcPr>
            <w:tcW w:w="5353" w:type="dxa"/>
            <w:vAlign w:val="center"/>
          </w:tcPr>
          <w:p w:rsidR="00D6721A" w:rsidRPr="00D2714B" w:rsidRDefault="00D6721A" w:rsidP="00113BF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85" w:type="dxa"/>
            <w:vAlign w:val="bottom"/>
          </w:tcPr>
          <w:p w:rsidR="00D6721A" w:rsidRPr="00D2714B" w:rsidRDefault="00D6721A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33" w:type="dxa"/>
            <w:vAlign w:val="bottom"/>
          </w:tcPr>
          <w:p w:rsidR="00D6721A" w:rsidRPr="00D2714B" w:rsidRDefault="00D6721A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D6721A" w:rsidRPr="00D2714B" w:rsidTr="00D6721A">
        <w:trPr>
          <w:jc w:val="center"/>
        </w:trPr>
        <w:tc>
          <w:tcPr>
            <w:tcW w:w="5353" w:type="dxa"/>
            <w:vAlign w:val="center"/>
          </w:tcPr>
          <w:p w:rsidR="00D6721A" w:rsidRPr="00D2714B" w:rsidRDefault="00D6721A" w:rsidP="00113BF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85" w:type="dxa"/>
            <w:vAlign w:val="bottom"/>
          </w:tcPr>
          <w:p w:rsidR="00D6721A" w:rsidRPr="00D2714B" w:rsidRDefault="00D6721A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233" w:type="dxa"/>
            <w:vAlign w:val="bottom"/>
          </w:tcPr>
          <w:p w:rsidR="00D6721A" w:rsidRPr="00D2714B" w:rsidRDefault="00D6721A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D6721A" w:rsidRPr="00D2714B" w:rsidTr="00D6721A">
        <w:trPr>
          <w:jc w:val="center"/>
        </w:trPr>
        <w:tc>
          <w:tcPr>
            <w:tcW w:w="5353" w:type="dxa"/>
            <w:vAlign w:val="center"/>
          </w:tcPr>
          <w:p w:rsidR="00D6721A" w:rsidRPr="00D2714B" w:rsidRDefault="00D6721A" w:rsidP="00113BF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85" w:type="dxa"/>
            <w:vAlign w:val="bottom"/>
          </w:tcPr>
          <w:p w:rsidR="00D6721A" w:rsidRPr="00D2714B" w:rsidRDefault="00D6721A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233" w:type="dxa"/>
            <w:vAlign w:val="bottom"/>
          </w:tcPr>
          <w:p w:rsidR="00D6721A" w:rsidRPr="00D2714B" w:rsidRDefault="00D6721A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B51DE2" w:rsidRPr="00D2714B" w:rsidRDefault="00B51DE2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26040B" w:rsidRPr="00D2714B" w:rsidTr="00D6721A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26040B" w:rsidRPr="00D2714B" w:rsidRDefault="0026040B" w:rsidP="00B76B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6040B" w:rsidRPr="00D2714B" w:rsidRDefault="0026040B" w:rsidP="00B76B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6040B" w:rsidRPr="00D2714B" w:rsidRDefault="00F37946" w:rsidP="00B76B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D6721A" w:rsidRPr="00D2714B" w:rsidTr="00D6721A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D6721A" w:rsidRPr="00D2714B" w:rsidRDefault="00D6721A" w:rsidP="00B76B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:rsidR="00D6721A" w:rsidRPr="00D2714B" w:rsidRDefault="00D6721A" w:rsidP="00B76B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  <w:vAlign w:val="center"/>
          </w:tcPr>
          <w:p w:rsidR="00D6721A" w:rsidRPr="00D6721A" w:rsidRDefault="00D6721A" w:rsidP="00B76B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D6721A" w:rsidRPr="00D2714B" w:rsidTr="00D6721A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6721A" w:rsidRPr="00D2714B" w:rsidRDefault="00D6721A" w:rsidP="0096534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6721A" w:rsidRPr="00D2714B" w:rsidRDefault="00D6721A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6721A" w:rsidRPr="00D2714B" w:rsidRDefault="00D6721A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D6721A" w:rsidRPr="00D2714B" w:rsidTr="00D6721A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6721A" w:rsidRPr="00710E6B" w:rsidRDefault="00D6721A" w:rsidP="00113BF6">
            <w:pPr>
              <w:widowControl/>
              <w:tabs>
                <w:tab w:val="left" w:pos="1418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В том числе:</w:t>
            </w:r>
          </w:p>
          <w:p w:rsidR="00D6721A" w:rsidRPr="00710E6B" w:rsidRDefault="00D6721A" w:rsidP="00113BF6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spacing w:line="240" w:lineRule="auto"/>
              <w:ind w:left="357" w:hanging="357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6721A" w:rsidRDefault="00D6721A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6721A" w:rsidRDefault="00D6721A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D6721A" w:rsidRPr="00D2714B" w:rsidTr="00D6721A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6721A" w:rsidRPr="00710E6B" w:rsidRDefault="00D6721A" w:rsidP="00113BF6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spacing w:line="240" w:lineRule="auto"/>
              <w:ind w:left="357" w:hanging="357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6721A" w:rsidRDefault="00D6721A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6721A" w:rsidRDefault="00D6721A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D6721A" w:rsidRPr="00D2714B" w:rsidTr="00D6721A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21A" w:rsidRPr="00710E6B" w:rsidRDefault="00D6721A" w:rsidP="00113BF6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spacing w:line="240" w:lineRule="auto"/>
              <w:ind w:left="357" w:hanging="357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721A" w:rsidRDefault="00D6721A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721A" w:rsidRDefault="00D6721A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D6721A" w:rsidRPr="00D2714B" w:rsidTr="00D6721A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D6721A" w:rsidRPr="00D2714B" w:rsidRDefault="00D6721A" w:rsidP="0096534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bottom"/>
          </w:tcPr>
          <w:p w:rsidR="00D6721A" w:rsidRPr="00D2714B" w:rsidRDefault="00D6721A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092" w:type="dxa"/>
            <w:tcBorders>
              <w:top w:val="single" w:sz="4" w:space="0" w:color="auto"/>
            </w:tcBorders>
            <w:vAlign w:val="bottom"/>
          </w:tcPr>
          <w:p w:rsidR="00D6721A" w:rsidRPr="00D2714B" w:rsidRDefault="00D6721A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D6721A" w:rsidRPr="00D2714B" w:rsidTr="00D6721A">
        <w:trPr>
          <w:jc w:val="center"/>
        </w:trPr>
        <w:tc>
          <w:tcPr>
            <w:tcW w:w="5353" w:type="dxa"/>
            <w:vAlign w:val="center"/>
          </w:tcPr>
          <w:p w:rsidR="00D6721A" w:rsidRPr="00D2714B" w:rsidRDefault="00D6721A" w:rsidP="0096534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bottom"/>
          </w:tcPr>
          <w:p w:rsidR="00D6721A" w:rsidRPr="00D2714B" w:rsidRDefault="00D6721A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bottom"/>
          </w:tcPr>
          <w:p w:rsidR="00D6721A" w:rsidRPr="00D2714B" w:rsidRDefault="00D6721A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6721A" w:rsidRPr="00D2714B" w:rsidTr="00D6721A">
        <w:trPr>
          <w:jc w:val="center"/>
        </w:trPr>
        <w:tc>
          <w:tcPr>
            <w:tcW w:w="5353" w:type="dxa"/>
            <w:vAlign w:val="center"/>
          </w:tcPr>
          <w:p w:rsidR="00D6721A" w:rsidRPr="00D2714B" w:rsidRDefault="00D6721A" w:rsidP="0096534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bottom"/>
          </w:tcPr>
          <w:p w:rsidR="00D6721A" w:rsidRPr="00D2714B" w:rsidRDefault="00D6721A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bottom"/>
          </w:tcPr>
          <w:p w:rsidR="00D6721A" w:rsidRPr="00D2714B" w:rsidRDefault="00D6721A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D6721A" w:rsidRPr="00D2714B" w:rsidTr="00D6721A">
        <w:trPr>
          <w:jc w:val="center"/>
        </w:trPr>
        <w:tc>
          <w:tcPr>
            <w:tcW w:w="5353" w:type="dxa"/>
            <w:vAlign w:val="center"/>
          </w:tcPr>
          <w:p w:rsidR="00D6721A" w:rsidRPr="00D2714B" w:rsidRDefault="00D6721A" w:rsidP="0096534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bottom"/>
          </w:tcPr>
          <w:p w:rsidR="00D6721A" w:rsidRPr="00D2714B" w:rsidRDefault="00D6721A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bottom"/>
          </w:tcPr>
          <w:p w:rsidR="00D6721A" w:rsidRPr="00D2714B" w:rsidRDefault="00D6721A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4075F2" w:rsidRPr="00D2714B" w:rsidRDefault="004075F2" w:rsidP="004075F2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4075F2">
        <w:rPr>
          <w:i/>
          <w:sz w:val="28"/>
          <w:szCs w:val="28"/>
        </w:rPr>
        <w:t>Примечания: «Форма контроля знаний» –</w:t>
      </w:r>
      <w:r>
        <w:rPr>
          <w:i/>
          <w:sz w:val="28"/>
          <w:szCs w:val="28"/>
        </w:rPr>
        <w:t xml:space="preserve"> </w:t>
      </w:r>
      <w:r w:rsidRPr="004075F2">
        <w:rPr>
          <w:i/>
          <w:sz w:val="28"/>
          <w:szCs w:val="28"/>
        </w:rPr>
        <w:t>зачет (З).</w:t>
      </w:r>
    </w:p>
    <w:p w:rsidR="004075F2" w:rsidRPr="00D2714B" w:rsidRDefault="004075F2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4673"/>
        <w:gridCol w:w="4276"/>
      </w:tblGrid>
      <w:tr w:rsidR="00B51DE2" w:rsidRPr="00D2714B" w:rsidTr="004C0F74">
        <w:trPr>
          <w:tblHeader/>
          <w:jc w:val="center"/>
        </w:trPr>
        <w:tc>
          <w:tcPr>
            <w:tcW w:w="622" w:type="dxa"/>
            <w:vAlign w:val="center"/>
          </w:tcPr>
          <w:p w:rsidR="00B51DE2" w:rsidRPr="00D2714B" w:rsidRDefault="00B51DE2" w:rsidP="004C0F7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673" w:type="dxa"/>
            <w:vAlign w:val="center"/>
          </w:tcPr>
          <w:p w:rsidR="00B51DE2" w:rsidRPr="00D2714B" w:rsidRDefault="00B51DE2" w:rsidP="004C0F7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276" w:type="dxa"/>
            <w:vAlign w:val="center"/>
          </w:tcPr>
          <w:p w:rsidR="00B51DE2" w:rsidRPr="00D2714B" w:rsidRDefault="00B51DE2" w:rsidP="004C0F7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4C0F74" w:rsidRPr="00D2714B" w:rsidTr="004C0F74">
        <w:trPr>
          <w:jc w:val="center"/>
        </w:trPr>
        <w:tc>
          <w:tcPr>
            <w:tcW w:w="622" w:type="dxa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673" w:type="dxa"/>
          </w:tcPr>
          <w:p w:rsidR="004C0F74" w:rsidRPr="008D2E3B" w:rsidRDefault="004C0F74" w:rsidP="004C0F74">
            <w:pPr>
              <w:spacing w:line="240" w:lineRule="auto"/>
              <w:ind w:firstLine="0"/>
              <w:jc w:val="left"/>
              <w:rPr>
                <w:sz w:val="28"/>
                <w:szCs w:val="24"/>
                <w:lang w:eastAsia="en-US"/>
              </w:rPr>
            </w:pPr>
            <w:r w:rsidRPr="008D2E3B">
              <w:rPr>
                <w:sz w:val="28"/>
                <w:szCs w:val="24"/>
              </w:rPr>
              <w:t>Философия и методологические основы современного менеджмента качества</w:t>
            </w:r>
          </w:p>
        </w:tc>
        <w:tc>
          <w:tcPr>
            <w:tcW w:w="4276" w:type="dxa"/>
          </w:tcPr>
          <w:p w:rsidR="004C0F74" w:rsidRPr="008D2E3B" w:rsidRDefault="004C0F74" w:rsidP="004C0F74">
            <w:pPr>
              <w:spacing w:line="240" w:lineRule="auto"/>
              <w:ind w:firstLine="0"/>
              <w:rPr>
                <w:i/>
                <w:iCs/>
                <w:sz w:val="28"/>
                <w:szCs w:val="24"/>
                <w:lang w:eastAsia="en-US"/>
              </w:rPr>
            </w:pPr>
            <w:r w:rsidRPr="008D2E3B">
              <w:rPr>
                <w:sz w:val="28"/>
                <w:szCs w:val="24"/>
              </w:rPr>
              <w:t xml:space="preserve">Менеджмент качества как современная концепция управления. История возникновения всеобщего менеджмента (управления) качеством (TQM). Принципы и философия «патриархов качества». Принципы и содержание философии TQM. Механизм управления качеством и государственная политика в </w:t>
            </w:r>
            <w:r w:rsidRPr="008D2E3B">
              <w:rPr>
                <w:sz w:val="28"/>
                <w:szCs w:val="24"/>
              </w:rPr>
              <w:lastRenderedPageBreak/>
              <w:t>области качества</w:t>
            </w:r>
          </w:p>
        </w:tc>
      </w:tr>
      <w:tr w:rsidR="004C0F74" w:rsidRPr="00D2714B" w:rsidTr="004C0F74">
        <w:trPr>
          <w:jc w:val="center"/>
        </w:trPr>
        <w:tc>
          <w:tcPr>
            <w:tcW w:w="622" w:type="dxa"/>
          </w:tcPr>
          <w:p w:rsidR="004C0F74" w:rsidRDefault="004C0F74" w:rsidP="004C0F7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2</w:t>
            </w:r>
          </w:p>
        </w:tc>
        <w:tc>
          <w:tcPr>
            <w:tcW w:w="4673" w:type="dxa"/>
          </w:tcPr>
          <w:p w:rsidR="004C0F74" w:rsidRPr="008D2E3B" w:rsidRDefault="004C0F74" w:rsidP="004C0F74">
            <w:pPr>
              <w:spacing w:line="240" w:lineRule="auto"/>
              <w:ind w:firstLine="0"/>
              <w:jc w:val="left"/>
              <w:rPr>
                <w:sz w:val="28"/>
                <w:szCs w:val="22"/>
                <w:lang w:eastAsia="en-US"/>
              </w:rPr>
            </w:pPr>
            <w:r w:rsidRPr="008D2E3B">
              <w:rPr>
                <w:sz w:val="28"/>
              </w:rPr>
              <w:t>Управление качеством на основе стандартов ИСО серии 9000</w:t>
            </w:r>
          </w:p>
        </w:tc>
        <w:tc>
          <w:tcPr>
            <w:tcW w:w="4276" w:type="dxa"/>
          </w:tcPr>
          <w:p w:rsidR="004C0F74" w:rsidRPr="008D2E3B" w:rsidRDefault="004C0F74" w:rsidP="004C0F74">
            <w:pPr>
              <w:spacing w:line="240" w:lineRule="auto"/>
              <w:ind w:firstLine="0"/>
              <w:rPr>
                <w:sz w:val="28"/>
                <w:szCs w:val="22"/>
                <w:lang w:eastAsia="en-US"/>
              </w:rPr>
            </w:pPr>
            <w:r w:rsidRPr="008D2E3B">
              <w:rPr>
                <w:sz w:val="28"/>
                <w:szCs w:val="23"/>
              </w:rPr>
              <w:t>Стандарты на системы менеджмента качества: условия создания, особенности развития и современный состав. Принципы менеджмента качества. Система менеджмента качества, основанная на процессах. Основные требования к системе менеджмента качества. Социальные факторы управления качеством. Документирование системы менеджмента качества и требования к ее документации</w:t>
            </w:r>
          </w:p>
        </w:tc>
      </w:tr>
      <w:tr w:rsidR="004C0F74" w:rsidRPr="00D2714B" w:rsidTr="004C0F74">
        <w:trPr>
          <w:jc w:val="center"/>
        </w:trPr>
        <w:tc>
          <w:tcPr>
            <w:tcW w:w="622" w:type="dxa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4673" w:type="dxa"/>
          </w:tcPr>
          <w:p w:rsidR="004C0F74" w:rsidRPr="008D2E3B" w:rsidRDefault="004C0F74" w:rsidP="004C0F74">
            <w:pPr>
              <w:spacing w:line="240" w:lineRule="auto"/>
              <w:ind w:firstLine="0"/>
              <w:jc w:val="left"/>
              <w:rPr>
                <w:sz w:val="28"/>
                <w:szCs w:val="22"/>
                <w:lang w:eastAsia="en-US"/>
              </w:rPr>
            </w:pPr>
            <w:r w:rsidRPr="008D2E3B">
              <w:rPr>
                <w:sz w:val="28"/>
              </w:rPr>
              <w:t>Менеджмент качества проектной подготовки</w:t>
            </w:r>
          </w:p>
        </w:tc>
        <w:tc>
          <w:tcPr>
            <w:tcW w:w="4276" w:type="dxa"/>
          </w:tcPr>
          <w:p w:rsidR="004C0F74" w:rsidRPr="008D2E3B" w:rsidRDefault="004C0F74" w:rsidP="00596A9D">
            <w:pPr>
              <w:spacing w:line="240" w:lineRule="auto"/>
              <w:ind w:firstLine="0"/>
              <w:rPr>
                <w:sz w:val="28"/>
                <w:szCs w:val="22"/>
                <w:lang w:eastAsia="en-US"/>
              </w:rPr>
            </w:pPr>
            <w:r w:rsidRPr="008D2E3B">
              <w:rPr>
                <w:sz w:val="28"/>
                <w:szCs w:val="23"/>
              </w:rPr>
              <w:t>Управление качеством проектной подготовки. Процессы управления качеством проектной подготовки.</w:t>
            </w:r>
            <w:r w:rsidR="00596A9D">
              <w:rPr>
                <w:sz w:val="28"/>
                <w:szCs w:val="23"/>
              </w:rPr>
              <w:t xml:space="preserve"> Моделирование бизнес процессов. Понятие бизнес процесса.</w:t>
            </w:r>
            <w:r w:rsidRPr="008D2E3B">
              <w:rPr>
                <w:sz w:val="28"/>
                <w:szCs w:val="23"/>
              </w:rPr>
              <w:t xml:space="preserve"> Осуществление обеспечения качества: входы, методы и инструменты, выходы. Осуществление контроля качества: входы, методы и инструменты, выходы</w:t>
            </w:r>
            <w:r w:rsidR="00596A9D">
              <w:rPr>
                <w:sz w:val="28"/>
                <w:szCs w:val="23"/>
              </w:rPr>
              <w:t>. Экономика качества.</w:t>
            </w:r>
          </w:p>
        </w:tc>
      </w:tr>
    </w:tbl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B51DE2" w:rsidRPr="00D2714B" w:rsidRDefault="004C0F74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B51DE2" w:rsidRPr="00D2714B" w:rsidTr="0026040B">
        <w:trPr>
          <w:tblHeader/>
          <w:jc w:val="center"/>
        </w:trPr>
        <w:tc>
          <w:tcPr>
            <w:tcW w:w="628" w:type="dxa"/>
            <w:vAlign w:val="center"/>
          </w:tcPr>
          <w:p w:rsidR="00B51DE2" w:rsidRPr="00D2714B" w:rsidRDefault="00B51DE2" w:rsidP="004C0F7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B51DE2" w:rsidRPr="00D2714B" w:rsidRDefault="00B51DE2" w:rsidP="004C0F7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4C0F7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4C0F7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4C0F7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51DE2" w:rsidRPr="00D2714B" w:rsidRDefault="00B51DE2" w:rsidP="004C0F7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4C0F74" w:rsidRPr="00D2714B" w:rsidTr="00B4648E">
        <w:trPr>
          <w:jc w:val="center"/>
        </w:trPr>
        <w:tc>
          <w:tcPr>
            <w:tcW w:w="628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4C0F74" w:rsidRPr="008D2E3B" w:rsidRDefault="004C0F74" w:rsidP="004C0F74">
            <w:pPr>
              <w:spacing w:line="240" w:lineRule="auto"/>
              <w:ind w:firstLine="0"/>
              <w:jc w:val="left"/>
              <w:rPr>
                <w:sz w:val="28"/>
                <w:szCs w:val="24"/>
                <w:lang w:eastAsia="en-US"/>
              </w:rPr>
            </w:pPr>
            <w:r w:rsidRPr="008D2E3B">
              <w:rPr>
                <w:sz w:val="28"/>
                <w:szCs w:val="24"/>
              </w:rPr>
              <w:t>Философия и методологические основы современного менеджмента качества</w:t>
            </w:r>
          </w:p>
        </w:tc>
        <w:tc>
          <w:tcPr>
            <w:tcW w:w="992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4C0F74" w:rsidRPr="00D2714B" w:rsidTr="00B4648E">
        <w:trPr>
          <w:jc w:val="center"/>
        </w:trPr>
        <w:tc>
          <w:tcPr>
            <w:tcW w:w="628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4C0F74" w:rsidRPr="008D2E3B" w:rsidRDefault="004C0F74" w:rsidP="004C0F74">
            <w:pPr>
              <w:spacing w:line="240" w:lineRule="auto"/>
              <w:ind w:firstLine="0"/>
              <w:jc w:val="left"/>
              <w:rPr>
                <w:sz w:val="28"/>
                <w:szCs w:val="22"/>
                <w:lang w:eastAsia="en-US"/>
              </w:rPr>
            </w:pPr>
            <w:r w:rsidRPr="008D2E3B">
              <w:rPr>
                <w:sz w:val="28"/>
              </w:rPr>
              <w:t>Управление качеством на основе стандартов ИСО серии 9000</w:t>
            </w:r>
          </w:p>
        </w:tc>
        <w:tc>
          <w:tcPr>
            <w:tcW w:w="992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4C0F74" w:rsidRPr="00D2714B" w:rsidTr="00B4648E">
        <w:trPr>
          <w:jc w:val="center"/>
        </w:trPr>
        <w:tc>
          <w:tcPr>
            <w:tcW w:w="628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4C0F74" w:rsidRPr="008D2E3B" w:rsidRDefault="004C0F74" w:rsidP="004C0F74">
            <w:pPr>
              <w:spacing w:line="240" w:lineRule="auto"/>
              <w:ind w:firstLine="0"/>
              <w:jc w:val="left"/>
              <w:rPr>
                <w:sz w:val="28"/>
                <w:szCs w:val="22"/>
                <w:lang w:eastAsia="en-US"/>
              </w:rPr>
            </w:pPr>
            <w:r w:rsidRPr="008D2E3B">
              <w:rPr>
                <w:sz w:val="28"/>
              </w:rPr>
              <w:t>Менеджмент качества проектной подготовки</w:t>
            </w:r>
          </w:p>
        </w:tc>
        <w:tc>
          <w:tcPr>
            <w:tcW w:w="992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B51DE2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B51DE2" w:rsidRPr="00D2714B" w:rsidRDefault="00B51DE2" w:rsidP="004C0F7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B51DE2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51DE2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</w:tbl>
    <w:p w:rsidR="007B23F0" w:rsidRDefault="007B23F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4C0F74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B51DE2" w:rsidRPr="00D2714B" w:rsidTr="0026040B">
        <w:trPr>
          <w:tblHeader/>
          <w:jc w:val="center"/>
        </w:trPr>
        <w:tc>
          <w:tcPr>
            <w:tcW w:w="628" w:type="dxa"/>
            <w:vAlign w:val="center"/>
          </w:tcPr>
          <w:p w:rsidR="00B51DE2" w:rsidRPr="00D2714B" w:rsidRDefault="00B51DE2" w:rsidP="004C0F7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lastRenderedPageBreak/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B51DE2" w:rsidRPr="00D2714B" w:rsidRDefault="00B51DE2" w:rsidP="004C0F7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4C0F7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4C0F7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4C0F7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51DE2" w:rsidRPr="00D2714B" w:rsidRDefault="00B51DE2" w:rsidP="004C0F7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4C0F74" w:rsidRPr="00D2714B" w:rsidTr="00B4648E">
        <w:trPr>
          <w:jc w:val="center"/>
        </w:trPr>
        <w:tc>
          <w:tcPr>
            <w:tcW w:w="628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4C0F74" w:rsidRPr="008D2E3B" w:rsidRDefault="004C0F74" w:rsidP="004C0F74">
            <w:pPr>
              <w:spacing w:line="240" w:lineRule="auto"/>
              <w:ind w:firstLine="0"/>
              <w:rPr>
                <w:sz w:val="28"/>
                <w:szCs w:val="24"/>
                <w:lang w:eastAsia="en-US"/>
              </w:rPr>
            </w:pPr>
            <w:r w:rsidRPr="008D2E3B">
              <w:rPr>
                <w:sz w:val="28"/>
                <w:szCs w:val="24"/>
              </w:rPr>
              <w:t>Философия и методологические основы современного менеджмента качества</w:t>
            </w:r>
          </w:p>
        </w:tc>
        <w:tc>
          <w:tcPr>
            <w:tcW w:w="992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4C0F74" w:rsidRPr="00D2714B" w:rsidRDefault="002B6E1A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4C0F74" w:rsidRPr="00D2714B" w:rsidTr="00B4648E">
        <w:trPr>
          <w:jc w:val="center"/>
        </w:trPr>
        <w:tc>
          <w:tcPr>
            <w:tcW w:w="628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4C0F74" w:rsidRPr="008D2E3B" w:rsidRDefault="004C0F74" w:rsidP="004C0F74">
            <w:pPr>
              <w:spacing w:line="240" w:lineRule="auto"/>
              <w:ind w:firstLine="0"/>
              <w:rPr>
                <w:sz w:val="28"/>
                <w:szCs w:val="22"/>
                <w:lang w:eastAsia="en-US"/>
              </w:rPr>
            </w:pPr>
            <w:r w:rsidRPr="008D2E3B">
              <w:rPr>
                <w:sz w:val="28"/>
              </w:rPr>
              <w:t>Управление качеством на основе стандартов ИСО серии 9000</w:t>
            </w:r>
          </w:p>
        </w:tc>
        <w:tc>
          <w:tcPr>
            <w:tcW w:w="992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4C0F74" w:rsidRPr="00D2714B" w:rsidRDefault="002B6E1A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4C0F74" w:rsidRPr="00D2714B" w:rsidTr="00B4648E">
        <w:trPr>
          <w:jc w:val="center"/>
        </w:trPr>
        <w:tc>
          <w:tcPr>
            <w:tcW w:w="628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4C0F74" w:rsidRPr="008D2E3B" w:rsidRDefault="004C0F74" w:rsidP="004C0F74">
            <w:pPr>
              <w:spacing w:line="240" w:lineRule="auto"/>
              <w:ind w:firstLine="0"/>
              <w:rPr>
                <w:sz w:val="28"/>
                <w:szCs w:val="22"/>
                <w:lang w:eastAsia="en-US"/>
              </w:rPr>
            </w:pPr>
            <w:r w:rsidRPr="008D2E3B">
              <w:rPr>
                <w:sz w:val="28"/>
              </w:rPr>
              <w:t>Менеджмент качества проектной подготовки</w:t>
            </w:r>
          </w:p>
        </w:tc>
        <w:tc>
          <w:tcPr>
            <w:tcW w:w="992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4C0F74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4C0F74" w:rsidRPr="00D2714B" w:rsidRDefault="002B6E1A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B51DE2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B51DE2" w:rsidRPr="00D2714B" w:rsidRDefault="00B51DE2" w:rsidP="004C0F7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B51DE2" w:rsidRPr="00D2714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51DE2" w:rsidRPr="00D2714B" w:rsidRDefault="002B6E1A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</w:tbl>
    <w:p w:rsidR="004C0F74" w:rsidRDefault="004C0F74" w:rsidP="00774189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</w:t>
      </w:r>
      <w:r w:rsidR="007B23F0">
        <w:rPr>
          <w:b/>
          <w:bCs/>
          <w:sz w:val="28"/>
          <w:szCs w:val="28"/>
        </w:rPr>
        <w:t>м</w:t>
      </w:r>
      <w:r w:rsidRPr="00D2714B">
        <w:rPr>
          <w:b/>
          <w:bCs/>
          <w:sz w:val="28"/>
          <w:szCs w:val="28"/>
        </w:rPr>
        <w:t xml:space="preserve">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B51DE2" w:rsidRPr="00D2714B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4023"/>
        <w:gridCol w:w="4675"/>
      </w:tblGrid>
      <w:tr w:rsidR="00B51DE2" w:rsidRPr="00D2714B" w:rsidTr="00855F2C">
        <w:trPr>
          <w:tblHeader/>
          <w:jc w:val="center"/>
        </w:trPr>
        <w:tc>
          <w:tcPr>
            <w:tcW w:w="653" w:type="dxa"/>
            <w:vAlign w:val="center"/>
          </w:tcPr>
          <w:p w:rsidR="00B51DE2" w:rsidRPr="00D2714B" w:rsidRDefault="00B51DE2" w:rsidP="004C0F7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B51DE2" w:rsidRPr="00D2714B" w:rsidRDefault="00B51DE2" w:rsidP="004C0F7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023" w:type="dxa"/>
            <w:vAlign w:val="center"/>
          </w:tcPr>
          <w:p w:rsidR="00B51DE2" w:rsidRPr="00D2714B" w:rsidRDefault="00B51DE2" w:rsidP="004C0F7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675" w:type="dxa"/>
            <w:vAlign w:val="center"/>
          </w:tcPr>
          <w:p w:rsidR="00B51DE2" w:rsidRPr="00D2714B" w:rsidRDefault="00B51DE2" w:rsidP="004C0F7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4C0F74" w:rsidRPr="00D2714B" w:rsidTr="00D6721A">
        <w:trPr>
          <w:jc w:val="center"/>
        </w:trPr>
        <w:tc>
          <w:tcPr>
            <w:tcW w:w="653" w:type="dxa"/>
            <w:vAlign w:val="center"/>
          </w:tcPr>
          <w:p w:rsidR="004C0F74" w:rsidRPr="0026040B" w:rsidRDefault="004C0F74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23" w:type="dxa"/>
          </w:tcPr>
          <w:p w:rsidR="004C0F74" w:rsidRPr="008D2E3B" w:rsidRDefault="004C0F74" w:rsidP="00D6721A">
            <w:pPr>
              <w:spacing w:line="240" w:lineRule="auto"/>
              <w:ind w:firstLine="0"/>
              <w:jc w:val="left"/>
              <w:rPr>
                <w:sz w:val="28"/>
                <w:szCs w:val="24"/>
                <w:lang w:eastAsia="en-US"/>
              </w:rPr>
            </w:pPr>
            <w:r w:rsidRPr="008D2E3B">
              <w:rPr>
                <w:sz w:val="28"/>
                <w:szCs w:val="24"/>
              </w:rPr>
              <w:t>Философия и методологические основы современного менеджмента качества</w:t>
            </w:r>
          </w:p>
        </w:tc>
        <w:tc>
          <w:tcPr>
            <w:tcW w:w="4675" w:type="dxa"/>
            <w:vAlign w:val="center"/>
          </w:tcPr>
          <w:p w:rsidR="00855F2C" w:rsidRPr="00D6721A" w:rsidRDefault="00D6721A" w:rsidP="00D6721A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8.1: </w:t>
            </w:r>
            <w:r>
              <w:rPr>
                <w:sz w:val="28"/>
                <w:szCs w:val="28"/>
                <w:lang w:val="en-US"/>
              </w:rPr>
              <w:t>[1], [2], [3]</w:t>
            </w:r>
          </w:p>
          <w:p w:rsidR="00D6721A" w:rsidRPr="00D6721A" w:rsidRDefault="00D6721A" w:rsidP="00D6721A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8.2:</w:t>
            </w:r>
            <w:r>
              <w:rPr>
                <w:sz w:val="28"/>
                <w:szCs w:val="28"/>
                <w:lang w:val="en-US"/>
              </w:rPr>
              <w:t xml:space="preserve"> [1]</w:t>
            </w:r>
          </w:p>
        </w:tc>
      </w:tr>
      <w:tr w:rsidR="00855F2C" w:rsidRPr="00D2714B" w:rsidTr="00D6721A">
        <w:trPr>
          <w:jc w:val="center"/>
        </w:trPr>
        <w:tc>
          <w:tcPr>
            <w:tcW w:w="653" w:type="dxa"/>
            <w:vAlign w:val="center"/>
          </w:tcPr>
          <w:p w:rsidR="00855F2C" w:rsidRPr="0026040B" w:rsidRDefault="00855F2C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023" w:type="dxa"/>
          </w:tcPr>
          <w:p w:rsidR="00855F2C" w:rsidRPr="008D2E3B" w:rsidRDefault="00855F2C" w:rsidP="00D6721A">
            <w:pPr>
              <w:spacing w:line="240" w:lineRule="auto"/>
              <w:ind w:firstLine="0"/>
              <w:jc w:val="left"/>
              <w:rPr>
                <w:sz w:val="28"/>
                <w:szCs w:val="22"/>
                <w:lang w:eastAsia="en-US"/>
              </w:rPr>
            </w:pPr>
            <w:r w:rsidRPr="008D2E3B">
              <w:rPr>
                <w:sz w:val="28"/>
              </w:rPr>
              <w:t>Управление качеством на основе стандартов ИСО серии 9000</w:t>
            </w:r>
          </w:p>
        </w:tc>
        <w:tc>
          <w:tcPr>
            <w:tcW w:w="4675" w:type="dxa"/>
            <w:vAlign w:val="center"/>
          </w:tcPr>
          <w:p w:rsidR="00D6721A" w:rsidRPr="00D6721A" w:rsidRDefault="00D6721A" w:rsidP="00D6721A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8.1: </w:t>
            </w:r>
            <w:r>
              <w:rPr>
                <w:sz w:val="28"/>
                <w:szCs w:val="28"/>
                <w:lang w:val="en-US"/>
              </w:rPr>
              <w:t>[1], [2], [3]</w:t>
            </w:r>
          </w:p>
          <w:p w:rsidR="00855F2C" w:rsidRPr="00002B26" w:rsidRDefault="00D6721A" w:rsidP="00D6721A">
            <w:pPr>
              <w:spacing w:line="240" w:lineRule="auto"/>
              <w:ind w:firstLine="36"/>
              <w:jc w:val="left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8.2:</w:t>
            </w:r>
            <w:r>
              <w:rPr>
                <w:sz w:val="28"/>
                <w:szCs w:val="28"/>
                <w:lang w:val="en-US"/>
              </w:rPr>
              <w:t xml:space="preserve"> [1]</w:t>
            </w:r>
          </w:p>
        </w:tc>
      </w:tr>
      <w:tr w:rsidR="00855F2C" w:rsidRPr="00D2714B" w:rsidTr="00D6721A">
        <w:trPr>
          <w:jc w:val="center"/>
        </w:trPr>
        <w:tc>
          <w:tcPr>
            <w:tcW w:w="653" w:type="dxa"/>
            <w:vAlign w:val="center"/>
          </w:tcPr>
          <w:p w:rsidR="00855F2C" w:rsidRPr="0026040B" w:rsidRDefault="00855F2C" w:rsidP="004C0F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023" w:type="dxa"/>
          </w:tcPr>
          <w:p w:rsidR="00855F2C" w:rsidRPr="008D2E3B" w:rsidRDefault="00855F2C" w:rsidP="00D6721A">
            <w:pPr>
              <w:spacing w:line="240" w:lineRule="auto"/>
              <w:ind w:firstLine="0"/>
              <w:jc w:val="left"/>
              <w:rPr>
                <w:sz w:val="28"/>
                <w:szCs w:val="22"/>
                <w:lang w:eastAsia="en-US"/>
              </w:rPr>
            </w:pPr>
            <w:r w:rsidRPr="008D2E3B">
              <w:rPr>
                <w:sz w:val="28"/>
              </w:rPr>
              <w:t>Менеджмент качества проектной подготовки</w:t>
            </w:r>
          </w:p>
        </w:tc>
        <w:tc>
          <w:tcPr>
            <w:tcW w:w="4675" w:type="dxa"/>
            <w:vAlign w:val="center"/>
          </w:tcPr>
          <w:p w:rsidR="00D6721A" w:rsidRPr="00D6721A" w:rsidRDefault="00D6721A" w:rsidP="00D6721A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8.1: </w:t>
            </w:r>
            <w:r>
              <w:rPr>
                <w:sz w:val="28"/>
                <w:szCs w:val="28"/>
                <w:lang w:val="en-US"/>
              </w:rPr>
              <w:t>[1], [2], [3]</w:t>
            </w:r>
          </w:p>
          <w:p w:rsidR="00855F2C" w:rsidRPr="00002B26" w:rsidRDefault="00D6721A" w:rsidP="00D6721A">
            <w:pPr>
              <w:spacing w:line="240" w:lineRule="auto"/>
              <w:ind w:firstLine="36"/>
              <w:jc w:val="left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8.2:</w:t>
            </w:r>
            <w:r>
              <w:rPr>
                <w:sz w:val="28"/>
                <w:szCs w:val="28"/>
                <w:lang w:val="en-US"/>
              </w:rPr>
              <w:t xml:space="preserve"> [1]</w:t>
            </w:r>
          </w:p>
        </w:tc>
      </w:tr>
    </w:tbl>
    <w:p w:rsidR="004C0F74" w:rsidRPr="00D2714B" w:rsidRDefault="004C0F74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B51DE2" w:rsidRPr="00774189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55F2C" w:rsidRPr="004075F2" w:rsidRDefault="00855F2C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B51DE2" w:rsidRPr="00D322E9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51DE2" w:rsidRPr="00176560" w:rsidRDefault="00B51DE2" w:rsidP="0095427B">
      <w:pPr>
        <w:widowControl/>
        <w:spacing w:line="240" w:lineRule="auto"/>
        <w:ind w:firstLine="851"/>
        <w:rPr>
          <w:bCs/>
          <w:sz w:val="12"/>
          <w:szCs w:val="12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4C0F74" w:rsidRDefault="000868C7" w:rsidP="00855F2C">
      <w:pPr>
        <w:widowControl/>
        <w:numPr>
          <w:ilvl w:val="0"/>
          <w:numId w:val="31"/>
        </w:numPr>
        <w:shd w:val="clear" w:color="auto" w:fill="FFFFFF"/>
        <w:tabs>
          <w:tab w:val="left" w:pos="1134"/>
        </w:tabs>
        <w:spacing w:line="234" w:lineRule="atLeast"/>
        <w:rPr>
          <w:sz w:val="28"/>
          <w:szCs w:val="28"/>
        </w:rPr>
      </w:pPr>
      <w:r>
        <w:rPr>
          <w:bCs/>
          <w:sz w:val="28"/>
          <w:szCs w:val="28"/>
          <w:shd w:val="clear" w:color="auto" w:fill="FFFFFF"/>
        </w:rPr>
        <w:t>Козырев</w:t>
      </w:r>
      <w:r w:rsidR="00855F2C" w:rsidRPr="00855F2C">
        <w:rPr>
          <w:bCs/>
          <w:sz w:val="28"/>
          <w:szCs w:val="28"/>
          <w:shd w:val="clear" w:color="auto" w:fill="FFFFFF"/>
        </w:rPr>
        <w:t xml:space="preserve"> В.А. Развитие систем менеджмента качества [Электронный ресурс]</w:t>
      </w:r>
      <w:proofErr w:type="gramStart"/>
      <w:r w:rsidR="00855F2C" w:rsidRPr="00855F2C">
        <w:rPr>
          <w:bCs/>
          <w:sz w:val="28"/>
          <w:szCs w:val="28"/>
          <w:shd w:val="clear" w:color="auto" w:fill="FFFFFF"/>
        </w:rPr>
        <w:t xml:space="preserve"> :</w:t>
      </w:r>
      <w:proofErr w:type="gramEnd"/>
      <w:r w:rsidR="00855F2C" w:rsidRPr="00855F2C">
        <w:rPr>
          <w:bCs/>
          <w:sz w:val="28"/>
          <w:szCs w:val="28"/>
          <w:shd w:val="clear" w:color="auto" w:fill="FFFFFF"/>
        </w:rPr>
        <w:t xml:space="preserve"> учебное пособие / В.А. Козырев, А.Н. </w:t>
      </w:r>
      <w:proofErr w:type="spellStart"/>
      <w:r w:rsidR="00855F2C" w:rsidRPr="00855F2C">
        <w:rPr>
          <w:bCs/>
          <w:sz w:val="28"/>
          <w:szCs w:val="28"/>
          <w:shd w:val="clear" w:color="auto" w:fill="FFFFFF"/>
        </w:rPr>
        <w:t>Лисенков</w:t>
      </w:r>
      <w:proofErr w:type="spellEnd"/>
      <w:r w:rsidR="00855F2C" w:rsidRPr="00855F2C">
        <w:rPr>
          <w:bCs/>
          <w:sz w:val="28"/>
          <w:szCs w:val="28"/>
          <w:shd w:val="clear" w:color="auto" w:fill="FFFFFF"/>
        </w:rPr>
        <w:t xml:space="preserve">, С.В. Панкин. </w:t>
      </w:r>
      <w:r w:rsidR="00855F2C">
        <w:rPr>
          <w:bCs/>
          <w:sz w:val="28"/>
          <w:szCs w:val="28"/>
          <w:shd w:val="clear" w:color="auto" w:fill="FFFFFF"/>
        </w:rPr>
        <w:t>–</w:t>
      </w:r>
      <w:r w:rsidR="00855F2C" w:rsidRPr="00855F2C">
        <w:rPr>
          <w:bCs/>
          <w:sz w:val="28"/>
          <w:szCs w:val="28"/>
          <w:shd w:val="clear" w:color="auto" w:fill="FFFFFF"/>
        </w:rPr>
        <w:t xml:space="preserve"> Электрон</w:t>
      </w:r>
      <w:proofErr w:type="gramStart"/>
      <w:r w:rsidR="00855F2C" w:rsidRPr="00855F2C">
        <w:rPr>
          <w:bCs/>
          <w:sz w:val="28"/>
          <w:szCs w:val="28"/>
          <w:shd w:val="clear" w:color="auto" w:fill="FFFFFF"/>
        </w:rPr>
        <w:t>.</w:t>
      </w:r>
      <w:proofErr w:type="gramEnd"/>
      <w:r w:rsidR="00855F2C" w:rsidRPr="00855F2C">
        <w:rPr>
          <w:bCs/>
          <w:sz w:val="28"/>
          <w:szCs w:val="28"/>
          <w:shd w:val="clear" w:color="auto" w:fill="FFFFFF"/>
        </w:rPr>
        <w:t xml:space="preserve"> </w:t>
      </w:r>
      <w:proofErr w:type="gramStart"/>
      <w:r w:rsidR="00855F2C" w:rsidRPr="00855F2C">
        <w:rPr>
          <w:bCs/>
          <w:sz w:val="28"/>
          <w:szCs w:val="28"/>
          <w:shd w:val="clear" w:color="auto" w:fill="FFFFFF"/>
        </w:rPr>
        <w:t>д</w:t>
      </w:r>
      <w:proofErr w:type="gramEnd"/>
      <w:r w:rsidR="00855F2C" w:rsidRPr="00855F2C">
        <w:rPr>
          <w:bCs/>
          <w:sz w:val="28"/>
          <w:szCs w:val="28"/>
          <w:shd w:val="clear" w:color="auto" w:fill="FFFFFF"/>
        </w:rPr>
        <w:t xml:space="preserve">ан. </w:t>
      </w:r>
      <w:r w:rsidR="00855F2C">
        <w:rPr>
          <w:bCs/>
          <w:sz w:val="28"/>
          <w:szCs w:val="28"/>
          <w:shd w:val="clear" w:color="auto" w:fill="FFFFFF"/>
        </w:rPr>
        <w:t>–</w:t>
      </w:r>
      <w:r w:rsidR="00855F2C" w:rsidRPr="00855F2C">
        <w:rPr>
          <w:bCs/>
          <w:sz w:val="28"/>
          <w:szCs w:val="28"/>
          <w:shd w:val="clear" w:color="auto" w:fill="FFFFFF"/>
        </w:rPr>
        <w:t xml:space="preserve"> М.</w:t>
      </w:r>
      <w:proofErr w:type="gramStart"/>
      <w:r w:rsidR="00855F2C" w:rsidRPr="00855F2C">
        <w:rPr>
          <w:bCs/>
          <w:sz w:val="28"/>
          <w:szCs w:val="28"/>
          <w:shd w:val="clear" w:color="auto" w:fill="FFFFFF"/>
        </w:rPr>
        <w:t xml:space="preserve"> :</w:t>
      </w:r>
      <w:proofErr w:type="gramEnd"/>
      <w:r w:rsidR="00855F2C" w:rsidRPr="00855F2C">
        <w:rPr>
          <w:bCs/>
          <w:sz w:val="28"/>
          <w:szCs w:val="28"/>
          <w:shd w:val="clear" w:color="auto" w:fill="FFFFFF"/>
        </w:rPr>
        <w:t xml:space="preserve"> УМЦ ЖДТ (Учебно-методический центр по образованию на железнодорожном транспорте), 2014. </w:t>
      </w:r>
      <w:r w:rsidR="00855F2C">
        <w:rPr>
          <w:bCs/>
          <w:sz w:val="28"/>
          <w:szCs w:val="28"/>
          <w:shd w:val="clear" w:color="auto" w:fill="FFFFFF"/>
        </w:rPr>
        <w:t>–</w:t>
      </w:r>
      <w:r w:rsidR="00855F2C" w:rsidRPr="00855F2C">
        <w:rPr>
          <w:bCs/>
          <w:sz w:val="28"/>
          <w:szCs w:val="28"/>
          <w:shd w:val="clear" w:color="auto" w:fill="FFFFFF"/>
        </w:rPr>
        <w:t xml:space="preserve"> 268 с. </w:t>
      </w:r>
      <w:r w:rsidR="00855F2C">
        <w:rPr>
          <w:bCs/>
          <w:sz w:val="28"/>
          <w:szCs w:val="28"/>
          <w:shd w:val="clear" w:color="auto" w:fill="FFFFFF"/>
        </w:rPr>
        <w:t>–</w:t>
      </w:r>
      <w:r w:rsidR="00855F2C" w:rsidRPr="00855F2C">
        <w:rPr>
          <w:bCs/>
          <w:sz w:val="28"/>
          <w:szCs w:val="28"/>
          <w:shd w:val="clear" w:color="auto" w:fill="FFFFFF"/>
        </w:rPr>
        <w:t xml:space="preserve"> Режим доступа: </w:t>
      </w:r>
      <w:hyperlink r:id="rId9" w:history="1">
        <w:r w:rsidR="00855F2C" w:rsidRPr="008C3BF4">
          <w:rPr>
            <w:rStyle w:val="aa"/>
            <w:bCs/>
            <w:sz w:val="28"/>
            <w:szCs w:val="28"/>
            <w:shd w:val="clear" w:color="auto" w:fill="FFFFFF"/>
          </w:rPr>
          <w:t>http://e.lanbook.com/books/element.php?pl1_id=55404</w:t>
        </w:r>
      </w:hyperlink>
      <w:r w:rsidR="00855F2C">
        <w:rPr>
          <w:bCs/>
          <w:sz w:val="28"/>
          <w:szCs w:val="28"/>
          <w:shd w:val="clear" w:color="auto" w:fill="FFFFFF"/>
        </w:rPr>
        <w:t xml:space="preserve"> –</w:t>
      </w:r>
      <w:r w:rsidR="00855F2C" w:rsidRPr="00855F2C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6721A">
        <w:rPr>
          <w:bCs/>
          <w:sz w:val="28"/>
          <w:szCs w:val="28"/>
          <w:shd w:val="clear" w:color="auto" w:fill="FFFFFF"/>
        </w:rPr>
        <w:t>з</w:t>
      </w:r>
      <w:r w:rsidR="00855F2C" w:rsidRPr="00855F2C">
        <w:rPr>
          <w:bCs/>
          <w:sz w:val="28"/>
          <w:szCs w:val="28"/>
          <w:shd w:val="clear" w:color="auto" w:fill="FFFFFF"/>
        </w:rPr>
        <w:t>агл</w:t>
      </w:r>
      <w:proofErr w:type="spellEnd"/>
      <w:r w:rsidR="00855F2C" w:rsidRPr="00855F2C">
        <w:rPr>
          <w:bCs/>
          <w:sz w:val="28"/>
          <w:szCs w:val="28"/>
          <w:shd w:val="clear" w:color="auto" w:fill="FFFFFF"/>
        </w:rPr>
        <w:t>. с экрана.</w:t>
      </w:r>
    </w:p>
    <w:p w:rsidR="004C0F74" w:rsidRDefault="000868C7" w:rsidP="00855F2C">
      <w:pPr>
        <w:widowControl/>
        <w:numPr>
          <w:ilvl w:val="0"/>
          <w:numId w:val="31"/>
        </w:numPr>
        <w:shd w:val="clear" w:color="auto" w:fill="FFFFFF"/>
        <w:tabs>
          <w:tab w:val="left" w:pos="1134"/>
        </w:tabs>
        <w:spacing w:line="234" w:lineRule="atLeast"/>
        <w:rPr>
          <w:bCs/>
          <w:sz w:val="28"/>
          <w:szCs w:val="28"/>
          <w:shd w:val="clear" w:color="auto" w:fill="FFFFFF"/>
        </w:rPr>
      </w:pPr>
      <w:proofErr w:type="spellStart"/>
      <w:r>
        <w:rPr>
          <w:bCs/>
          <w:sz w:val="28"/>
          <w:szCs w:val="28"/>
          <w:shd w:val="clear" w:color="auto" w:fill="FFFFFF"/>
        </w:rPr>
        <w:lastRenderedPageBreak/>
        <w:t>Дремина</w:t>
      </w:r>
      <w:proofErr w:type="spellEnd"/>
      <w:r w:rsidR="00855F2C" w:rsidRPr="00855F2C">
        <w:rPr>
          <w:bCs/>
          <w:sz w:val="28"/>
          <w:szCs w:val="28"/>
          <w:shd w:val="clear" w:color="auto" w:fill="FFFFFF"/>
        </w:rPr>
        <w:t xml:space="preserve"> М.А. Проектный подход к разработке и внедрению систем менеджмента качества [Электронный ресурс]</w:t>
      </w:r>
      <w:proofErr w:type="gramStart"/>
      <w:r w:rsidR="00855F2C" w:rsidRPr="00855F2C">
        <w:rPr>
          <w:bCs/>
          <w:sz w:val="28"/>
          <w:szCs w:val="28"/>
          <w:shd w:val="clear" w:color="auto" w:fill="FFFFFF"/>
        </w:rPr>
        <w:t xml:space="preserve"> :</w:t>
      </w:r>
      <w:proofErr w:type="gramEnd"/>
      <w:r w:rsidR="00855F2C" w:rsidRPr="00855F2C">
        <w:rPr>
          <w:bCs/>
          <w:sz w:val="28"/>
          <w:szCs w:val="28"/>
          <w:shd w:val="clear" w:color="auto" w:fill="FFFFFF"/>
        </w:rPr>
        <w:t xml:space="preserve"> / М.А. </w:t>
      </w:r>
      <w:proofErr w:type="spellStart"/>
      <w:r w:rsidR="00855F2C" w:rsidRPr="00855F2C">
        <w:rPr>
          <w:bCs/>
          <w:sz w:val="28"/>
          <w:szCs w:val="28"/>
          <w:shd w:val="clear" w:color="auto" w:fill="FFFFFF"/>
        </w:rPr>
        <w:t>Дремина</w:t>
      </w:r>
      <w:proofErr w:type="spellEnd"/>
      <w:r w:rsidR="00855F2C" w:rsidRPr="00855F2C">
        <w:rPr>
          <w:bCs/>
          <w:sz w:val="28"/>
          <w:szCs w:val="28"/>
          <w:shd w:val="clear" w:color="auto" w:fill="FFFFFF"/>
        </w:rPr>
        <w:t xml:space="preserve">, В.А. </w:t>
      </w:r>
      <w:proofErr w:type="spellStart"/>
      <w:r w:rsidR="00855F2C" w:rsidRPr="00855F2C">
        <w:rPr>
          <w:bCs/>
          <w:sz w:val="28"/>
          <w:szCs w:val="28"/>
          <w:shd w:val="clear" w:color="auto" w:fill="FFFFFF"/>
        </w:rPr>
        <w:t>Копнов</w:t>
      </w:r>
      <w:proofErr w:type="spellEnd"/>
      <w:r w:rsidR="00855F2C" w:rsidRPr="00855F2C">
        <w:rPr>
          <w:bCs/>
          <w:sz w:val="28"/>
          <w:szCs w:val="28"/>
          <w:shd w:val="clear" w:color="auto" w:fill="FFFFFF"/>
        </w:rPr>
        <w:t xml:space="preserve">, А.А. </w:t>
      </w:r>
      <w:proofErr w:type="spellStart"/>
      <w:r w:rsidR="00855F2C" w:rsidRPr="00855F2C">
        <w:rPr>
          <w:bCs/>
          <w:sz w:val="28"/>
          <w:szCs w:val="28"/>
          <w:shd w:val="clear" w:color="auto" w:fill="FFFFFF"/>
        </w:rPr>
        <w:t>Станкин</w:t>
      </w:r>
      <w:proofErr w:type="spellEnd"/>
      <w:r w:rsidR="00855F2C" w:rsidRPr="00855F2C">
        <w:rPr>
          <w:bCs/>
          <w:sz w:val="28"/>
          <w:szCs w:val="28"/>
          <w:shd w:val="clear" w:color="auto" w:fill="FFFFFF"/>
        </w:rPr>
        <w:t xml:space="preserve">. </w:t>
      </w:r>
      <w:r w:rsidR="00855F2C">
        <w:rPr>
          <w:bCs/>
          <w:sz w:val="28"/>
          <w:szCs w:val="28"/>
          <w:shd w:val="clear" w:color="auto" w:fill="FFFFFF"/>
        </w:rPr>
        <w:t>–</w:t>
      </w:r>
      <w:r w:rsidR="00855F2C" w:rsidRPr="00855F2C">
        <w:rPr>
          <w:bCs/>
          <w:sz w:val="28"/>
          <w:szCs w:val="28"/>
          <w:shd w:val="clear" w:color="auto" w:fill="FFFFFF"/>
        </w:rPr>
        <w:t xml:space="preserve"> Электрон</w:t>
      </w:r>
      <w:proofErr w:type="gramStart"/>
      <w:r w:rsidR="00855F2C" w:rsidRPr="00855F2C">
        <w:rPr>
          <w:bCs/>
          <w:sz w:val="28"/>
          <w:szCs w:val="28"/>
          <w:shd w:val="clear" w:color="auto" w:fill="FFFFFF"/>
        </w:rPr>
        <w:t>.</w:t>
      </w:r>
      <w:proofErr w:type="gramEnd"/>
      <w:r w:rsidR="00855F2C" w:rsidRPr="00855F2C">
        <w:rPr>
          <w:bCs/>
          <w:sz w:val="28"/>
          <w:szCs w:val="28"/>
          <w:shd w:val="clear" w:color="auto" w:fill="FFFFFF"/>
        </w:rPr>
        <w:t xml:space="preserve"> </w:t>
      </w:r>
      <w:proofErr w:type="gramStart"/>
      <w:r w:rsidR="00855F2C" w:rsidRPr="00855F2C">
        <w:rPr>
          <w:bCs/>
          <w:sz w:val="28"/>
          <w:szCs w:val="28"/>
          <w:shd w:val="clear" w:color="auto" w:fill="FFFFFF"/>
        </w:rPr>
        <w:t>д</w:t>
      </w:r>
      <w:proofErr w:type="gramEnd"/>
      <w:r w:rsidR="00855F2C" w:rsidRPr="00855F2C">
        <w:rPr>
          <w:bCs/>
          <w:sz w:val="28"/>
          <w:szCs w:val="28"/>
          <w:shd w:val="clear" w:color="auto" w:fill="FFFFFF"/>
        </w:rPr>
        <w:t xml:space="preserve">ан. </w:t>
      </w:r>
      <w:r w:rsidR="00855F2C">
        <w:rPr>
          <w:bCs/>
          <w:sz w:val="28"/>
          <w:szCs w:val="28"/>
          <w:shd w:val="clear" w:color="auto" w:fill="FFFFFF"/>
        </w:rPr>
        <w:t>–</w:t>
      </w:r>
      <w:r w:rsidR="00855F2C" w:rsidRPr="00855F2C">
        <w:rPr>
          <w:bCs/>
          <w:sz w:val="28"/>
          <w:szCs w:val="28"/>
          <w:shd w:val="clear" w:color="auto" w:fill="FFFFFF"/>
        </w:rPr>
        <w:t xml:space="preserve"> СПб</w:t>
      </w:r>
      <w:proofErr w:type="gramStart"/>
      <w:r w:rsidR="00855F2C" w:rsidRPr="00855F2C">
        <w:rPr>
          <w:bCs/>
          <w:sz w:val="28"/>
          <w:szCs w:val="28"/>
          <w:shd w:val="clear" w:color="auto" w:fill="FFFFFF"/>
        </w:rPr>
        <w:t xml:space="preserve">. : </w:t>
      </w:r>
      <w:proofErr w:type="gramEnd"/>
      <w:r w:rsidR="00855F2C" w:rsidRPr="00855F2C">
        <w:rPr>
          <w:bCs/>
          <w:sz w:val="28"/>
          <w:szCs w:val="28"/>
          <w:shd w:val="clear" w:color="auto" w:fill="FFFFFF"/>
        </w:rPr>
        <w:t xml:space="preserve">Лань, 2015. </w:t>
      </w:r>
      <w:r w:rsidR="00855F2C">
        <w:rPr>
          <w:bCs/>
          <w:sz w:val="28"/>
          <w:szCs w:val="28"/>
          <w:shd w:val="clear" w:color="auto" w:fill="FFFFFF"/>
        </w:rPr>
        <w:t>–</w:t>
      </w:r>
      <w:r w:rsidR="00855F2C" w:rsidRPr="00855F2C">
        <w:rPr>
          <w:bCs/>
          <w:sz w:val="28"/>
          <w:szCs w:val="28"/>
          <w:shd w:val="clear" w:color="auto" w:fill="FFFFFF"/>
        </w:rPr>
        <w:t xml:space="preserve"> 304 с. </w:t>
      </w:r>
      <w:r w:rsidR="00855F2C">
        <w:rPr>
          <w:bCs/>
          <w:sz w:val="28"/>
          <w:szCs w:val="28"/>
          <w:shd w:val="clear" w:color="auto" w:fill="FFFFFF"/>
        </w:rPr>
        <w:t>–</w:t>
      </w:r>
      <w:r w:rsidR="00855F2C" w:rsidRPr="00855F2C">
        <w:rPr>
          <w:bCs/>
          <w:sz w:val="28"/>
          <w:szCs w:val="28"/>
          <w:shd w:val="clear" w:color="auto" w:fill="FFFFFF"/>
        </w:rPr>
        <w:t xml:space="preserve"> Режим доступа: </w:t>
      </w:r>
      <w:hyperlink r:id="rId10" w:history="1">
        <w:r w:rsidR="00855F2C" w:rsidRPr="008C3BF4">
          <w:rPr>
            <w:rStyle w:val="aa"/>
            <w:bCs/>
            <w:sz w:val="28"/>
            <w:szCs w:val="28"/>
            <w:shd w:val="clear" w:color="auto" w:fill="FFFFFF"/>
          </w:rPr>
          <w:t>http://e.lanbook.com/books/element.php?pl1_id=60653</w:t>
        </w:r>
      </w:hyperlink>
      <w:r w:rsidR="00855F2C">
        <w:rPr>
          <w:bCs/>
          <w:sz w:val="28"/>
          <w:szCs w:val="28"/>
          <w:shd w:val="clear" w:color="auto" w:fill="FFFFFF"/>
        </w:rPr>
        <w:t xml:space="preserve"> –</w:t>
      </w:r>
      <w:r w:rsidR="00D6721A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6721A">
        <w:rPr>
          <w:bCs/>
          <w:sz w:val="28"/>
          <w:szCs w:val="28"/>
          <w:shd w:val="clear" w:color="auto" w:fill="FFFFFF"/>
        </w:rPr>
        <w:t>з</w:t>
      </w:r>
      <w:r w:rsidR="00855F2C" w:rsidRPr="00855F2C">
        <w:rPr>
          <w:bCs/>
          <w:sz w:val="28"/>
          <w:szCs w:val="28"/>
          <w:shd w:val="clear" w:color="auto" w:fill="FFFFFF"/>
        </w:rPr>
        <w:t>агл</w:t>
      </w:r>
      <w:proofErr w:type="spellEnd"/>
      <w:r w:rsidR="00855F2C" w:rsidRPr="00855F2C">
        <w:rPr>
          <w:bCs/>
          <w:sz w:val="28"/>
          <w:szCs w:val="28"/>
          <w:shd w:val="clear" w:color="auto" w:fill="FFFFFF"/>
        </w:rPr>
        <w:t>. с экрана.</w:t>
      </w:r>
      <w:r w:rsidR="004C0F74" w:rsidRPr="00855F2C">
        <w:rPr>
          <w:bCs/>
          <w:sz w:val="28"/>
          <w:szCs w:val="28"/>
          <w:shd w:val="clear" w:color="auto" w:fill="FFFFFF"/>
        </w:rPr>
        <w:t xml:space="preserve"> </w:t>
      </w:r>
    </w:p>
    <w:p w:rsidR="00855F2C" w:rsidRPr="00855F2C" w:rsidRDefault="000868C7" w:rsidP="00855F2C">
      <w:pPr>
        <w:widowControl/>
        <w:numPr>
          <w:ilvl w:val="0"/>
          <w:numId w:val="31"/>
        </w:numPr>
        <w:shd w:val="clear" w:color="auto" w:fill="FFFFFF"/>
        <w:tabs>
          <w:tab w:val="left" w:pos="1134"/>
        </w:tabs>
        <w:spacing w:line="234" w:lineRule="atLeast"/>
        <w:rPr>
          <w:bCs/>
          <w:sz w:val="28"/>
          <w:szCs w:val="28"/>
          <w:shd w:val="clear" w:color="auto" w:fill="FFFFFF"/>
        </w:rPr>
      </w:pPr>
      <w:proofErr w:type="spellStart"/>
      <w:r>
        <w:rPr>
          <w:bCs/>
          <w:sz w:val="28"/>
          <w:szCs w:val="28"/>
          <w:shd w:val="clear" w:color="auto" w:fill="FFFFFF"/>
        </w:rPr>
        <w:t>Тавер</w:t>
      </w:r>
      <w:proofErr w:type="spellEnd"/>
      <w:r w:rsidR="00855F2C" w:rsidRPr="00855F2C">
        <w:rPr>
          <w:bCs/>
          <w:sz w:val="28"/>
          <w:szCs w:val="28"/>
          <w:shd w:val="clear" w:color="auto" w:fill="FFFFFF"/>
        </w:rPr>
        <w:t xml:space="preserve"> Е.И. Введение в управление качеством [Электронный ресурс]</w:t>
      </w:r>
      <w:proofErr w:type="gramStart"/>
      <w:r w:rsidR="00855F2C" w:rsidRPr="00855F2C">
        <w:rPr>
          <w:bCs/>
          <w:sz w:val="28"/>
          <w:szCs w:val="28"/>
          <w:shd w:val="clear" w:color="auto" w:fill="FFFFFF"/>
        </w:rPr>
        <w:t xml:space="preserve"> :</w:t>
      </w:r>
      <w:proofErr w:type="gramEnd"/>
      <w:r w:rsidR="00855F2C" w:rsidRPr="00855F2C">
        <w:rPr>
          <w:bCs/>
          <w:sz w:val="28"/>
          <w:szCs w:val="28"/>
          <w:shd w:val="clear" w:color="auto" w:fill="FFFFFF"/>
        </w:rPr>
        <w:t xml:space="preserve"> учебное пособие. </w:t>
      </w:r>
      <w:r w:rsidR="00855F2C">
        <w:rPr>
          <w:bCs/>
          <w:sz w:val="28"/>
          <w:szCs w:val="28"/>
          <w:shd w:val="clear" w:color="auto" w:fill="FFFFFF"/>
        </w:rPr>
        <w:t>–</w:t>
      </w:r>
      <w:r w:rsidR="00855F2C" w:rsidRPr="00855F2C">
        <w:rPr>
          <w:bCs/>
          <w:sz w:val="28"/>
          <w:szCs w:val="28"/>
          <w:shd w:val="clear" w:color="auto" w:fill="FFFFFF"/>
        </w:rPr>
        <w:t xml:space="preserve"> Электрон</w:t>
      </w:r>
      <w:proofErr w:type="gramStart"/>
      <w:r w:rsidR="00855F2C" w:rsidRPr="00855F2C">
        <w:rPr>
          <w:bCs/>
          <w:sz w:val="28"/>
          <w:szCs w:val="28"/>
          <w:shd w:val="clear" w:color="auto" w:fill="FFFFFF"/>
        </w:rPr>
        <w:t>.</w:t>
      </w:r>
      <w:proofErr w:type="gramEnd"/>
      <w:r w:rsidR="00855F2C" w:rsidRPr="00855F2C">
        <w:rPr>
          <w:bCs/>
          <w:sz w:val="28"/>
          <w:szCs w:val="28"/>
          <w:shd w:val="clear" w:color="auto" w:fill="FFFFFF"/>
        </w:rPr>
        <w:t xml:space="preserve"> </w:t>
      </w:r>
      <w:proofErr w:type="gramStart"/>
      <w:r w:rsidR="00855F2C" w:rsidRPr="00855F2C">
        <w:rPr>
          <w:bCs/>
          <w:sz w:val="28"/>
          <w:szCs w:val="28"/>
          <w:shd w:val="clear" w:color="auto" w:fill="FFFFFF"/>
        </w:rPr>
        <w:t>д</w:t>
      </w:r>
      <w:proofErr w:type="gramEnd"/>
      <w:r w:rsidR="00855F2C" w:rsidRPr="00855F2C">
        <w:rPr>
          <w:bCs/>
          <w:sz w:val="28"/>
          <w:szCs w:val="28"/>
          <w:shd w:val="clear" w:color="auto" w:fill="FFFFFF"/>
        </w:rPr>
        <w:t xml:space="preserve">ан. </w:t>
      </w:r>
      <w:r w:rsidR="00855F2C">
        <w:rPr>
          <w:bCs/>
          <w:sz w:val="28"/>
          <w:szCs w:val="28"/>
          <w:shd w:val="clear" w:color="auto" w:fill="FFFFFF"/>
        </w:rPr>
        <w:t>–</w:t>
      </w:r>
      <w:r w:rsidR="00855F2C" w:rsidRPr="00855F2C">
        <w:rPr>
          <w:bCs/>
          <w:sz w:val="28"/>
          <w:szCs w:val="28"/>
          <w:shd w:val="clear" w:color="auto" w:fill="FFFFFF"/>
        </w:rPr>
        <w:t xml:space="preserve"> М.</w:t>
      </w:r>
      <w:proofErr w:type="gramStart"/>
      <w:r w:rsidR="00855F2C" w:rsidRPr="00855F2C">
        <w:rPr>
          <w:bCs/>
          <w:sz w:val="28"/>
          <w:szCs w:val="28"/>
          <w:shd w:val="clear" w:color="auto" w:fill="FFFFFF"/>
        </w:rPr>
        <w:t xml:space="preserve"> :</w:t>
      </w:r>
      <w:proofErr w:type="gramEnd"/>
      <w:r w:rsidR="00855F2C" w:rsidRPr="00855F2C">
        <w:rPr>
          <w:bCs/>
          <w:sz w:val="28"/>
          <w:szCs w:val="28"/>
          <w:shd w:val="clear" w:color="auto" w:fill="FFFFFF"/>
        </w:rPr>
        <w:t xml:space="preserve"> Машиностроение, 2013. </w:t>
      </w:r>
      <w:r w:rsidR="00855F2C">
        <w:rPr>
          <w:bCs/>
          <w:sz w:val="28"/>
          <w:szCs w:val="28"/>
          <w:shd w:val="clear" w:color="auto" w:fill="FFFFFF"/>
        </w:rPr>
        <w:t>–</w:t>
      </w:r>
      <w:r w:rsidR="00855F2C" w:rsidRPr="00855F2C">
        <w:rPr>
          <w:bCs/>
          <w:sz w:val="28"/>
          <w:szCs w:val="28"/>
          <w:shd w:val="clear" w:color="auto" w:fill="FFFFFF"/>
        </w:rPr>
        <w:t xml:space="preserve"> 368 с. </w:t>
      </w:r>
      <w:r w:rsidR="00855F2C">
        <w:rPr>
          <w:bCs/>
          <w:sz w:val="28"/>
          <w:szCs w:val="28"/>
          <w:shd w:val="clear" w:color="auto" w:fill="FFFFFF"/>
        </w:rPr>
        <w:t>–</w:t>
      </w:r>
      <w:r w:rsidR="00855F2C" w:rsidRPr="00855F2C">
        <w:rPr>
          <w:bCs/>
          <w:sz w:val="28"/>
          <w:szCs w:val="28"/>
          <w:shd w:val="clear" w:color="auto" w:fill="FFFFFF"/>
        </w:rPr>
        <w:t xml:space="preserve"> Режим доступа: </w:t>
      </w:r>
      <w:hyperlink r:id="rId11" w:history="1">
        <w:r w:rsidR="00855F2C" w:rsidRPr="008C3BF4">
          <w:rPr>
            <w:rStyle w:val="aa"/>
            <w:bCs/>
            <w:sz w:val="28"/>
            <w:szCs w:val="28"/>
            <w:shd w:val="clear" w:color="auto" w:fill="FFFFFF"/>
          </w:rPr>
          <w:t>http://e.lanbook.com/books/element.php?pl1_id=63219</w:t>
        </w:r>
      </w:hyperlink>
      <w:r w:rsidR="00855F2C">
        <w:rPr>
          <w:bCs/>
          <w:sz w:val="28"/>
          <w:szCs w:val="28"/>
          <w:shd w:val="clear" w:color="auto" w:fill="FFFFFF"/>
        </w:rPr>
        <w:t xml:space="preserve"> –</w:t>
      </w:r>
      <w:r w:rsidR="00D6721A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6721A">
        <w:rPr>
          <w:bCs/>
          <w:sz w:val="28"/>
          <w:szCs w:val="28"/>
          <w:shd w:val="clear" w:color="auto" w:fill="FFFFFF"/>
        </w:rPr>
        <w:t>з</w:t>
      </w:r>
      <w:r w:rsidR="00855F2C" w:rsidRPr="00855F2C">
        <w:rPr>
          <w:bCs/>
          <w:sz w:val="28"/>
          <w:szCs w:val="28"/>
          <w:shd w:val="clear" w:color="auto" w:fill="FFFFFF"/>
        </w:rPr>
        <w:t>агл</w:t>
      </w:r>
      <w:proofErr w:type="spellEnd"/>
      <w:r w:rsidR="00855F2C" w:rsidRPr="00855F2C">
        <w:rPr>
          <w:bCs/>
          <w:sz w:val="28"/>
          <w:szCs w:val="28"/>
          <w:shd w:val="clear" w:color="auto" w:fill="FFFFFF"/>
        </w:rPr>
        <w:t>. с экрана.</w:t>
      </w:r>
    </w:p>
    <w:p w:rsidR="00B51DE2" w:rsidRPr="00D2714B" w:rsidRDefault="00B51DE2" w:rsidP="002C649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4C0F74" w:rsidRDefault="000868C7" w:rsidP="00855F2C">
      <w:pPr>
        <w:widowControl/>
        <w:numPr>
          <w:ilvl w:val="0"/>
          <w:numId w:val="32"/>
        </w:numPr>
        <w:tabs>
          <w:tab w:val="left" w:pos="1134"/>
        </w:tabs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  <w:shd w:val="clear" w:color="auto" w:fill="FFFFFF"/>
        </w:rPr>
        <w:t>Азаров</w:t>
      </w:r>
      <w:r w:rsidR="00855F2C" w:rsidRPr="00855F2C">
        <w:rPr>
          <w:bCs/>
          <w:sz w:val="28"/>
          <w:szCs w:val="28"/>
          <w:shd w:val="clear" w:color="auto" w:fill="FFFFFF"/>
        </w:rPr>
        <w:t xml:space="preserve"> В.Н. Всеобщее управление качеством [Электронный ресурс]</w:t>
      </w:r>
      <w:proofErr w:type="gramStart"/>
      <w:r w:rsidR="00855F2C" w:rsidRPr="00855F2C">
        <w:rPr>
          <w:bCs/>
          <w:sz w:val="28"/>
          <w:szCs w:val="28"/>
          <w:shd w:val="clear" w:color="auto" w:fill="FFFFFF"/>
        </w:rPr>
        <w:t xml:space="preserve"> :</w:t>
      </w:r>
      <w:proofErr w:type="gramEnd"/>
      <w:r w:rsidR="00855F2C" w:rsidRPr="00855F2C">
        <w:rPr>
          <w:bCs/>
          <w:sz w:val="28"/>
          <w:szCs w:val="28"/>
          <w:shd w:val="clear" w:color="auto" w:fill="FFFFFF"/>
        </w:rPr>
        <w:t xml:space="preserve"> учебник / В.Н. Азаров, В.П. </w:t>
      </w:r>
      <w:proofErr w:type="spellStart"/>
      <w:r w:rsidR="00855F2C" w:rsidRPr="00855F2C">
        <w:rPr>
          <w:bCs/>
          <w:sz w:val="28"/>
          <w:szCs w:val="28"/>
          <w:shd w:val="clear" w:color="auto" w:fill="FFFFFF"/>
        </w:rPr>
        <w:t>Майборода</w:t>
      </w:r>
      <w:proofErr w:type="spellEnd"/>
      <w:r w:rsidR="00855F2C" w:rsidRPr="00855F2C">
        <w:rPr>
          <w:bCs/>
          <w:sz w:val="28"/>
          <w:szCs w:val="28"/>
          <w:shd w:val="clear" w:color="auto" w:fill="FFFFFF"/>
        </w:rPr>
        <w:t xml:space="preserve">. </w:t>
      </w:r>
      <w:r w:rsidR="00855F2C">
        <w:rPr>
          <w:bCs/>
          <w:sz w:val="28"/>
          <w:szCs w:val="28"/>
          <w:shd w:val="clear" w:color="auto" w:fill="FFFFFF"/>
        </w:rPr>
        <w:t>–</w:t>
      </w:r>
      <w:r w:rsidR="00855F2C" w:rsidRPr="00855F2C">
        <w:rPr>
          <w:bCs/>
          <w:sz w:val="28"/>
          <w:szCs w:val="28"/>
          <w:shd w:val="clear" w:color="auto" w:fill="FFFFFF"/>
        </w:rPr>
        <w:t xml:space="preserve"> Электрон</w:t>
      </w:r>
      <w:proofErr w:type="gramStart"/>
      <w:r w:rsidR="00855F2C" w:rsidRPr="00855F2C">
        <w:rPr>
          <w:bCs/>
          <w:sz w:val="28"/>
          <w:szCs w:val="28"/>
          <w:shd w:val="clear" w:color="auto" w:fill="FFFFFF"/>
        </w:rPr>
        <w:t>.</w:t>
      </w:r>
      <w:proofErr w:type="gramEnd"/>
      <w:r w:rsidR="00855F2C" w:rsidRPr="00855F2C">
        <w:rPr>
          <w:bCs/>
          <w:sz w:val="28"/>
          <w:szCs w:val="28"/>
          <w:shd w:val="clear" w:color="auto" w:fill="FFFFFF"/>
        </w:rPr>
        <w:t xml:space="preserve"> </w:t>
      </w:r>
      <w:proofErr w:type="gramStart"/>
      <w:r w:rsidR="00855F2C" w:rsidRPr="00855F2C">
        <w:rPr>
          <w:bCs/>
          <w:sz w:val="28"/>
          <w:szCs w:val="28"/>
          <w:shd w:val="clear" w:color="auto" w:fill="FFFFFF"/>
        </w:rPr>
        <w:t>д</w:t>
      </w:r>
      <w:proofErr w:type="gramEnd"/>
      <w:r w:rsidR="00855F2C" w:rsidRPr="00855F2C">
        <w:rPr>
          <w:bCs/>
          <w:sz w:val="28"/>
          <w:szCs w:val="28"/>
          <w:shd w:val="clear" w:color="auto" w:fill="FFFFFF"/>
        </w:rPr>
        <w:t xml:space="preserve">ан. </w:t>
      </w:r>
      <w:r w:rsidR="00855F2C">
        <w:rPr>
          <w:bCs/>
          <w:sz w:val="28"/>
          <w:szCs w:val="28"/>
          <w:shd w:val="clear" w:color="auto" w:fill="FFFFFF"/>
        </w:rPr>
        <w:t>–</w:t>
      </w:r>
      <w:r w:rsidR="00855F2C" w:rsidRPr="00855F2C">
        <w:rPr>
          <w:bCs/>
          <w:sz w:val="28"/>
          <w:szCs w:val="28"/>
          <w:shd w:val="clear" w:color="auto" w:fill="FFFFFF"/>
        </w:rPr>
        <w:t xml:space="preserve"> М.</w:t>
      </w:r>
      <w:proofErr w:type="gramStart"/>
      <w:r w:rsidR="00855F2C" w:rsidRPr="00855F2C">
        <w:rPr>
          <w:bCs/>
          <w:sz w:val="28"/>
          <w:szCs w:val="28"/>
          <w:shd w:val="clear" w:color="auto" w:fill="FFFFFF"/>
        </w:rPr>
        <w:t xml:space="preserve"> :</w:t>
      </w:r>
      <w:proofErr w:type="gramEnd"/>
      <w:r w:rsidR="00855F2C" w:rsidRPr="00855F2C">
        <w:rPr>
          <w:bCs/>
          <w:sz w:val="28"/>
          <w:szCs w:val="28"/>
          <w:shd w:val="clear" w:color="auto" w:fill="FFFFFF"/>
        </w:rPr>
        <w:t xml:space="preserve"> УМЦ ЖДТ (Учебно-методический центр по образованию на железнодорожном транспорте), 2013. </w:t>
      </w:r>
      <w:r w:rsidR="00855F2C">
        <w:rPr>
          <w:bCs/>
          <w:sz w:val="28"/>
          <w:szCs w:val="28"/>
          <w:shd w:val="clear" w:color="auto" w:fill="FFFFFF"/>
        </w:rPr>
        <w:t>–</w:t>
      </w:r>
      <w:r w:rsidR="00855F2C" w:rsidRPr="00855F2C">
        <w:rPr>
          <w:bCs/>
          <w:sz w:val="28"/>
          <w:szCs w:val="28"/>
          <w:shd w:val="clear" w:color="auto" w:fill="FFFFFF"/>
        </w:rPr>
        <w:t xml:space="preserve"> 572 с. </w:t>
      </w:r>
      <w:r w:rsidR="00855F2C">
        <w:rPr>
          <w:bCs/>
          <w:sz w:val="28"/>
          <w:szCs w:val="28"/>
          <w:shd w:val="clear" w:color="auto" w:fill="FFFFFF"/>
        </w:rPr>
        <w:t>–</w:t>
      </w:r>
      <w:r w:rsidR="00855F2C" w:rsidRPr="00855F2C">
        <w:rPr>
          <w:bCs/>
          <w:sz w:val="28"/>
          <w:szCs w:val="28"/>
          <w:shd w:val="clear" w:color="auto" w:fill="FFFFFF"/>
        </w:rPr>
        <w:t xml:space="preserve"> Режим доступа: </w:t>
      </w:r>
      <w:hyperlink r:id="rId12" w:history="1">
        <w:r w:rsidR="00855F2C" w:rsidRPr="008C3BF4">
          <w:rPr>
            <w:rStyle w:val="aa"/>
            <w:bCs/>
            <w:sz w:val="28"/>
            <w:szCs w:val="28"/>
            <w:shd w:val="clear" w:color="auto" w:fill="FFFFFF"/>
          </w:rPr>
          <w:t>http://e.lanbook.com/books/element.php?pl1_id=35742</w:t>
        </w:r>
      </w:hyperlink>
      <w:r w:rsidR="00855F2C">
        <w:rPr>
          <w:bCs/>
          <w:sz w:val="28"/>
          <w:szCs w:val="28"/>
          <w:shd w:val="clear" w:color="auto" w:fill="FFFFFF"/>
        </w:rPr>
        <w:t xml:space="preserve"> –</w:t>
      </w:r>
      <w:r w:rsidR="00D6721A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6721A">
        <w:rPr>
          <w:bCs/>
          <w:sz w:val="28"/>
          <w:szCs w:val="28"/>
          <w:shd w:val="clear" w:color="auto" w:fill="FFFFFF"/>
        </w:rPr>
        <w:t>з</w:t>
      </w:r>
      <w:r w:rsidR="00855F2C" w:rsidRPr="00855F2C">
        <w:rPr>
          <w:bCs/>
          <w:sz w:val="28"/>
          <w:szCs w:val="28"/>
          <w:shd w:val="clear" w:color="auto" w:fill="FFFFFF"/>
        </w:rPr>
        <w:t>агл</w:t>
      </w:r>
      <w:proofErr w:type="spellEnd"/>
      <w:r w:rsidR="00855F2C" w:rsidRPr="00855F2C">
        <w:rPr>
          <w:bCs/>
          <w:sz w:val="28"/>
          <w:szCs w:val="28"/>
          <w:shd w:val="clear" w:color="auto" w:fill="FFFFFF"/>
        </w:rPr>
        <w:t>. с экрана.</w:t>
      </w:r>
    </w:p>
    <w:p w:rsidR="00B51DE2" w:rsidRPr="00D2714B" w:rsidRDefault="00B51DE2" w:rsidP="002C649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634B4B" w:rsidRDefault="00634B4B" w:rsidP="00634B4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3C0DA9">
        <w:rPr>
          <w:bCs/>
          <w:sz w:val="28"/>
          <w:szCs w:val="28"/>
        </w:rPr>
        <w:t>ри освоении данной дисциплины нормативно-правовая документация</w:t>
      </w:r>
      <w:r>
        <w:rPr>
          <w:bCs/>
          <w:sz w:val="28"/>
          <w:szCs w:val="28"/>
        </w:rPr>
        <w:t xml:space="preserve"> не используется</w:t>
      </w:r>
      <w:r w:rsidRPr="003C0DA9">
        <w:rPr>
          <w:bCs/>
          <w:sz w:val="28"/>
          <w:szCs w:val="28"/>
        </w:rPr>
        <w:t>.</w:t>
      </w:r>
    </w:p>
    <w:p w:rsidR="00B51DE2" w:rsidRPr="005B5D66" w:rsidRDefault="00B51DE2" w:rsidP="002C649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634B4B" w:rsidRDefault="00634B4B" w:rsidP="00634B4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3C0DA9">
        <w:rPr>
          <w:bCs/>
          <w:sz w:val="28"/>
          <w:szCs w:val="28"/>
        </w:rPr>
        <w:t>ри освоении данной дисциплины</w:t>
      </w:r>
      <w:r w:rsidRPr="005B5D6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д</w:t>
      </w:r>
      <w:r w:rsidRPr="005B5D66">
        <w:rPr>
          <w:bCs/>
          <w:sz w:val="28"/>
          <w:szCs w:val="28"/>
        </w:rPr>
        <w:t>ругие издания</w:t>
      </w:r>
      <w:r>
        <w:rPr>
          <w:bCs/>
          <w:sz w:val="28"/>
          <w:szCs w:val="28"/>
        </w:rPr>
        <w:t xml:space="preserve"> не используются.</w:t>
      </w:r>
    </w:p>
    <w:p w:rsidR="00774189" w:rsidRDefault="00774189" w:rsidP="002C649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6338D7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C0F74" w:rsidRPr="00347885" w:rsidRDefault="004C0F74" w:rsidP="00347885">
      <w:pPr>
        <w:pStyle w:val="a3"/>
        <w:widowControl/>
        <w:numPr>
          <w:ilvl w:val="0"/>
          <w:numId w:val="33"/>
        </w:numPr>
        <w:tabs>
          <w:tab w:val="left" w:pos="1134"/>
        </w:tabs>
        <w:spacing w:line="240" w:lineRule="auto"/>
        <w:rPr>
          <w:sz w:val="28"/>
          <w:szCs w:val="28"/>
        </w:rPr>
      </w:pPr>
      <w:r w:rsidRPr="00347885">
        <w:rPr>
          <w:sz w:val="28"/>
          <w:szCs w:val="28"/>
        </w:rPr>
        <w:t xml:space="preserve">Инновационный портал, посвященный конференциям и обучению вопросам качества, а также передовой опыт внедрения систем качества в вузах. – </w:t>
      </w:r>
      <w:r w:rsidR="00B4648E" w:rsidRPr="00347885">
        <w:rPr>
          <w:sz w:val="28"/>
          <w:szCs w:val="28"/>
        </w:rPr>
        <w:t>Режим доступа</w:t>
      </w:r>
      <w:r w:rsidRPr="00347885">
        <w:rPr>
          <w:sz w:val="28"/>
          <w:szCs w:val="28"/>
        </w:rPr>
        <w:t>:</w:t>
      </w:r>
      <w:r w:rsidR="00B4648E" w:rsidRPr="00347885">
        <w:rPr>
          <w:sz w:val="28"/>
          <w:szCs w:val="28"/>
        </w:rPr>
        <w:t xml:space="preserve"> </w:t>
      </w:r>
      <w:hyperlink r:id="rId13" w:history="1">
        <w:r w:rsidRPr="00347885">
          <w:rPr>
            <w:rStyle w:val="aa"/>
            <w:sz w:val="28"/>
            <w:szCs w:val="28"/>
          </w:rPr>
          <w:t>http://www.quality21.ru</w:t>
        </w:r>
      </w:hyperlink>
      <w:r w:rsidR="00634B4B" w:rsidRPr="00347885">
        <w:rPr>
          <w:sz w:val="28"/>
          <w:szCs w:val="28"/>
        </w:rPr>
        <w:t xml:space="preserve"> </w:t>
      </w:r>
      <w:r w:rsidR="00D6721A" w:rsidRPr="00347885">
        <w:rPr>
          <w:sz w:val="28"/>
          <w:szCs w:val="28"/>
        </w:rPr>
        <w:t>– с</w:t>
      </w:r>
      <w:r w:rsidR="00B4648E" w:rsidRPr="00347885">
        <w:rPr>
          <w:sz w:val="28"/>
          <w:szCs w:val="28"/>
        </w:rPr>
        <w:t>вободный.</w:t>
      </w:r>
    </w:p>
    <w:p w:rsidR="004C0F74" w:rsidRPr="00347885" w:rsidRDefault="004C0F74" w:rsidP="00347885">
      <w:pPr>
        <w:pStyle w:val="a3"/>
        <w:widowControl/>
        <w:numPr>
          <w:ilvl w:val="0"/>
          <w:numId w:val="33"/>
        </w:numPr>
        <w:tabs>
          <w:tab w:val="left" w:pos="1134"/>
        </w:tabs>
        <w:spacing w:line="240" w:lineRule="auto"/>
        <w:rPr>
          <w:sz w:val="28"/>
          <w:szCs w:val="28"/>
        </w:rPr>
      </w:pPr>
      <w:r w:rsidRPr="00347885">
        <w:rPr>
          <w:sz w:val="28"/>
          <w:szCs w:val="28"/>
        </w:rPr>
        <w:t>Информационно-справочный Интернет-портал поддержки системы управления качеством образовательных учреждений высшего профессионального образования</w:t>
      </w:r>
      <w:r w:rsidR="00634B4B" w:rsidRPr="00347885">
        <w:rPr>
          <w:sz w:val="28"/>
          <w:szCs w:val="28"/>
        </w:rPr>
        <w:t xml:space="preserve">. – </w:t>
      </w:r>
      <w:r w:rsidR="00B4648E" w:rsidRPr="00347885">
        <w:rPr>
          <w:sz w:val="28"/>
          <w:szCs w:val="28"/>
        </w:rPr>
        <w:t>Режим доступа</w:t>
      </w:r>
      <w:r w:rsidR="00634B4B" w:rsidRPr="00347885">
        <w:rPr>
          <w:sz w:val="28"/>
          <w:szCs w:val="28"/>
        </w:rPr>
        <w:t>:</w:t>
      </w:r>
      <w:r w:rsidR="00B4648E" w:rsidRPr="00347885">
        <w:rPr>
          <w:sz w:val="28"/>
          <w:szCs w:val="28"/>
        </w:rPr>
        <w:t xml:space="preserve"> </w:t>
      </w:r>
      <w:hyperlink r:id="rId14" w:history="1">
        <w:r w:rsidRPr="00347885">
          <w:rPr>
            <w:rStyle w:val="aa"/>
            <w:sz w:val="28"/>
            <w:szCs w:val="28"/>
          </w:rPr>
          <w:t>www.quality.edu.ru</w:t>
        </w:r>
      </w:hyperlink>
      <w:r w:rsidR="00D6721A" w:rsidRPr="00347885">
        <w:rPr>
          <w:sz w:val="28"/>
          <w:szCs w:val="28"/>
        </w:rPr>
        <w:t xml:space="preserve"> – с</w:t>
      </w:r>
      <w:r w:rsidR="00B4648E" w:rsidRPr="00347885">
        <w:rPr>
          <w:sz w:val="28"/>
          <w:szCs w:val="28"/>
        </w:rPr>
        <w:t>вободный.</w:t>
      </w:r>
    </w:p>
    <w:p w:rsidR="004C0F74" w:rsidRPr="00347885" w:rsidRDefault="004C0F74" w:rsidP="00347885">
      <w:pPr>
        <w:pStyle w:val="a3"/>
        <w:widowControl/>
        <w:numPr>
          <w:ilvl w:val="0"/>
          <w:numId w:val="33"/>
        </w:numPr>
        <w:tabs>
          <w:tab w:val="left" w:pos="1134"/>
        </w:tabs>
        <w:spacing w:line="240" w:lineRule="auto"/>
        <w:rPr>
          <w:sz w:val="28"/>
          <w:szCs w:val="28"/>
        </w:rPr>
      </w:pPr>
      <w:r w:rsidRPr="00347885">
        <w:rPr>
          <w:sz w:val="28"/>
          <w:szCs w:val="28"/>
        </w:rPr>
        <w:t>Официальный сайт журнала «Стандарты и качество»</w:t>
      </w:r>
      <w:r w:rsidR="00634B4B" w:rsidRPr="00347885">
        <w:rPr>
          <w:sz w:val="28"/>
          <w:szCs w:val="28"/>
        </w:rPr>
        <w:t xml:space="preserve">. – </w:t>
      </w:r>
      <w:r w:rsidR="00B4648E" w:rsidRPr="00347885">
        <w:rPr>
          <w:sz w:val="28"/>
          <w:szCs w:val="28"/>
        </w:rPr>
        <w:t>Режим доступа</w:t>
      </w:r>
      <w:r w:rsidR="00634B4B" w:rsidRPr="00347885">
        <w:rPr>
          <w:sz w:val="28"/>
          <w:szCs w:val="28"/>
        </w:rPr>
        <w:t>:</w:t>
      </w:r>
      <w:r w:rsidR="00B4648E" w:rsidRPr="00347885">
        <w:rPr>
          <w:sz w:val="28"/>
          <w:szCs w:val="28"/>
        </w:rPr>
        <w:t xml:space="preserve"> </w:t>
      </w:r>
      <w:hyperlink r:id="rId15" w:history="1">
        <w:r w:rsidRPr="00347885">
          <w:rPr>
            <w:rStyle w:val="aa"/>
            <w:sz w:val="28"/>
            <w:szCs w:val="28"/>
          </w:rPr>
          <w:t>www.stq.ru</w:t>
        </w:r>
      </w:hyperlink>
      <w:r w:rsidR="00B4648E" w:rsidRPr="00347885">
        <w:rPr>
          <w:rStyle w:val="aa"/>
          <w:sz w:val="28"/>
          <w:szCs w:val="28"/>
        </w:rPr>
        <w:t xml:space="preserve"> </w:t>
      </w:r>
      <w:r w:rsidR="00D6721A" w:rsidRPr="00347885">
        <w:rPr>
          <w:sz w:val="28"/>
          <w:szCs w:val="28"/>
        </w:rPr>
        <w:t>– с</w:t>
      </w:r>
      <w:r w:rsidR="00B4648E" w:rsidRPr="00347885">
        <w:rPr>
          <w:sz w:val="28"/>
          <w:szCs w:val="28"/>
        </w:rPr>
        <w:t>вободный.</w:t>
      </w:r>
    </w:p>
    <w:p w:rsidR="004C0F74" w:rsidRPr="00347885" w:rsidRDefault="004C0F74" w:rsidP="00347885">
      <w:pPr>
        <w:pStyle w:val="a3"/>
        <w:widowControl/>
        <w:numPr>
          <w:ilvl w:val="0"/>
          <w:numId w:val="33"/>
        </w:numPr>
        <w:tabs>
          <w:tab w:val="left" w:pos="1134"/>
        </w:tabs>
        <w:spacing w:line="240" w:lineRule="auto"/>
        <w:rPr>
          <w:sz w:val="28"/>
          <w:szCs w:val="28"/>
        </w:rPr>
      </w:pPr>
      <w:r w:rsidRPr="00347885">
        <w:rPr>
          <w:sz w:val="28"/>
          <w:szCs w:val="28"/>
        </w:rPr>
        <w:t>Портал о стандартах ИСО (содержит статьи, рекомендации и указания по сертификации, аудитам и документации системы менеджмента качества)</w:t>
      </w:r>
      <w:r w:rsidR="00634B4B" w:rsidRPr="00347885">
        <w:rPr>
          <w:sz w:val="28"/>
          <w:szCs w:val="28"/>
        </w:rPr>
        <w:t>. – URL:</w:t>
      </w:r>
      <w:r w:rsidR="00B4648E" w:rsidRPr="00347885">
        <w:rPr>
          <w:sz w:val="28"/>
          <w:szCs w:val="28"/>
        </w:rPr>
        <w:t xml:space="preserve"> </w:t>
      </w:r>
      <w:hyperlink r:id="rId16" w:history="1">
        <w:r w:rsidR="00B4648E" w:rsidRPr="00347885">
          <w:rPr>
            <w:rStyle w:val="aa"/>
            <w:sz w:val="28"/>
            <w:szCs w:val="28"/>
          </w:rPr>
          <w:t>www.standard.ru/iso9000</w:t>
        </w:r>
      </w:hyperlink>
      <w:r w:rsidR="00D6721A" w:rsidRPr="00347885">
        <w:rPr>
          <w:sz w:val="28"/>
          <w:szCs w:val="28"/>
        </w:rPr>
        <w:t xml:space="preserve"> – с</w:t>
      </w:r>
      <w:r w:rsidR="00B4648E" w:rsidRPr="00347885">
        <w:rPr>
          <w:sz w:val="28"/>
          <w:szCs w:val="28"/>
        </w:rPr>
        <w:t>вободный.</w:t>
      </w:r>
    </w:p>
    <w:p w:rsidR="00B4648E" w:rsidRPr="00347885" w:rsidRDefault="004C0F74" w:rsidP="00347885">
      <w:pPr>
        <w:pStyle w:val="a3"/>
        <w:widowControl/>
        <w:numPr>
          <w:ilvl w:val="0"/>
          <w:numId w:val="33"/>
        </w:numPr>
        <w:tabs>
          <w:tab w:val="left" w:pos="1134"/>
        </w:tabs>
        <w:spacing w:line="240" w:lineRule="auto"/>
        <w:rPr>
          <w:sz w:val="28"/>
          <w:szCs w:val="28"/>
        </w:rPr>
      </w:pPr>
      <w:r w:rsidRPr="00347885">
        <w:rPr>
          <w:sz w:val="28"/>
          <w:szCs w:val="28"/>
        </w:rPr>
        <w:t>Портал технологий корпоративного управления</w:t>
      </w:r>
      <w:r w:rsidR="00634B4B" w:rsidRPr="00347885">
        <w:rPr>
          <w:sz w:val="28"/>
          <w:szCs w:val="28"/>
        </w:rPr>
        <w:t xml:space="preserve">. – </w:t>
      </w:r>
      <w:r w:rsidR="00B4648E" w:rsidRPr="00347885">
        <w:rPr>
          <w:sz w:val="28"/>
          <w:szCs w:val="28"/>
        </w:rPr>
        <w:t>Режим доступа</w:t>
      </w:r>
      <w:r w:rsidR="00634B4B" w:rsidRPr="00347885">
        <w:rPr>
          <w:sz w:val="28"/>
          <w:szCs w:val="28"/>
        </w:rPr>
        <w:t>:</w:t>
      </w:r>
      <w:r w:rsidR="00B4648E" w:rsidRPr="00347885">
        <w:rPr>
          <w:sz w:val="28"/>
          <w:szCs w:val="28"/>
        </w:rPr>
        <w:t xml:space="preserve"> </w:t>
      </w:r>
      <w:hyperlink r:id="rId17" w:history="1">
        <w:r w:rsidRPr="00347885">
          <w:rPr>
            <w:rStyle w:val="aa"/>
            <w:sz w:val="28"/>
            <w:szCs w:val="28"/>
          </w:rPr>
          <w:t>www.iteam.ru/publications/quality</w:t>
        </w:r>
      </w:hyperlink>
      <w:r w:rsidR="00D6721A" w:rsidRPr="00347885">
        <w:rPr>
          <w:sz w:val="28"/>
          <w:szCs w:val="28"/>
        </w:rPr>
        <w:t xml:space="preserve"> – с</w:t>
      </w:r>
      <w:r w:rsidR="00B4648E" w:rsidRPr="00347885">
        <w:rPr>
          <w:sz w:val="28"/>
          <w:szCs w:val="28"/>
        </w:rPr>
        <w:t>вободный.</w:t>
      </w:r>
    </w:p>
    <w:p w:rsidR="004C0F74" w:rsidRPr="00347885" w:rsidRDefault="004C0F74" w:rsidP="00347885">
      <w:pPr>
        <w:pStyle w:val="a3"/>
        <w:widowControl/>
        <w:numPr>
          <w:ilvl w:val="0"/>
          <w:numId w:val="33"/>
        </w:numPr>
        <w:tabs>
          <w:tab w:val="left" w:pos="1134"/>
        </w:tabs>
        <w:spacing w:line="240" w:lineRule="auto"/>
        <w:rPr>
          <w:sz w:val="28"/>
          <w:szCs w:val="28"/>
        </w:rPr>
      </w:pPr>
      <w:r w:rsidRPr="00347885">
        <w:rPr>
          <w:sz w:val="28"/>
          <w:szCs w:val="28"/>
        </w:rPr>
        <w:t>Портал Федерального агентства по техническому регулированию и метрологии – законодательного органа в области стандартизации и сертификации</w:t>
      </w:r>
      <w:r w:rsidR="00634B4B" w:rsidRPr="00347885">
        <w:rPr>
          <w:sz w:val="28"/>
          <w:szCs w:val="28"/>
        </w:rPr>
        <w:t xml:space="preserve">. – </w:t>
      </w:r>
      <w:r w:rsidR="00B4648E" w:rsidRPr="00347885">
        <w:rPr>
          <w:sz w:val="28"/>
          <w:szCs w:val="28"/>
        </w:rPr>
        <w:t>Режим доступа</w:t>
      </w:r>
      <w:r w:rsidR="00634B4B" w:rsidRPr="00347885">
        <w:rPr>
          <w:sz w:val="28"/>
          <w:szCs w:val="28"/>
        </w:rPr>
        <w:t>:</w:t>
      </w:r>
      <w:r w:rsidR="00B4648E" w:rsidRPr="00347885">
        <w:rPr>
          <w:sz w:val="28"/>
          <w:szCs w:val="28"/>
        </w:rPr>
        <w:t xml:space="preserve"> </w:t>
      </w:r>
      <w:hyperlink r:id="rId18" w:history="1">
        <w:r w:rsidRPr="00347885">
          <w:rPr>
            <w:rStyle w:val="aa"/>
            <w:sz w:val="28"/>
            <w:szCs w:val="28"/>
          </w:rPr>
          <w:t>www.gost.ru/wps/portal</w:t>
        </w:r>
      </w:hyperlink>
      <w:r w:rsidR="00B4648E" w:rsidRPr="00347885">
        <w:rPr>
          <w:sz w:val="28"/>
          <w:szCs w:val="28"/>
        </w:rPr>
        <w:t xml:space="preserve"> –</w:t>
      </w:r>
      <w:r w:rsidR="00634B4B" w:rsidRPr="00347885">
        <w:rPr>
          <w:sz w:val="28"/>
          <w:szCs w:val="28"/>
        </w:rPr>
        <w:t xml:space="preserve"> </w:t>
      </w:r>
      <w:r w:rsidR="00D6721A" w:rsidRPr="00347885">
        <w:rPr>
          <w:sz w:val="28"/>
          <w:szCs w:val="28"/>
        </w:rPr>
        <w:t>с</w:t>
      </w:r>
      <w:r w:rsidR="00634B4B" w:rsidRPr="00347885">
        <w:rPr>
          <w:sz w:val="28"/>
          <w:szCs w:val="28"/>
        </w:rPr>
        <w:t>вободный;</w:t>
      </w:r>
    </w:p>
    <w:p w:rsidR="004C0F74" w:rsidRPr="00347885" w:rsidRDefault="004C0F74" w:rsidP="00347885">
      <w:pPr>
        <w:pStyle w:val="a3"/>
        <w:widowControl/>
        <w:numPr>
          <w:ilvl w:val="0"/>
          <w:numId w:val="33"/>
        </w:numPr>
        <w:tabs>
          <w:tab w:val="left" w:pos="1134"/>
        </w:tabs>
        <w:spacing w:line="240" w:lineRule="auto"/>
        <w:rPr>
          <w:sz w:val="28"/>
          <w:szCs w:val="28"/>
        </w:rPr>
      </w:pPr>
      <w:r w:rsidRPr="00347885">
        <w:rPr>
          <w:sz w:val="28"/>
          <w:szCs w:val="28"/>
        </w:rPr>
        <w:t>Портал, посвященный стандартам ИСО</w:t>
      </w:r>
      <w:r w:rsidR="00634B4B" w:rsidRPr="00347885">
        <w:rPr>
          <w:sz w:val="28"/>
          <w:szCs w:val="28"/>
        </w:rPr>
        <w:t xml:space="preserve">. – </w:t>
      </w:r>
      <w:r w:rsidR="00B4648E" w:rsidRPr="00347885">
        <w:rPr>
          <w:sz w:val="28"/>
          <w:szCs w:val="28"/>
        </w:rPr>
        <w:t>Режим доступа</w:t>
      </w:r>
      <w:r w:rsidR="00634B4B" w:rsidRPr="00347885">
        <w:rPr>
          <w:sz w:val="28"/>
          <w:szCs w:val="28"/>
        </w:rPr>
        <w:t>:</w:t>
      </w:r>
      <w:r w:rsidR="00B4648E" w:rsidRPr="00347885">
        <w:rPr>
          <w:sz w:val="28"/>
          <w:szCs w:val="28"/>
        </w:rPr>
        <w:t xml:space="preserve"> </w:t>
      </w:r>
      <w:proofErr w:type="spellStart"/>
      <w:r w:rsidRPr="00347885">
        <w:rPr>
          <w:rStyle w:val="aa"/>
          <w:sz w:val="28"/>
          <w:szCs w:val="28"/>
        </w:rPr>
        <w:t>quality.eup.ru</w:t>
      </w:r>
      <w:proofErr w:type="spellEnd"/>
      <w:r w:rsidRPr="00347885">
        <w:rPr>
          <w:rStyle w:val="aa"/>
          <w:sz w:val="28"/>
          <w:szCs w:val="28"/>
        </w:rPr>
        <w:t>/</w:t>
      </w:r>
      <w:proofErr w:type="spellStart"/>
      <w:r w:rsidRPr="00347885">
        <w:rPr>
          <w:rStyle w:val="aa"/>
          <w:sz w:val="28"/>
          <w:szCs w:val="28"/>
        </w:rPr>
        <w:t>gost</w:t>
      </w:r>
      <w:proofErr w:type="spellEnd"/>
      <w:r w:rsidR="00D6721A" w:rsidRPr="00347885">
        <w:rPr>
          <w:sz w:val="28"/>
          <w:szCs w:val="28"/>
        </w:rPr>
        <w:t xml:space="preserve"> – с</w:t>
      </w:r>
      <w:r w:rsidR="00B4648E" w:rsidRPr="00347885">
        <w:rPr>
          <w:sz w:val="28"/>
          <w:szCs w:val="28"/>
        </w:rPr>
        <w:t>вободный.</w:t>
      </w:r>
    </w:p>
    <w:p w:rsidR="004C0F74" w:rsidRDefault="004C0F74" w:rsidP="00347885">
      <w:pPr>
        <w:pStyle w:val="a3"/>
        <w:widowControl/>
        <w:numPr>
          <w:ilvl w:val="0"/>
          <w:numId w:val="33"/>
        </w:numPr>
        <w:tabs>
          <w:tab w:val="left" w:pos="1134"/>
        </w:tabs>
        <w:spacing w:line="240" w:lineRule="auto"/>
        <w:rPr>
          <w:sz w:val="28"/>
          <w:szCs w:val="28"/>
        </w:rPr>
      </w:pPr>
      <w:r w:rsidRPr="00347885">
        <w:rPr>
          <w:sz w:val="28"/>
          <w:szCs w:val="28"/>
        </w:rPr>
        <w:lastRenderedPageBreak/>
        <w:t xml:space="preserve">Сайт Ассоциации </w:t>
      </w:r>
      <w:proofErr w:type="spellStart"/>
      <w:r w:rsidRPr="00347885">
        <w:rPr>
          <w:sz w:val="28"/>
          <w:szCs w:val="28"/>
        </w:rPr>
        <w:t>Деминга</w:t>
      </w:r>
      <w:proofErr w:type="spellEnd"/>
      <w:r w:rsidR="00634B4B" w:rsidRPr="00347885">
        <w:rPr>
          <w:sz w:val="28"/>
          <w:szCs w:val="28"/>
        </w:rPr>
        <w:t xml:space="preserve">. – </w:t>
      </w:r>
      <w:r w:rsidR="00B4648E" w:rsidRPr="00347885">
        <w:rPr>
          <w:sz w:val="28"/>
          <w:szCs w:val="28"/>
        </w:rPr>
        <w:t>Режим доступа</w:t>
      </w:r>
      <w:r w:rsidR="00634B4B" w:rsidRPr="00347885">
        <w:rPr>
          <w:sz w:val="28"/>
          <w:szCs w:val="28"/>
        </w:rPr>
        <w:t>:</w:t>
      </w:r>
      <w:r w:rsidR="00B4648E" w:rsidRPr="00347885">
        <w:rPr>
          <w:sz w:val="28"/>
          <w:szCs w:val="28"/>
        </w:rPr>
        <w:t xml:space="preserve"> </w:t>
      </w:r>
      <w:hyperlink r:id="rId19" w:history="1">
        <w:r w:rsidRPr="00347885">
          <w:rPr>
            <w:rStyle w:val="aa"/>
            <w:sz w:val="28"/>
            <w:szCs w:val="28"/>
          </w:rPr>
          <w:t>www.deming.ru</w:t>
        </w:r>
      </w:hyperlink>
      <w:r w:rsidR="00D6721A" w:rsidRPr="00347885">
        <w:rPr>
          <w:sz w:val="28"/>
          <w:szCs w:val="28"/>
        </w:rPr>
        <w:t xml:space="preserve"> – с</w:t>
      </w:r>
      <w:r w:rsidR="00634B4B" w:rsidRPr="00347885">
        <w:rPr>
          <w:sz w:val="28"/>
          <w:szCs w:val="28"/>
        </w:rPr>
        <w:t>вободный.</w:t>
      </w:r>
    </w:p>
    <w:p w:rsidR="007B23F0" w:rsidRPr="007B23F0" w:rsidRDefault="007B23F0" w:rsidP="00347885">
      <w:pPr>
        <w:pStyle w:val="a3"/>
        <w:widowControl/>
        <w:numPr>
          <w:ilvl w:val="0"/>
          <w:numId w:val="33"/>
        </w:numPr>
        <w:tabs>
          <w:tab w:val="left" w:pos="1134"/>
        </w:tabs>
        <w:spacing w:line="240" w:lineRule="auto"/>
        <w:rPr>
          <w:sz w:val="28"/>
          <w:szCs w:val="28"/>
        </w:rPr>
      </w:pPr>
      <w:r w:rsidRPr="007B23F0">
        <w:rPr>
          <w:rFonts w:eastAsia="Calibri"/>
          <w:bCs/>
          <w:sz w:val="28"/>
          <w:szCs w:val="28"/>
        </w:rPr>
        <w:t xml:space="preserve">Личный кабинет </w:t>
      </w:r>
      <w:proofErr w:type="gramStart"/>
      <w:r w:rsidRPr="007B23F0">
        <w:rPr>
          <w:rFonts w:eastAsia="Calibri"/>
          <w:bCs/>
          <w:sz w:val="28"/>
          <w:szCs w:val="28"/>
        </w:rPr>
        <w:t>обучающегося</w:t>
      </w:r>
      <w:proofErr w:type="gramEnd"/>
      <w:r w:rsidRPr="007B23F0">
        <w:rPr>
          <w:rFonts w:eastAsia="Calibri"/>
          <w:bCs/>
          <w:sz w:val="28"/>
          <w:szCs w:val="28"/>
        </w:rPr>
        <w:t xml:space="preserve">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774189" w:rsidRDefault="00774189" w:rsidP="002C649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34B4B" w:rsidRPr="006338D7" w:rsidRDefault="00634B4B" w:rsidP="00634B4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634B4B" w:rsidRPr="00490574" w:rsidRDefault="00634B4B" w:rsidP="00634B4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634B4B" w:rsidRPr="008C144C" w:rsidRDefault="00634B4B" w:rsidP="00634B4B">
      <w:pPr>
        <w:widowControl/>
        <w:numPr>
          <w:ilvl w:val="0"/>
          <w:numId w:val="28"/>
        </w:numPr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634B4B" w:rsidRPr="008C144C" w:rsidRDefault="00634B4B" w:rsidP="00634B4B">
      <w:pPr>
        <w:widowControl/>
        <w:numPr>
          <w:ilvl w:val="0"/>
          <w:numId w:val="28"/>
        </w:numPr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634B4B" w:rsidRPr="008C144C" w:rsidRDefault="00634B4B" w:rsidP="00634B4B">
      <w:pPr>
        <w:widowControl/>
        <w:numPr>
          <w:ilvl w:val="0"/>
          <w:numId w:val="28"/>
        </w:numPr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55F2C" w:rsidRDefault="00855F2C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634B4B" w:rsidRPr="00D2714B" w:rsidRDefault="00634B4B" w:rsidP="00634B4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60630" w:rsidRPr="00A30FA3" w:rsidRDefault="00760630" w:rsidP="00760630">
      <w:pPr>
        <w:spacing w:line="240" w:lineRule="auto"/>
        <w:ind w:firstLine="851"/>
        <w:rPr>
          <w:bCs/>
          <w:color w:val="000000"/>
          <w:sz w:val="28"/>
          <w:szCs w:val="28"/>
        </w:rPr>
      </w:pPr>
      <w:r w:rsidRPr="00A30FA3">
        <w:rPr>
          <w:bCs/>
          <w:color w:val="000000"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760630" w:rsidRPr="00E44184" w:rsidRDefault="00760630" w:rsidP="00760630">
      <w:pPr>
        <w:pStyle w:val="10"/>
        <w:numPr>
          <w:ilvl w:val="0"/>
          <w:numId w:val="29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A30FA3">
        <w:rPr>
          <w:bCs/>
          <w:color w:val="000000"/>
          <w:szCs w:val="28"/>
        </w:rPr>
        <w:t xml:space="preserve">технические </w:t>
      </w:r>
      <w:r w:rsidRPr="00E44184">
        <w:rPr>
          <w:rFonts w:cs="Times New Roman"/>
          <w:szCs w:val="24"/>
        </w:rPr>
        <w:t xml:space="preserve">средства (компьютерная техника и средства связи (персональные компьютеры, проектор, интерактивная доска, </w:t>
      </w:r>
      <w:proofErr w:type="spellStart"/>
      <w:r w:rsidRPr="00E44184">
        <w:rPr>
          <w:rFonts w:cs="Times New Roman"/>
          <w:szCs w:val="24"/>
        </w:rPr>
        <w:t>видиокамеры</w:t>
      </w:r>
      <w:proofErr w:type="spellEnd"/>
      <w:r w:rsidRPr="00E44184">
        <w:rPr>
          <w:rFonts w:cs="Times New Roman"/>
          <w:szCs w:val="24"/>
        </w:rPr>
        <w:t>, акустическая система и т.д.);</w:t>
      </w:r>
    </w:p>
    <w:p w:rsidR="00760630" w:rsidRPr="00E44184" w:rsidRDefault="00760630" w:rsidP="00760630">
      <w:pPr>
        <w:pStyle w:val="10"/>
        <w:numPr>
          <w:ilvl w:val="0"/>
          <w:numId w:val="29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E44184">
        <w:rPr>
          <w:rFonts w:cs="Times New Roman"/>
          <w:szCs w:val="24"/>
        </w:rPr>
        <w:t xml:space="preserve">методы обучения с использованием информационных технологий (компьютерное тестирование, демонстрация </w:t>
      </w:r>
      <w:proofErr w:type="spellStart"/>
      <w:r w:rsidRPr="00E44184">
        <w:rPr>
          <w:rFonts w:cs="Times New Roman"/>
          <w:szCs w:val="24"/>
        </w:rPr>
        <w:t>мультимедийных</w:t>
      </w:r>
      <w:proofErr w:type="spellEnd"/>
      <w:r w:rsidRPr="00E44184">
        <w:rPr>
          <w:rFonts w:cs="Times New Roman"/>
          <w:szCs w:val="24"/>
        </w:rPr>
        <w:t xml:space="preserve"> материалов, компьютерный лабораторный практикум и т.д.);</w:t>
      </w:r>
    </w:p>
    <w:p w:rsidR="00760630" w:rsidRPr="00E44184" w:rsidRDefault="00760630" w:rsidP="00760630">
      <w:pPr>
        <w:pStyle w:val="10"/>
        <w:numPr>
          <w:ilvl w:val="0"/>
          <w:numId w:val="29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E44184">
        <w:rPr>
          <w:rFonts w:cs="Times New Roman"/>
          <w:szCs w:val="24"/>
        </w:rPr>
        <w:t xml:space="preserve">перечень Интернет - сервисов и электронных ресурсов (поисковые системы, электронная почта, профессиональные, тематические чаты и форумы, системы аудио и видео конференций, </w:t>
      </w:r>
      <w:proofErr w:type="spellStart"/>
      <w:r w:rsidRPr="00E44184">
        <w:rPr>
          <w:rFonts w:cs="Times New Roman"/>
          <w:szCs w:val="24"/>
        </w:rPr>
        <w:t>онлайн-энциклопедии</w:t>
      </w:r>
      <w:proofErr w:type="spellEnd"/>
      <w:r w:rsidRPr="00E44184">
        <w:rPr>
          <w:rFonts w:cs="Times New Roman"/>
          <w:szCs w:val="24"/>
        </w:rPr>
        <w:t xml:space="preserve"> и справочники, электронные учебные и учебно-методические материалы).</w:t>
      </w:r>
    </w:p>
    <w:p w:rsidR="00760630" w:rsidRPr="00A30FA3" w:rsidRDefault="00760630" w:rsidP="00760630">
      <w:pPr>
        <w:pStyle w:val="10"/>
        <w:numPr>
          <w:ilvl w:val="0"/>
          <w:numId w:val="29"/>
        </w:numPr>
        <w:tabs>
          <w:tab w:val="left" w:pos="1134"/>
        </w:tabs>
        <w:jc w:val="both"/>
        <w:rPr>
          <w:b/>
          <w:bCs/>
          <w:color w:val="000000"/>
          <w:szCs w:val="28"/>
        </w:rPr>
      </w:pPr>
      <w:r w:rsidRPr="00E44184">
        <w:rPr>
          <w:rFonts w:cs="Times New Roman"/>
          <w:szCs w:val="24"/>
        </w:rPr>
        <w:t>электронная информационно</w:t>
      </w:r>
      <w:r w:rsidRPr="00A30FA3">
        <w:rPr>
          <w:bCs/>
          <w:szCs w:val="28"/>
        </w:rPr>
        <w:t xml:space="preserve">-образовательная среда Петербургского государственного </w:t>
      </w:r>
      <w:proofErr w:type="gramStart"/>
      <w:r w:rsidRPr="00A30FA3">
        <w:rPr>
          <w:bCs/>
          <w:szCs w:val="28"/>
        </w:rPr>
        <w:t>университета путей сообщения Императора Александра</w:t>
      </w:r>
      <w:proofErr w:type="gramEnd"/>
      <w:r w:rsidRPr="00A30FA3">
        <w:rPr>
          <w:bCs/>
          <w:szCs w:val="28"/>
        </w:rPr>
        <w:t xml:space="preserve"> I [Электронный ресурс]. Режим доступа:  http://sdo.pgups.ru; </w:t>
      </w:r>
    </w:p>
    <w:p w:rsidR="00760630" w:rsidRPr="00D2714B" w:rsidRDefault="00760630" w:rsidP="0076063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760630" w:rsidRPr="002C649C" w:rsidRDefault="00760630" w:rsidP="00760630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proofErr w:type="spellStart"/>
      <w:r>
        <w:rPr>
          <w:sz w:val="28"/>
          <w:szCs w:val="28"/>
        </w:rPr>
        <w:t>Microsoft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Windows</w:t>
      </w:r>
      <w:proofErr w:type="spellEnd"/>
      <w:r w:rsidRPr="002C649C">
        <w:rPr>
          <w:sz w:val="28"/>
          <w:szCs w:val="28"/>
        </w:rPr>
        <w:t>;</w:t>
      </w:r>
    </w:p>
    <w:p w:rsidR="00760630" w:rsidRPr="002C649C" w:rsidRDefault="00AB7052" w:rsidP="00760630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27" type="#_x0000_t75" style="position:absolute;left:0;text-align:left;margin-left:-89.3pt;margin-top:-56.6pt;width:597.45pt;height:845.1pt;z-index:251662336">
            <v:imagedata r:id="rId20" o:title=""/>
          </v:shape>
          <o:OLEObject Type="Embed" ProgID="Acrobat.Document.11" ShapeID="_x0000_s1027" DrawAspect="Content" ObjectID="_1588441483" r:id="rId21"/>
        </w:pict>
      </w:r>
      <w:proofErr w:type="spellStart"/>
      <w:r w:rsidR="00760630">
        <w:rPr>
          <w:sz w:val="28"/>
          <w:szCs w:val="28"/>
        </w:rPr>
        <w:t>Microsoft</w:t>
      </w:r>
      <w:proofErr w:type="spellEnd"/>
      <w:r w:rsidR="00760630">
        <w:rPr>
          <w:sz w:val="28"/>
          <w:szCs w:val="28"/>
        </w:rPr>
        <w:t xml:space="preserve"> </w:t>
      </w:r>
      <w:proofErr w:type="spellStart"/>
      <w:r w:rsidR="00760630">
        <w:rPr>
          <w:sz w:val="28"/>
          <w:szCs w:val="28"/>
        </w:rPr>
        <w:t>Word</w:t>
      </w:r>
      <w:proofErr w:type="spellEnd"/>
      <w:r w:rsidR="00760630" w:rsidRPr="002C649C">
        <w:rPr>
          <w:sz w:val="28"/>
          <w:szCs w:val="28"/>
        </w:rPr>
        <w:t>;</w:t>
      </w:r>
    </w:p>
    <w:p w:rsidR="00760630" w:rsidRPr="002C649C" w:rsidRDefault="00760630" w:rsidP="00760630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proofErr w:type="spellStart"/>
      <w:r>
        <w:rPr>
          <w:sz w:val="28"/>
          <w:szCs w:val="28"/>
        </w:rPr>
        <w:t>Microsoft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Excel</w:t>
      </w:r>
      <w:proofErr w:type="spellEnd"/>
      <w:r w:rsidRPr="002C649C">
        <w:rPr>
          <w:sz w:val="28"/>
          <w:szCs w:val="28"/>
        </w:rPr>
        <w:t>;</w:t>
      </w:r>
    </w:p>
    <w:p w:rsidR="00760630" w:rsidRDefault="00760630" w:rsidP="00760630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proofErr w:type="spellStart"/>
      <w:r w:rsidRPr="002C649C">
        <w:rPr>
          <w:sz w:val="28"/>
          <w:szCs w:val="28"/>
        </w:rPr>
        <w:t>Microsoft</w:t>
      </w:r>
      <w:proofErr w:type="spellEnd"/>
      <w:r w:rsidRPr="002C649C">
        <w:rPr>
          <w:sz w:val="28"/>
          <w:szCs w:val="28"/>
        </w:rPr>
        <w:t xml:space="preserve"> </w:t>
      </w:r>
      <w:proofErr w:type="spellStart"/>
      <w:r w:rsidRPr="002C649C">
        <w:rPr>
          <w:sz w:val="28"/>
          <w:szCs w:val="28"/>
        </w:rPr>
        <w:t>Power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Point</w:t>
      </w:r>
      <w:proofErr w:type="spellEnd"/>
      <w:r w:rsidRPr="003C0DA9">
        <w:rPr>
          <w:sz w:val="28"/>
          <w:szCs w:val="28"/>
        </w:rPr>
        <w:t>.</w:t>
      </w:r>
    </w:p>
    <w:p w:rsidR="00760630" w:rsidRDefault="00760630" w:rsidP="00760630">
      <w:pPr>
        <w:widowControl/>
        <w:tabs>
          <w:tab w:val="left" w:pos="1418"/>
        </w:tabs>
        <w:spacing w:line="240" w:lineRule="auto"/>
        <w:rPr>
          <w:sz w:val="28"/>
          <w:szCs w:val="28"/>
        </w:rPr>
      </w:pPr>
    </w:p>
    <w:p w:rsidR="00760630" w:rsidRPr="00E44184" w:rsidRDefault="00760630" w:rsidP="0076063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E44184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60630" w:rsidRDefault="00760630" w:rsidP="00760630">
      <w:pPr>
        <w:spacing w:line="240" w:lineRule="auto"/>
        <w:ind w:firstLine="851"/>
        <w:rPr>
          <w:bCs/>
          <w:color w:val="000000"/>
          <w:sz w:val="28"/>
          <w:szCs w:val="28"/>
        </w:rPr>
      </w:pPr>
    </w:p>
    <w:p w:rsidR="00760630" w:rsidRPr="00E44184" w:rsidRDefault="00760630" w:rsidP="00760630">
      <w:pPr>
        <w:spacing w:line="240" w:lineRule="auto"/>
        <w:ind w:firstLine="851"/>
        <w:rPr>
          <w:bCs/>
          <w:color w:val="000000"/>
          <w:sz w:val="28"/>
          <w:szCs w:val="28"/>
        </w:rPr>
      </w:pPr>
      <w:r w:rsidRPr="00E44184">
        <w:rPr>
          <w:bCs/>
          <w:color w:val="000000"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760630" w:rsidRPr="00E44184" w:rsidRDefault="00760630" w:rsidP="00760630">
      <w:pPr>
        <w:pStyle w:val="10"/>
        <w:numPr>
          <w:ilvl w:val="0"/>
          <w:numId w:val="29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E44184">
        <w:rPr>
          <w:bCs/>
          <w:color w:val="000000"/>
          <w:szCs w:val="28"/>
        </w:rPr>
        <w:t xml:space="preserve">учебные </w:t>
      </w:r>
      <w:r w:rsidRPr="00E44184">
        <w:rPr>
          <w:rFonts w:cs="Times New Roman"/>
          <w:szCs w:val="24"/>
        </w:rPr>
        <w:t>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аттестации;</w:t>
      </w:r>
    </w:p>
    <w:p w:rsidR="00760630" w:rsidRPr="00E44184" w:rsidRDefault="00760630" w:rsidP="00760630">
      <w:pPr>
        <w:pStyle w:val="10"/>
        <w:numPr>
          <w:ilvl w:val="0"/>
          <w:numId w:val="29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E44184">
        <w:rPr>
          <w:rFonts w:cs="Times New Roman"/>
          <w:szCs w:val="24"/>
        </w:rPr>
        <w:t>помещения для самостоятельной работы;</w:t>
      </w:r>
    </w:p>
    <w:p w:rsidR="00760630" w:rsidRPr="00E44184" w:rsidRDefault="00760630" w:rsidP="00760630">
      <w:pPr>
        <w:pStyle w:val="10"/>
        <w:numPr>
          <w:ilvl w:val="0"/>
          <w:numId w:val="29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E44184">
        <w:rPr>
          <w:rFonts w:cs="Times New Roman"/>
          <w:szCs w:val="24"/>
        </w:rPr>
        <w:t xml:space="preserve">помещения для хранения и профилактического обслуживания учебного оборудования. </w:t>
      </w:r>
    </w:p>
    <w:p w:rsidR="00760630" w:rsidRPr="00E44184" w:rsidRDefault="00760630" w:rsidP="00760630">
      <w:pPr>
        <w:spacing w:line="240" w:lineRule="auto"/>
        <w:ind w:firstLine="851"/>
        <w:rPr>
          <w:bCs/>
          <w:color w:val="000000"/>
          <w:sz w:val="28"/>
          <w:szCs w:val="28"/>
        </w:rPr>
      </w:pPr>
      <w:r w:rsidRPr="00E44184">
        <w:rPr>
          <w:bCs/>
          <w:color w:val="000000"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760630" w:rsidRPr="00E44184" w:rsidRDefault="00760630" w:rsidP="00760630">
      <w:pPr>
        <w:spacing w:line="240" w:lineRule="auto"/>
        <w:ind w:firstLine="851"/>
        <w:rPr>
          <w:bCs/>
          <w:color w:val="000000"/>
          <w:sz w:val="28"/>
          <w:szCs w:val="28"/>
        </w:rPr>
      </w:pPr>
      <w:r w:rsidRPr="00E44184">
        <w:rPr>
          <w:bCs/>
          <w:color w:val="000000"/>
          <w:sz w:val="28"/>
          <w:szCs w:val="28"/>
        </w:rPr>
        <w:t>Для проведения занятий лекционного типа используются наборы демонстрационного оборудования и учебно-наглядные пособия, обеспечивающие тематические иллюстрации, соответствующие данной дисциплины.</w:t>
      </w:r>
    </w:p>
    <w:p w:rsidR="00760630" w:rsidRPr="00E44184" w:rsidRDefault="00760630" w:rsidP="00760630">
      <w:pPr>
        <w:spacing w:line="240" w:lineRule="auto"/>
        <w:ind w:firstLine="851"/>
        <w:rPr>
          <w:bCs/>
          <w:color w:val="000000"/>
          <w:sz w:val="28"/>
          <w:szCs w:val="28"/>
        </w:rPr>
      </w:pPr>
      <w:r w:rsidRPr="00E44184">
        <w:rPr>
          <w:bCs/>
          <w:color w:val="000000"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университета.</w:t>
      </w:r>
    </w:p>
    <w:p w:rsidR="00760630" w:rsidRPr="00E44184" w:rsidRDefault="00760630" w:rsidP="00760630">
      <w:pPr>
        <w:spacing w:line="240" w:lineRule="auto"/>
        <w:ind w:firstLine="851"/>
        <w:rPr>
          <w:bCs/>
          <w:color w:val="000000"/>
          <w:sz w:val="28"/>
          <w:szCs w:val="28"/>
        </w:rPr>
      </w:pPr>
      <w:r w:rsidRPr="00E44184">
        <w:rPr>
          <w:bCs/>
          <w:color w:val="000000"/>
          <w:sz w:val="28"/>
          <w:szCs w:val="28"/>
        </w:rPr>
        <w:t>Число посадочных мест в лекционной аудитории больше списочного состава потока, а в аудитории для практических занятий – списочного состава группы обучающихся.</w:t>
      </w:r>
    </w:p>
    <w:p w:rsidR="00760630" w:rsidRPr="00E44184" w:rsidRDefault="00760630" w:rsidP="00760630">
      <w:pPr>
        <w:spacing w:line="240" w:lineRule="auto"/>
        <w:ind w:firstLine="851"/>
        <w:rPr>
          <w:bCs/>
          <w:color w:val="000000"/>
          <w:sz w:val="28"/>
          <w:szCs w:val="28"/>
        </w:rPr>
      </w:pPr>
    </w:p>
    <w:p w:rsidR="00760630" w:rsidRPr="00E44184" w:rsidRDefault="00760630" w:rsidP="00760630">
      <w:pPr>
        <w:spacing w:line="240" w:lineRule="auto"/>
        <w:ind w:firstLine="851"/>
        <w:rPr>
          <w:bCs/>
          <w:color w:val="000000"/>
          <w:sz w:val="28"/>
          <w:szCs w:val="28"/>
        </w:rPr>
      </w:pPr>
    </w:p>
    <w:tbl>
      <w:tblPr>
        <w:tblW w:w="9606" w:type="dxa"/>
        <w:tblLook w:val="00A0"/>
      </w:tblPr>
      <w:tblGrid>
        <w:gridCol w:w="4584"/>
        <w:gridCol w:w="2655"/>
        <w:gridCol w:w="2367"/>
      </w:tblGrid>
      <w:tr w:rsidR="00760630" w:rsidRPr="00E44184" w:rsidTr="00076353">
        <w:trPr>
          <w:trHeight w:val="20"/>
        </w:trPr>
        <w:tc>
          <w:tcPr>
            <w:tcW w:w="4584" w:type="dxa"/>
          </w:tcPr>
          <w:p w:rsidR="00760630" w:rsidRPr="00E44184" w:rsidRDefault="00760630" w:rsidP="00076353">
            <w:pPr>
              <w:spacing w:line="240" w:lineRule="auto"/>
              <w:ind w:firstLine="0"/>
              <w:jc w:val="left"/>
              <w:rPr>
                <w:bCs/>
                <w:color w:val="000000"/>
                <w:sz w:val="28"/>
                <w:szCs w:val="28"/>
              </w:rPr>
            </w:pPr>
            <w:r w:rsidRPr="00E44184">
              <w:rPr>
                <w:bCs/>
                <w:color w:val="000000"/>
                <w:sz w:val="28"/>
                <w:szCs w:val="28"/>
              </w:rPr>
              <w:t>Разработчик</w:t>
            </w:r>
            <w:r w:rsidR="00076353">
              <w:rPr>
                <w:bCs/>
                <w:color w:val="000000"/>
                <w:sz w:val="28"/>
                <w:szCs w:val="28"/>
              </w:rPr>
              <w:t>и</w:t>
            </w:r>
            <w:r w:rsidRPr="00E44184">
              <w:rPr>
                <w:bCs/>
                <w:color w:val="000000"/>
                <w:sz w:val="28"/>
                <w:szCs w:val="28"/>
              </w:rPr>
              <w:t xml:space="preserve"> программы,</w:t>
            </w:r>
            <w:r w:rsidRPr="00E44184">
              <w:rPr>
                <w:bCs/>
                <w:color w:val="000000"/>
                <w:sz w:val="28"/>
                <w:szCs w:val="28"/>
              </w:rPr>
              <w:br/>
            </w:r>
            <w:r w:rsidR="00076353">
              <w:rPr>
                <w:bCs/>
                <w:color w:val="000000"/>
                <w:sz w:val="28"/>
                <w:szCs w:val="28"/>
              </w:rPr>
              <w:t>профессор</w:t>
            </w:r>
          </w:p>
        </w:tc>
        <w:tc>
          <w:tcPr>
            <w:tcW w:w="2655" w:type="dxa"/>
            <w:tcBorders>
              <w:bottom w:val="single" w:sz="4" w:space="0" w:color="auto"/>
            </w:tcBorders>
            <w:vAlign w:val="bottom"/>
          </w:tcPr>
          <w:p w:rsidR="00760630" w:rsidRPr="00E44184" w:rsidRDefault="00760630" w:rsidP="00FA1D61">
            <w:pPr>
              <w:spacing w:line="240" w:lineRule="auto"/>
              <w:ind w:firstLine="851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367" w:type="dxa"/>
            <w:vAlign w:val="bottom"/>
          </w:tcPr>
          <w:p w:rsidR="00760630" w:rsidRPr="00E44184" w:rsidRDefault="00076353" w:rsidP="00FA1D61">
            <w:pPr>
              <w:spacing w:line="240" w:lineRule="auto"/>
              <w:ind w:firstLine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М.Н. 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Юденко</w:t>
            </w:r>
            <w:proofErr w:type="spellEnd"/>
          </w:p>
        </w:tc>
      </w:tr>
      <w:tr w:rsidR="00760630" w:rsidRPr="00E44184" w:rsidTr="00076353">
        <w:trPr>
          <w:trHeight w:val="543"/>
        </w:trPr>
        <w:tc>
          <w:tcPr>
            <w:tcW w:w="4584" w:type="dxa"/>
          </w:tcPr>
          <w:p w:rsidR="00760630" w:rsidRPr="00E44184" w:rsidRDefault="00760630" w:rsidP="008B3284">
            <w:pPr>
              <w:spacing w:line="240" w:lineRule="auto"/>
              <w:ind w:firstLine="0"/>
              <w:rPr>
                <w:bCs/>
                <w:color w:val="000000"/>
                <w:sz w:val="28"/>
                <w:szCs w:val="28"/>
              </w:rPr>
            </w:pPr>
            <w:r w:rsidRPr="00E44184">
              <w:rPr>
                <w:bCs/>
                <w:color w:val="000000"/>
                <w:sz w:val="28"/>
                <w:szCs w:val="28"/>
              </w:rPr>
              <w:t>«</w:t>
            </w:r>
            <w:r w:rsidR="008B3284">
              <w:rPr>
                <w:bCs/>
                <w:color w:val="000000"/>
                <w:sz w:val="28"/>
                <w:szCs w:val="28"/>
                <w:lang w:val="en-US"/>
              </w:rPr>
              <w:t>___</w:t>
            </w:r>
            <w:bookmarkStart w:id="0" w:name="_GoBack"/>
            <w:bookmarkEnd w:id="0"/>
            <w:r w:rsidRPr="00E44184">
              <w:rPr>
                <w:bCs/>
                <w:color w:val="000000"/>
                <w:sz w:val="28"/>
                <w:szCs w:val="28"/>
              </w:rPr>
              <w:t>» ______ 201__ г.</w:t>
            </w:r>
          </w:p>
        </w:tc>
        <w:tc>
          <w:tcPr>
            <w:tcW w:w="2655" w:type="dxa"/>
            <w:tcBorders>
              <w:top w:val="single" w:sz="4" w:space="0" w:color="auto"/>
            </w:tcBorders>
          </w:tcPr>
          <w:p w:rsidR="00760630" w:rsidRPr="00E44184" w:rsidRDefault="00760630" w:rsidP="00FA1D61">
            <w:pPr>
              <w:spacing w:line="240" w:lineRule="auto"/>
              <w:ind w:firstLine="851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367" w:type="dxa"/>
          </w:tcPr>
          <w:p w:rsidR="00760630" w:rsidRPr="00E44184" w:rsidRDefault="00760630" w:rsidP="00FA1D61">
            <w:pPr>
              <w:spacing w:line="240" w:lineRule="auto"/>
              <w:ind w:firstLine="851"/>
              <w:rPr>
                <w:bCs/>
                <w:color w:val="000000"/>
                <w:sz w:val="28"/>
                <w:szCs w:val="28"/>
              </w:rPr>
            </w:pPr>
          </w:p>
        </w:tc>
      </w:tr>
      <w:tr w:rsidR="00076353" w:rsidRPr="00E44184" w:rsidTr="00076353">
        <w:trPr>
          <w:trHeight w:val="20"/>
        </w:trPr>
        <w:tc>
          <w:tcPr>
            <w:tcW w:w="4584" w:type="dxa"/>
          </w:tcPr>
          <w:p w:rsidR="00076353" w:rsidRPr="00E44184" w:rsidRDefault="00076353" w:rsidP="00FA1D61">
            <w:pPr>
              <w:spacing w:line="240" w:lineRule="auto"/>
              <w:ind w:firstLine="0"/>
              <w:jc w:val="lef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655" w:type="dxa"/>
            <w:vAlign w:val="bottom"/>
          </w:tcPr>
          <w:p w:rsidR="00076353" w:rsidRPr="00E44184" w:rsidRDefault="00076353" w:rsidP="00FA1D61">
            <w:pPr>
              <w:spacing w:line="240" w:lineRule="auto"/>
              <w:ind w:firstLine="851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367" w:type="dxa"/>
            <w:vAlign w:val="bottom"/>
          </w:tcPr>
          <w:p w:rsidR="00076353" w:rsidRPr="00E44184" w:rsidRDefault="00076353" w:rsidP="00FA1D61">
            <w:pPr>
              <w:spacing w:line="240" w:lineRule="auto"/>
              <w:ind w:firstLine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076353" w:rsidRPr="00E44184" w:rsidTr="00076353">
        <w:trPr>
          <w:trHeight w:val="20"/>
        </w:trPr>
        <w:tc>
          <w:tcPr>
            <w:tcW w:w="4584" w:type="dxa"/>
          </w:tcPr>
          <w:p w:rsidR="00076353" w:rsidRPr="00E44184" w:rsidRDefault="00076353" w:rsidP="00FA1D61">
            <w:pPr>
              <w:spacing w:line="240" w:lineRule="auto"/>
              <w:ind w:firstLine="0"/>
              <w:jc w:val="left"/>
              <w:rPr>
                <w:bCs/>
                <w:color w:val="000000"/>
                <w:sz w:val="28"/>
                <w:szCs w:val="28"/>
              </w:rPr>
            </w:pPr>
            <w:r w:rsidRPr="00E44184">
              <w:rPr>
                <w:bCs/>
                <w:color w:val="000000"/>
                <w:sz w:val="28"/>
                <w:szCs w:val="28"/>
              </w:rPr>
              <w:t>доцент</w:t>
            </w:r>
          </w:p>
        </w:tc>
        <w:tc>
          <w:tcPr>
            <w:tcW w:w="2655" w:type="dxa"/>
            <w:tcBorders>
              <w:bottom w:val="single" w:sz="4" w:space="0" w:color="auto"/>
            </w:tcBorders>
            <w:vAlign w:val="bottom"/>
          </w:tcPr>
          <w:p w:rsidR="00076353" w:rsidRPr="00E44184" w:rsidRDefault="00076353" w:rsidP="00FA1D61">
            <w:pPr>
              <w:spacing w:line="240" w:lineRule="auto"/>
              <w:ind w:firstLine="851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367" w:type="dxa"/>
            <w:vAlign w:val="bottom"/>
          </w:tcPr>
          <w:p w:rsidR="00076353" w:rsidRPr="00E44184" w:rsidRDefault="00076353" w:rsidP="00FA1D61">
            <w:pPr>
              <w:spacing w:line="240" w:lineRule="auto"/>
              <w:ind w:firstLine="0"/>
              <w:rPr>
                <w:bCs/>
                <w:color w:val="000000"/>
                <w:sz w:val="28"/>
                <w:szCs w:val="28"/>
              </w:rPr>
            </w:pPr>
            <w:r w:rsidRPr="00E44184">
              <w:rPr>
                <w:bCs/>
                <w:color w:val="000000"/>
                <w:sz w:val="28"/>
                <w:szCs w:val="28"/>
              </w:rPr>
              <w:t>Г.А. Ураев</w:t>
            </w:r>
          </w:p>
        </w:tc>
      </w:tr>
      <w:tr w:rsidR="00076353" w:rsidRPr="00E44184" w:rsidTr="00076353">
        <w:trPr>
          <w:trHeight w:val="429"/>
        </w:trPr>
        <w:tc>
          <w:tcPr>
            <w:tcW w:w="4584" w:type="dxa"/>
          </w:tcPr>
          <w:p w:rsidR="00076353" w:rsidRPr="00E44184" w:rsidRDefault="00076353" w:rsidP="00076353">
            <w:pPr>
              <w:spacing w:line="240" w:lineRule="auto"/>
              <w:ind w:firstLine="0"/>
              <w:rPr>
                <w:bCs/>
                <w:color w:val="000000"/>
                <w:sz w:val="28"/>
                <w:szCs w:val="28"/>
              </w:rPr>
            </w:pPr>
            <w:r w:rsidRPr="00E44184">
              <w:rPr>
                <w:bCs/>
                <w:color w:val="000000"/>
                <w:sz w:val="28"/>
                <w:szCs w:val="28"/>
              </w:rPr>
              <w:t>«__» ______ 201__ г.</w:t>
            </w:r>
          </w:p>
        </w:tc>
        <w:tc>
          <w:tcPr>
            <w:tcW w:w="2655" w:type="dxa"/>
            <w:tcBorders>
              <w:top w:val="single" w:sz="4" w:space="0" w:color="auto"/>
            </w:tcBorders>
          </w:tcPr>
          <w:p w:rsidR="00076353" w:rsidRPr="00E44184" w:rsidRDefault="00076353" w:rsidP="00FA1D61">
            <w:pPr>
              <w:spacing w:line="240" w:lineRule="auto"/>
              <w:ind w:firstLine="851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367" w:type="dxa"/>
          </w:tcPr>
          <w:p w:rsidR="00076353" w:rsidRPr="00E44184" w:rsidRDefault="00076353" w:rsidP="00FA1D61">
            <w:pPr>
              <w:spacing w:line="240" w:lineRule="auto"/>
              <w:ind w:firstLine="851"/>
              <w:rPr>
                <w:bCs/>
                <w:color w:val="000000"/>
                <w:sz w:val="28"/>
                <w:szCs w:val="28"/>
              </w:rPr>
            </w:pPr>
          </w:p>
        </w:tc>
      </w:tr>
    </w:tbl>
    <w:p w:rsidR="00AA7880" w:rsidRDefault="00AA7880" w:rsidP="00AA7880">
      <w:pPr>
        <w:widowControl/>
        <w:spacing w:line="240" w:lineRule="auto"/>
        <w:ind w:hanging="567"/>
        <w:jc w:val="left"/>
        <w:rPr>
          <w:sz w:val="28"/>
          <w:szCs w:val="28"/>
        </w:rPr>
      </w:pPr>
    </w:p>
    <w:sectPr w:rsidR="00AA7880" w:rsidSect="00760630">
      <w:footerReference w:type="default" r:id="rId2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490B" w:rsidRDefault="0082490B" w:rsidP="00E2624A">
      <w:pPr>
        <w:spacing w:line="240" w:lineRule="auto"/>
      </w:pPr>
      <w:r>
        <w:separator/>
      </w:r>
    </w:p>
  </w:endnote>
  <w:endnote w:type="continuationSeparator" w:id="0">
    <w:p w:rsidR="0082490B" w:rsidRDefault="0082490B" w:rsidP="00E2624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48E" w:rsidRPr="00E2624A" w:rsidRDefault="00690D85">
    <w:pPr>
      <w:pStyle w:val="a8"/>
      <w:jc w:val="right"/>
      <w:rPr>
        <w:sz w:val="20"/>
      </w:rPr>
    </w:pPr>
    <w:r w:rsidRPr="00E2624A">
      <w:rPr>
        <w:sz w:val="20"/>
      </w:rPr>
      <w:fldChar w:fldCharType="begin"/>
    </w:r>
    <w:r w:rsidR="00B4648E" w:rsidRPr="00E2624A">
      <w:rPr>
        <w:sz w:val="20"/>
      </w:rPr>
      <w:instrText>PAGE   \* MERGEFORMAT</w:instrText>
    </w:r>
    <w:r w:rsidRPr="00E2624A">
      <w:rPr>
        <w:sz w:val="20"/>
      </w:rPr>
      <w:fldChar w:fldCharType="separate"/>
    </w:r>
    <w:r w:rsidR="00AB7052">
      <w:rPr>
        <w:noProof/>
        <w:sz w:val="20"/>
      </w:rPr>
      <w:t>6</w:t>
    </w:r>
    <w:r w:rsidRPr="00E2624A">
      <w:rPr>
        <w:sz w:val="20"/>
      </w:rPr>
      <w:fldChar w:fldCharType="end"/>
    </w:r>
  </w:p>
  <w:p w:rsidR="00B4648E" w:rsidRDefault="00B4648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490B" w:rsidRDefault="0082490B" w:rsidP="00E2624A">
      <w:pPr>
        <w:spacing w:line="240" w:lineRule="auto"/>
      </w:pPr>
      <w:r>
        <w:separator/>
      </w:r>
    </w:p>
  </w:footnote>
  <w:footnote w:type="continuationSeparator" w:id="0">
    <w:p w:rsidR="0082490B" w:rsidRDefault="0082490B" w:rsidP="00E2624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B6634"/>
    <w:multiLevelType w:val="hybridMultilevel"/>
    <w:tmpl w:val="3F32E4C2"/>
    <w:lvl w:ilvl="0" w:tplc="009CA30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8856B1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AF35F7A"/>
    <w:multiLevelType w:val="multilevel"/>
    <w:tmpl w:val="E18A041C"/>
    <w:lvl w:ilvl="0">
      <w:start w:val="1"/>
      <w:numFmt w:val="decimal"/>
      <w:suff w:val="space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bullet"/>
      <w:suff w:val="space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DF1B2B"/>
    <w:multiLevelType w:val="multilevel"/>
    <w:tmpl w:val="8C5650EC"/>
    <w:lvl w:ilvl="0">
      <w:start w:val="1"/>
      <w:numFmt w:val="bullet"/>
      <w:suff w:val="space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EA2A06"/>
    <w:multiLevelType w:val="hybridMultilevel"/>
    <w:tmpl w:val="1BC498D6"/>
    <w:lvl w:ilvl="0" w:tplc="BA247E20">
      <w:start w:val="1"/>
      <w:numFmt w:val="decimal"/>
      <w:lvlText w:val="%1."/>
      <w:lvlJc w:val="left"/>
      <w:pPr>
        <w:ind w:left="1406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4B6948A7"/>
    <w:multiLevelType w:val="multilevel"/>
    <w:tmpl w:val="E18A041C"/>
    <w:lvl w:ilvl="0">
      <w:start w:val="1"/>
      <w:numFmt w:val="decimal"/>
      <w:suff w:val="space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bullet"/>
      <w:suff w:val="space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9">
    <w:nsid w:val="4BCA4335"/>
    <w:multiLevelType w:val="hybridMultilevel"/>
    <w:tmpl w:val="739C9D8E"/>
    <w:lvl w:ilvl="0" w:tplc="D6FE6B50">
      <w:start w:val="1"/>
      <w:numFmt w:val="bullet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53024B90"/>
    <w:multiLevelType w:val="hybridMultilevel"/>
    <w:tmpl w:val="C2D60FA8"/>
    <w:lvl w:ilvl="0" w:tplc="952EA992">
      <w:start w:val="1"/>
      <w:numFmt w:val="decimal"/>
      <w:suff w:val="space"/>
      <w:lvlText w:val="%1."/>
      <w:lvlJc w:val="left"/>
      <w:pPr>
        <w:ind w:left="0" w:firstLine="851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567471F6"/>
    <w:multiLevelType w:val="hybridMultilevel"/>
    <w:tmpl w:val="C2D60FA8"/>
    <w:lvl w:ilvl="0" w:tplc="952EA992">
      <w:start w:val="1"/>
      <w:numFmt w:val="decimal"/>
      <w:suff w:val="space"/>
      <w:lvlText w:val="%1."/>
      <w:lvlJc w:val="left"/>
      <w:pPr>
        <w:ind w:left="0" w:firstLine="851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F4033A7"/>
    <w:multiLevelType w:val="multilevel"/>
    <w:tmpl w:val="E18A041C"/>
    <w:lvl w:ilvl="0">
      <w:start w:val="1"/>
      <w:numFmt w:val="decimal"/>
      <w:suff w:val="space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bullet"/>
      <w:suff w:val="space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6">
    <w:nsid w:val="70DE3CA8"/>
    <w:multiLevelType w:val="multilevel"/>
    <w:tmpl w:val="E18A041C"/>
    <w:lvl w:ilvl="0">
      <w:start w:val="1"/>
      <w:numFmt w:val="decimal"/>
      <w:suff w:val="space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bullet"/>
      <w:suff w:val="space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>
    <w:nsid w:val="7736356A"/>
    <w:multiLevelType w:val="multilevel"/>
    <w:tmpl w:val="E18A041C"/>
    <w:lvl w:ilvl="0">
      <w:start w:val="1"/>
      <w:numFmt w:val="decimal"/>
      <w:suff w:val="space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bullet"/>
      <w:suff w:val="space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86876FF"/>
    <w:multiLevelType w:val="multilevel"/>
    <w:tmpl w:val="ED6C0736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7CE24517"/>
    <w:multiLevelType w:val="hybridMultilevel"/>
    <w:tmpl w:val="C2D60FA8"/>
    <w:lvl w:ilvl="0" w:tplc="952EA992">
      <w:start w:val="1"/>
      <w:numFmt w:val="decimal"/>
      <w:suff w:val="space"/>
      <w:lvlText w:val="%1."/>
      <w:lvlJc w:val="left"/>
      <w:pPr>
        <w:ind w:left="0" w:firstLine="851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3"/>
  </w:num>
  <w:num w:numId="2">
    <w:abstractNumId w:val="13"/>
  </w:num>
  <w:num w:numId="3">
    <w:abstractNumId w:val="7"/>
  </w:num>
  <w:num w:numId="4">
    <w:abstractNumId w:val="11"/>
  </w:num>
  <w:num w:numId="5">
    <w:abstractNumId w:val="1"/>
  </w:num>
  <w:num w:numId="6">
    <w:abstractNumId w:val="14"/>
  </w:num>
  <w:num w:numId="7">
    <w:abstractNumId w:val="2"/>
  </w:num>
  <w:num w:numId="8">
    <w:abstractNumId w:val="12"/>
  </w:num>
  <w:num w:numId="9">
    <w:abstractNumId w:val="16"/>
  </w:num>
  <w:num w:numId="10">
    <w:abstractNumId w:val="10"/>
  </w:num>
  <w:num w:numId="11">
    <w:abstractNumId w:val="8"/>
  </w:num>
  <w:num w:numId="12">
    <w:abstractNumId w:val="31"/>
  </w:num>
  <w:num w:numId="13">
    <w:abstractNumId w:val="24"/>
  </w:num>
  <w:num w:numId="14">
    <w:abstractNumId w:val="28"/>
  </w:num>
  <w:num w:numId="15">
    <w:abstractNumId w:val="27"/>
  </w:num>
  <w:num w:numId="16">
    <w:abstractNumId w:val="15"/>
  </w:num>
  <w:num w:numId="17">
    <w:abstractNumId w:val="5"/>
  </w:num>
  <w:num w:numId="18">
    <w:abstractNumId w:val="20"/>
  </w:num>
  <w:num w:numId="19">
    <w:abstractNumId w:val="3"/>
  </w:num>
  <w:num w:numId="20">
    <w:abstractNumId w:val="6"/>
  </w:num>
  <w:num w:numId="21">
    <w:abstractNumId w:val="30"/>
  </w:num>
  <w:num w:numId="22">
    <w:abstractNumId w:val="4"/>
  </w:num>
  <w:num w:numId="23">
    <w:abstractNumId w:val="29"/>
  </w:num>
  <w:num w:numId="24">
    <w:abstractNumId w:val="17"/>
  </w:num>
  <w:num w:numId="25">
    <w:abstractNumId w:val="26"/>
  </w:num>
  <w:num w:numId="26">
    <w:abstractNumId w:val="9"/>
  </w:num>
  <w:num w:numId="27">
    <w:abstractNumId w:val="18"/>
  </w:num>
  <w:num w:numId="28">
    <w:abstractNumId w:val="25"/>
  </w:num>
  <w:num w:numId="29">
    <w:abstractNumId w:val="19"/>
  </w:num>
  <w:num w:numId="30">
    <w:abstractNumId w:val="0"/>
  </w:num>
  <w:num w:numId="31">
    <w:abstractNumId w:val="22"/>
  </w:num>
  <w:num w:numId="32">
    <w:abstractNumId w:val="32"/>
  </w:num>
  <w:num w:numId="33">
    <w:abstractNumId w:val="21"/>
  </w:num>
  <w:num w:numId="3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349A"/>
    <w:rsid w:val="00000297"/>
    <w:rsid w:val="00011912"/>
    <w:rsid w:val="00013395"/>
    <w:rsid w:val="00013573"/>
    <w:rsid w:val="00015646"/>
    <w:rsid w:val="000176D3"/>
    <w:rsid w:val="000176DC"/>
    <w:rsid w:val="0002349A"/>
    <w:rsid w:val="00034024"/>
    <w:rsid w:val="00040780"/>
    <w:rsid w:val="0005601E"/>
    <w:rsid w:val="00072DF0"/>
    <w:rsid w:val="00076353"/>
    <w:rsid w:val="000868C7"/>
    <w:rsid w:val="000A1736"/>
    <w:rsid w:val="000B2834"/>
    <w:rsid w:val="000B5EEE"/>
    <w:rsid w:val="000B6233"/>
    <w:rsid w:val="000D0D16"/>
    <w:rsid w:val="000D1602"/>
    <w:rsid w:val="000D2340"/>
    <w:rsid w:val="000D3134"/>
    <w:rsid w:val="000D4F76"/>
    <w:rsid w:val="000E0EC1"/>
    <w:rsid w:val="000E1649"/>
    <w:rsid w:val="000E35E9"/>
    <w:rsid w:val="000F2E20"/>
    <w:rsid w:val="000F7490"/>
    <w:rsid w:val="00103824"/>
    <w:rsid w:val="00113BF6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73F54"/>
    <w:rsid w:val="00176560"/>
    <w:rsid w:val="001863CC"/>
    <w:rsid w:val="00197531"/>
    <w:rsid w:val="001A78C6"/>
    <w:rsid w:val="001B2F34"/>
    <w:rsid w:val="001C2248"/>
    <w:rsid w:val="001C493F"/>
    <w:rsid w:val="001C522D"/>
    <w:rsid w:val="001C6CE7"/>
    <w:rsid w:val="001C7382"/>
    <w:rsid w:val="001D0107"/>
    <w:rsid w:val="001D0427"/>
    <w:rsid w:val="001E662C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040B"/>
    <w:rsid w:val="00265B74"/>
    <w:rsid w:val="002720D1"/>
    <w:rsid w:val="002766FC"/>
    <w:rsid w:val="00282FE9"/>
    <w:rsid w:val="00294080"/>
    <w:rsid w:val="002A228F"/>
    <w:rsid w:val="002A28B2"/>
    <w:rsid w:val="002B6E1A"/>
    <w:rsid w:val="002C649C"/>
    <w:rsid w:val="002E0DFE"/>
    <w:rsid w:val="002E1FE1"/>
    <w:rsid w:val="002F23AC"/>
    <w:rsid w:val="002F6403"/>
    <w:rsid w:val="00302D2C"/>
    <w:rsid w:val="0031788C"/>
    <w:rsid w:val="00320379"/>
    <w:rsid w:val="00322E18"/>
    <w:rsid w:val="00324F90"/>
    <w:rsid w:val="00325BFE"/>
    <w:rsid w:val="0034314F"/>
    <w:rsid w:val="00345F47"/>
    <w:rsid w:val="00347885"/>
    <w:rsid w:val="003501E6"/>
    <w:rsid w:val="003508D9"/>
    <w:rsid w:val="0035556A"/>
    <w:rsid w:val="00374468"/>
    <w:rsid w:val="00380A78"/>
    <w:rsid w:val="003856B8"/>
    <w:rsid w:val="00390A02"/>
    <w:rsid w:val="00391E71"/>
    <w:rsid w:val="0039566C"/>
    <w:rsid w:val="00397A1D"/>
    <w:rsid w:val="003A4099"/>
    <w:rsid w:val="003A4CC6"/>
    <w:rsid w:val="003A777B"/>
    <w:rsid w:val="003A7806"/>
    <w:rsid w:val="003C1BCC"/>
    <w:rsid w:val="003C4293"/>
    <w:rsid w:val="003C4664"/>
    <w:rsid w:val="003D4E39"/>
    <w:rsid w:val="003E25CF"/>
    <w:rsid w:val="004039C2"/>
    <w:rsid w:val="004075F2"/>
    <w:rsid w:val="004122E6"/>
    <w:rsid w:val="0041232E"/>
    <w:rsid w:val="00412C37"/>
    <w:rsid w:val="00414729"/>
    <w:rsid w:val="00432969"/>
    <w:rsid w:val="00437CC4"/>
    <w:rsid w:val="00443E82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87DC2"/>
    <w:rsid w:val="00490574"/>
    <w:rsid w:val="004929B4"/>
    <w:rsid w:val="004947EE"/>
    <w:rsid w:val="004B4ED2"/>
    <w:rsid w:val="004B7382"/>
    <w:rsid w:val="004C0F74"/>
    <w:rsid w:val="004C3FFE"/>
    <w:rsid w:val="004C4122"/>
    <w:rsid w:val="004E39D8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0788"/>
    <w:rsid w:val="00567324"/>
    <w:rsid w:val="00574AF6"/>
    <w:rsid w:val="005820CB"/>
    <w:rsid w:val="005833BA"/>
    <w:rsid w:val="00591E3B"/>
    <w:rsid w:val="00596A9D"/>
    <w:rsid w:val="005B42BD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14ED7"/>
    <w:rsid w:val="006338D7"/>
    <w:rsid w:val="00634B4B"/>
    <w:rsid w:val="0065398E"/>
    <w:rsid w:val="006622A4"/>
    <w:rsid w:val="00665E04"/>
    <w:rsid w:val="00670DC4"/>
    <w:rsid w:val="006758BB"/>
    <w:rsid w:val="006759B2"/>
    <w:rsid w:val="00677827"/>
    <w:rsid w:val="00690D85"/>
    <w:rsid w:val="00692E37"/>
    <w:rsid w:val="006B16A4"/>
    <w:rsid w:val="006B4827"/>
    <w:rsid w:val="006B5760"/>
    <w:rsid w:val="006B624F"/>
    <w:rsid w:val="006B6C1A"/>
    <w:rsid w:val="006C2BC2"/>
    <w:rsid w:val="006D4EF4"/>
    <w:rsid w:val="006E4AE9"/>
    <w:rsid w:val="006E6582"/>
    <w:rsid w:val="006F033C"/>
    <w:rsid w:val="006F0765"/>
    <w:rsid w:val="006F1EA6"/>
    <w:rsid w:val="006F74A7"/>
    <w:rsid w:val="00710E6B"/>
    <w:rsid w:val="00713032"/>
    <w:rsid w:val="007150CC"/>
    <w:rsid w:val="007228D6"/>
    <w:rsid w:val="00730D83"/>
    <w:rsid w:val="00731B78"/>
    <w:rsid w:val="00736A1B"/>
    <w:rsid w:val="0074094A"/>
    <w:rsid w:val="00743903"/>
    <w:rsid w:val="00744E32"/>
    <w:rsid w:val="00760630"/>
    <w:rsid w:val="0076272E"/>
    <w:rsid w:val="00762FB4"/>
    <w:rsid w:val="00766ED7"/>
    <w:rsid w:val="00766FB6"/>
    <w:rsid w:val="00772142"/>
    <w:rsid w:val="00774189"/>
    <w:rsid w:val="00776D08"/>
    <w:rsid w:val="007841D6"/>
    <w:rsid w:val="007913A5"/>
    <w:rsid w:val="007921BB"/>
    <w:rsid w:val="00793867"/>
    <w:rsid w:val="00796FE3"/>
    <w:rsid w:val="007A0529"/>
    <w:rsid w:val="007A39B9"/>
    <w:rsid w:val="007A4BD5"/>
    <w:rsid w:val="007B23F0"/>
    <w:rsid w:val="007C0285"/>
    <w:rsid w:val="007D7EAC"/>
    <w:rsid w:val="007E245D"/>
    <w:rsid w:val="007E2A7F"/>
    <w:rsid w:val="007E3977"/>
    <w:rsid w:val="007E7072"/>
    <w:rsid w:val="007F2B72"/>
    <w:rsid w:val="00800843"/>
    <w:rsid w:val="0081236D"/>
    <w:rsid w:val="008147D9"/>
    <w:rsid w:val="00816F43"/>
    <w:rsid w:val="00823DC0"/>
    <w:rsid w:val="0082490B"/>
    <w:rsid w:val="008353E1"/>
    <w:rsid w:val="00846C11"/>
    <w:rsid w:val="008534DF"/>
    <w:rsid w:val="00854E56"/>
    <w:rsid w:val="00855F2C"/>
    <w:rsid w:val="008633AD"/>
    <w:rsid w:val="008651E5"/>
    <w:rsid w:val="008738C0"/>
    <w:rsid w:val="00876F1E"/>
    <w:rsid w:val="008839F8"/>
    <w:rsid w:val="008B3284"/>
    <w:rsid w:val="008B3A13"/>
    <w:rsid w:val="008B3C0E"/>
    <w:rsid w:val="008C144C"/>
    <w:rsid w:val="008D697A"/>
    <w:rsid w:val="008E100F"/>
    <w:rsid w:val="008E19DC"/>
    <w:rsid w:val="008E203C"/>
    <w:rsid w:val="00901609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6F34"/>
    <w:rsid w:val="00957562"/>
    <w:rsid w:val="00965346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4685E"/>
    <w:rsid w:val="00A52159"/>
    <w:rsid w:val="00A55036"/>
    <w:rsid w:val="00A63776"/>
    <w:rsid w:val="00A7043A"/>
    <w:rsid w:val="00A84B58"/>
    <w:rsid w:val="00A8508F"/>
    <w:rsid w:val="00A96BD2"/>
    <w:rsid w:val="00AA7880"/>
    <w:rsid w:val="00AB57D4"/>
    <w:rsid w:val="00AB689B"/>
    <w:rsid w:val="00AB7052"/>
    <w:rsid w:val="00AD642A"/>
    <w:rsid w:val="00AE3971"/>
    <w:rsid w:val="00AF34CF"/>
    <w:rsid w:val="00B03720"/>
    <w:rsid w:val="00B04550"/>
    <w:rsid w:val="00B054F2"/>
    <w:rsid w:val="00B30F2D"/>
    <w:rsid w:val="00B37313"/>
    <w:rsid w:val="00B41204"/>
    <w:rsid w:val="00B42E6C"/>
    <w:rsid w:val="00B431D7"/>
    <w:rsid w:val="00B4648E"/>
    <w:rsid w:val="00B51DE2"/>
    <w:rsid w:val="00B5327B"/>
    <w:rsid w:val="00B550E4"/>
    <w:rsid w:val="00B5738A"/>
    <w:rsid w:val="00B61C51"/>
    <w:rsid w:val="00B64185"/>
    <w:rsid w:val="00B74479"/>
    <w:rsid w:val="00B76B17"/>
    <w:rsid w:val="00B82BA6"/>
    <w:rsid w:val="00B82EAA"/>
    <w:rsid w:val="00B94327"/>
    <w:rsid w:val="00BC0A74"/>
    <w:rsid w:val="00BC38E9"/>
    <w:rsid w:val="00BD4749"/>
    <w:rsid w:val="00BD4904"/>
    <w:rsid w:val="00BE1890"/>
    <w:rsid w:val="00BE1C33"/>
    <w:rsid w:val="00BE37AE"/>
    <w:rsid w:val="00BE4E4C"/>
    <w:rsid w:val="00BE77FD"/>
    <w:rsid w:val="00BF3AA8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095F"/>
    <w:rsid w:val="00C91F92"/>
    <w:rsid w:val="00C92B9F"/>
    <w:rsid w:val="00C949D8"/>
    <w:rsid w:val="00C9692E"/>
    <w:rsid w:val="00CA7ED7"/>
    <w:rsid w:val="00CC6491"/>
    <w:rsid w:val="00CC7B1B"/>
    <w:rsid w:val="00CD0CD3"/>
    <w:rsid w:val="00CD3450"/>
    <w:rsid w:val="00CD3C7D"/>
    <w:rsid w:val="00CD4626"/>
    <w:rsid w:val="00CD5926"/>
    <w:rsid w:val="00CD6FCC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1370"/>
    <w:rsid w:val="00D322E9"/>
    <w:rsid w:val="00D36ADA"/>
    <w:rsid w:val="00D514C5"/>
    <w:rsid w:val="00D60AB0"/>
    <w:rsid w:val="00D6721A"/>
    <w:rsid w:val="00D679E5"/>
    <w:rsid w:val="00D72828"/>
    <w:rsid w:val="00D75AB6"/>
    <w:rsid w:val="00D8235F"/>
    <w:rsid w:val="00D84600"/>
    <w:rsid w:val="00D870FA"/>
    <w:rsid w:val="00D87A57"/>
    <w:rsid w:val="00D92FDE"/>
    <w:rsid w:val="00DA3098"/>
    <w:rsid w:val="00DA4D7D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49AF"/>
    <w:rsid w:val="00DF5B0F"/>
    <w:rsid w:val="00DF7688"/>
    <w:rsid w:val="00E05466"/>
    <w:rsid w:val="00E10201"/>
    <w:rsid w:val="00E20F70"/>
    <w:rsid w:val="00E25B65"/>
    <w:rsid w:val="00E2624A"/>
    <w:rsid w:val="00E357C8"/>
    <w:rsid w:val="00E4212F"/>
    <w:rsid w:val="00E44EBF"/>
    <w:rsid w:val="00E57040"/>
    <w:rsid w:val="00E6137C"/>
    <w:rsid w:val="00E61448"/>
    <w:rsid w:val="00E64FBC"/>
    <w:rsid w:val="00E70167"/>
    <w:rsid w:val="00E74C43"/>
    <w:rsid w:val="00E76DB1"/>
    <w:rsid w:val="00E77468"/>
    <w:rsid w:val="00E8050E"/>
    <w:rsid w:val="00E80B23"/>
    <w:rsid w:val="00E8214F"/>
    <w:rsid w:val="00E92874"/>
    <w:rsid w:val="00E960EA"/>
    <w:rsid w:val="00E97136"/>
    <w:rsid w:val="00E97F27"/>
    <w:rsid w:val="00EA2396"/>
    <w:rsid w:val="00EA5F0E"/>
    <w:rsid w:val="00EA620E"/>
    <w:rsid w:val="00EB402F"/>
    <w:rsid w:val="00EB56F1"/>
    <w:rsid w:val="00EB7F44"/>
    <w:rsid w:val="00EC214C"/>
    <w:rsid w:val="00ED101F"/>
    <w:rsid w:val="00ED1ADD"/>
    <w:rsid w:val="00ED448C"/>
    <w:rsid w:val="00ED6CB6"/>
    <w:rsid w:val="00EF630A"/>
    <w:rsid w:val="00F01EB0"/>
    <w:rsid w:val="00F0473C"/>
    <w:rsid w:val="00F05DEA"/>
    <w:rsid w:val="00F13FAB"/>
    <w:rsid w:val="00F15715"/>
    <w:rsid w:val="00F23B7B"/>
    <w:rsid w:val="00F37946"/>
    <w:rsid w:val="00F4289A"/>
    <w:rsid w:val="00F54398"/>
    <w:rsid w:val="00F57136"/>
    <w:rsid w:val="00F5749D"/>
    <w:rsid w:val="00F57ED6"/>
    <w:rsid w:val="00F83805"/>
    <w:rsid w:val="00FA0C8F"/>
    <w:rsid w:val="00FA2DF1"/>
    <w:rsid w:val="00FB13BE"/>
    <w:rsid w:val="00FB6A66"/>
    <w:rsid w:val="00FC13CB"/>
    <w:rsid w:val="00FC3EC0"/>
    <w:rsid w:val="00FC5837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  <w:lang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2624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E2624A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E2624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E2624A"/>
    <w:rPr>
      <w:rFonts w:ascii="Times New Roman" w:eastAsia="Times New Roman" w:hAnsi="Times New Roman"/>
      <w:sz w:val="16"/>
    </w:rPr>
  </w:style>
  <w:style w:type="paragraph" w:customStyle="1" w:styleId="2">
    <w:name w:val="Абзац списка2"/>
    <w:basedOn w:val="a"/>
    <w:rsid w:val="00040780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1">
    <w:name w:val="Абзац списка1"/>
    <w:basedOn w:val="a"/>
    <w:rsid w:val="00040780"/>
    <w:pPr>
      <w:widowControl/>
      <w:spacing w:line="240" w:lineRule="auto"/>
      <w:ind w:left="720" w:firstLine="851"/>
      <w:contextualSpacing/>
    </w:pPr>
    <w:rPr>
      <w:rFonts w:cs="Tahoma"/>
      <w:sz w:val="28"/>
      <w:szCs w:val="22"/>
    </w:rPr>
  </w:style>
  <w:style w:type="paragraph" w:customStyle="1" w:styleId="10">
    <w:name w:val="Абзац списка1"/>
    <w:basedOn w:val="a"/>
    <w:rsid w:val="00F3794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apple-converted-space">
    <w:name w:val="apple-converted-space"/>
    <w:rsid w:val="004C0F74"/>
  </w:style>
  <w:style w:type="character" w:customStyle="1" w:styleId="bolighting">
    <w:name w:val="bo_lighting"/>
    <w:rsid w:val="004C0F74"/>
  </w:style>
  <w:style w:type="character" w:styleId="aa">
    <w:name w:val="Hyperlink"/>
    <w:unhideWhenUsed/>
    <w:rsid w:val="004C0F74"/>
    <w:rPr>
      <w:rFonts w:ascii="Times New Roman" w:hAnsi="Times New Roman" w:cs="Times New Roman" w:hint="default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  <w:lang w:val="x-none" w:eastAsia="x-none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2624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E2624A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E2624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E2624A"/>
    <w:rPr>
      <w:rFonts w:ascii="Times New Roman" w:eastAsia="Times New Roman" w:hAnsi="Times New Roman"/>
      <w:sz w:val="16"/>
    </w:rPr>
  </w:style>
  <w:style w:type="paragraph" w:customStyle="1" w:styleId="2">
    <w:name w:val="Абзац списка2"/>
    <w:basedOn w:val="a"/>
    <w:rsid w:val="00040780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1">
    <w:name w:val="Абзац списка1"/>
    <w:basedOn w:val="a"/>
    <w:rsid w:val="00040780"/>
    <w:pPr>
      <w:widowControl/>
      <w:spacing w:line="240" w:lineRule="auto"/>
      <w:ind w:left="720" w:firstLine="851"/>
      <w:contextualSpacing/>
    </w:pPr>
    <w:rPr>
      <w:rFonts w:cs="Tahoma"/>
      <w:sz w:val="28"/>
      <w:szCs w:val="22"/>
    </w:rPr>
  </w:style>
  <w:style w:type="paragraph" w:customStyle="1" w:styleId="10">
    <w:name w:val="Абзац списка1"/>
    <w:basedOn w:val="a"/>
    <w:rsid w:val="00F3794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apple-converted-space">
    <w:name w:val="apple-converted-space"/>
    <w:rsid w:val="004C0F74"/>
  </w:style>
  <w:style w:type="character" w:customStyle="1" w:styleId="bolighting">
    <w:name w:val="bo_lighting"/>
    <w:rsid w:val="004C0F74"/>
  </w:style>
  <w:style w:type="character" w:styleId="aa">
    <w:name w:val="Hyperlink"/>
    <w:unhideWhenUsed/>
    <w:rsid w:val="004C0F74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quality21.ru" TargetMode="External"/><Relationship Id="rId18" Type="http://schemas.openxmlformats.org/officeDocument/2006/relationships/hyperlink" Target="http://www.gost.ru/wps/portal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image" Target="media/image1.png"/><Relationship Id="rId12" Type="http://schemas.openxmlformats.org/officeDocument/2006/relationships/hyperlink" Target="http://e.lanbook.com/books/element.php?pl1_id=35742" TargetMode="External"/><Relationship Id="rId17" Type="http://schemas.openxmlformats.org/officeDocument/2006/relationships/hyperlink" Target="http://www.iteam.ru/publications/quality" TargetMode="External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http://www.standard.ru/iso9000" TargetMode="External"/><Relationship Id="rId20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.lanbook.com/books/element.php?pl1_id=63219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stq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e.lanbook.com/books/element.php?pl1_id=60653" TargetMode="External"/><Relationship Id="rId19" Type="http://schemas.openxmlformats.org/officeDocument/2006/relationships/hyperlink" Target="http://www.deming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s/element.php?pl1_id=55404" TargetMode="External"/><Relationship Id="rId14" Type="http://schemas.openxmlformats.org/officeDocument/2006/relationships/hyperlink" Target="http://www.quality.edu.ru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2272</Words>
  <Characters>12956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15198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Uraev GA;uraev.ga@yandex.ru</dc:creator>
  <cp:keywords>РП;Магистры;2016</cp:keywords>
  <cp:lastModifiedBy>411</cp:lastModifiedBy>
  <cp:revision>10</cp:revision>
  <cp:lastPrinted>2015-12-18T12:02:00Z</cp:lastPrinted>
  <dcterms:created xsi:type="dcterms:W3CDTF">2018-05-03T14:15:00Z</dcterms:created>
  <dcterms:modified xsi:type="dcterms:W3CDTF">2018-05-21T17:58:00Z</dcterms:modified>
</cp:coreProperties>
</file>