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FE9" w:rsidRPr="00A30FA3" w:rsidRDefault="00783FE9" w:rsidP="00783FE9">
      <w:pPr>
        <w:widowControl/>
        <w:spacing w:line="240" w:lineRule="auto"/>
        <w:ind w:firstLine="499"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 xml:space="preserve">ФЕДЕРАЛЬНОЕ АГЕНТСТВО ЖЕЛЕЗНОДОРОЖНОГО ТРАНСПОРТА </w:t>
      </w:r>
    </w:p>
    <w:p w:rsidR="00783FE9" w:rsidRPr="00A30FA3" w:rsidRDefault="00783FE9" w:rsidP="00783FE9">
      <w:pPr>
        <w:widowControl/>
        <w:spacing w:line="240" w:lineRule="auto"/>
        <w:ind w:firstLine="499"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83FE9" w:rsidRPr="00A30FA3" w:rsidRDefault="00783FE9" w:rsidP="00783FE9">
      <w:pPr>
        <w:widowControl/>
        <w:spacing w:line="240" w:lineRule="auto"/>
        <w:ind w:firstLine="499"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783FE9" w:rsidRPr="00A30FA3" w:rsidRDefault="00783FE9" w:rsidP="00783FE9">
      <w:pPr>
        <w:widowControl/>
        <w:spacing w:line="240" w:lineRule="auto"/>
        <w:ind w:firstLine="499"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 xml:space="preserve">Императора Александра </w:t>
      </w:r>
      <w:r w:rsidRPr="00A30FA3">
        <w:rPr>
          <w:sz w:val="28"/>
          <w:szCs w:val="28"/>
          <w:lang w:val="en-US"/>
        </w:rPr>
        <w:t>I</w:t>
      </w:r>
      <w:r w:rsidRPr="00A30FA3">
        <w:rPr>
          <w:sz w:val="28"/>
          <w:szCs w:val="28"/>
        </w:rPr>
        <w:t>»</w:t>
      </w:r>
    </w:p>
    <w:p w:rsidR="00783FE9" w:rsidRPr="00A30FA3" w:rsidRDefault="00783FE9" w:rsidP="00783FE9">
      <w:pPr>
        <w:widowControl/>
        <w:spacing w:line="240" w:lineRule="auto"/>
        <w:ind w:firstLine="499"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(ФГБОУ ВО ПГУПС)</w:t>
      </w:r>
    </w:p>
    <w:p w:rsidR="00783FE9" w:rsidRPr="00A30FA3" w:rsidRDefault="00783FE9" w:rsidP="00783FE9">
      <w:pPr>
        <w:widowControl/>
        <w:spacing w:line="240" w:lineRule="auto"/>
        <w:ind w:firstLine="499"/>
        <w:jc w:val="center"/>
        <w:rPr>
          <w:sz w:val="28"/>
          <w:szCs w:val="28"/>
        </w:rPr>
      </w:pPr>
    </w:p>
    <w:p w:rsidR="00783FE9" w:rsidRPr="00A30FA3" w:rsidRDefault="00783FE9" w:rsidP="00783FE9">
      <w:pPr>
        <w:widowControl/>
        <w:spacing w:line="240" w:lineRule="auto"/>
        <w:ind w:firstLine="499"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Кафедра «Экономика и менеджмент в строительстве»</w:t>
      </w:r>
    </w:p>
    <w:p w:rsidR="00783FE9" w:rsidRPr="00A30FA3" w:rsidRDefault="00783FE9" w:rsidP="00783FE9">
      <w:pPr>
        <w:widowControl/>
        <w:spacing w:line="240" w:lineRule="auto"/>
        <w:ind w:firstLine="499"/>
        <w:jc w:val="center"/>
        <w:rPr>
          <w:sz w:val="28"/>
          <w:szCs w:val="28"/>
        </w:rPr>
      </w:pPr>
    </w:p>
    <w:p w:rsidR="00783FE9" w:rsidRPr="00A30FA3" w:rsidRDefault="00783FE9" w:rsidP="00783FE9">
      <w:pPr>
        <w:widowControl/>
        <w:spacing w:line="240" w:lineRule="auto"/>
        <w:ind w:firstLine="499"/>
        <w:jc w:val="center"/>
        <w:rPr>
          <w:sz w:val="28"/>
          <w:szCs w:val="28"/>
        </w:rPr>
      </w:pPr>
    </w:p>
    <w:p w:rsidR="00783FE9" w:rsidRPr="00A30FA3" w:rsidRDefault="00783FE9" w:rsidP="00783FE9">
      <w:pPr>
        <w:widowControl/>
        <w:spacing w:line="240" w:lineRule="auto"/>
        <w:ind w:left="5245" w:firstLine="499"/>
        <w:rPr>
          <w:sz w:val="28"/>
          <w:szCs w:val="28"/>
        </w:rPr>
      </w:pPr>
    </w:p>
    <w:p w:rsidR="00783FE9" w:rsidRPr="00A30FA3" w:rsidRDefault="00783FE9" w:rsidP="00783FE9">
      <w:pPr>
        <w:widowControl/>
        <w:spacing w:line="240" w:lineRule="auto"/>
        <w:ind w:left="5245" w:firstLine="499"/>
        <w:rPr>
          <w:sz w:val="28"/>
          <w:szCs w:val="28"/>
        </w:rPr>
      </w:pPr>
    </w:p>
    <w:p w:rsidR="00783FE9" w:rsidRPr="00A30FA3" w:rsidRDefault="00783FE9" w:rsidP="00783FE9">
      <w:pPr>
        <w:widowControl/>
        <w:spacing w:line="240" w:lineRule="auto"/>
        <w:ind w:left="5245" w:firstLine="499"/>
        <w:rPr>
          <w:sz w:val="28"/>
          <w:szCs w:val="28"/>
        </w:rPr>
      </w:pPr>
    </w:p>
    <w:p w:rsidR="00783FE9" w:rsidRPr="00A30FA3" w:rsidRDefault="00783FE9" w:rsidP="00783FE9">
      <w:pPr>
        <w:widowControl/>
        <w:spacing w:line="240" w:lineRule="auto"/>
        <w:ind w:left="5245" w:firstLine="499"/>
        <w:rPr>
          <w:sz w:val="28"/>
          <w:szCs w:val="28"/>
        </w:rPr>
      </w:pPr>
    </w:p>
    <w:p w:rsidR="00783FE9" w:rsidRPr="00A30FA3" w:rsidRDefault="00783FE9" w:rsidP="00783FE9">
      <w:pPr>
        <w:widowControl/>
        <w:spacing w:line="240" w:lineRule="auto"/>
        <w:ind w:left="5245" w:firstLine="499"/>
        <w:rPr>
          <w:sz w:val="28"/>
          <w:szCs w:val="28"/>
        </w:rPr>
      </w:pPr>
    </w:p>
    <w:p w:rsidR="00783FE9" w:rsidRPr="00A30FA3" w:rsidRDefault="00783FE9" w:rsidP="00783FE9">
      <w:pPr>
        <w:widowControl/>
        <w:spacing w:line="240" w:lineRule="auto"/>
        <w:ind w:left="5245" w:firstLine="499"/>
        <w:rPr>
          <w:sz w:val="28"/>
          <w:szCs w:val="28"/>
        </w:rPr>
      </w:pPr>
    </w:p>
    <w:p w:rsidR="00783FE9" w:rsidRPr="00A30FA3" w:rsidRDefault="00783FE9" w:rsidP="00783FE9">
      <w:pPr>
        <w:widowControl/>
        <w:spacing w:line="240" w:lineRule="auto"/>
        <w:ind w:firstLine="499"/>
        <w:jc w:val="center"/>
        <w:rPr>
          <w:b/>
          <w:bCs/>
          <w:sz w:val="28"/>
          <w:szCs w:val="28"/>
        </w:rPr>
      </w:pPr>
      <w:r w:rsidRPr="00A30FA3">
        <w:rPr>
          <w:b/>
          <w:bCs/>
          <w:sz w:val="28"/>
          <w:szCs w:val="28"/>
        </w:rPr>
        <w:t>РАБОЧАЯ ПРОГРАММА</w:t>
      </w:r>
    </w:p>
    <w:p w:rsidR="00783FE9" w:rsidRPr="00A30FA3" w:rsidRDefault="00783FE9" w:rsidP="00783FE9">
      <w:pPr>
        <w:widowControl/>
        <w:spacing w:line="240" w:lineRule="auto"/>
        <w:ind w:firstLine="499"/>
        <w:jc w:val="center"/>
        <w:rPr>
          <w:i/>
          <w:iCs/>
          <w:sz w:val="28"/>
          <w:szCs w:val="28"/>
        </w:rPr>
      </w:pPr>
      <w:r w:rsidRPr="00A30FA3">
        <w:rPr>
          <w:i/>
          <w:iCs/>
          <w:sz w:val="28"/>
          <w:szCs w:val="28"/>
        </w:rPr>
        <w:t>дисциплины</w:t>
      </w:r>
    </w:p>
    <w:p w:rsidR="00783FE9" w:rsidRPr="00A30FA3" w:rsidRDefault="005C47D3" w:rsidP="00783FE9">
      <w:pPr>
        <w:widowControl/>
        <w:spacing w:line="240" w:lineRule="auto"/>
        <w:ind w:firstLine="499"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 xml:space="preserve"> </w:t>
      </w:r>
      <w:r w:rsidR="00783FE9" w:rsidRPr="00A30FA3">
        <w:rPr>
          <w:sz w:val="28"/>
          <w:szCs w:val="28"/>
        </w:rPr>
        <w:t>«</w:t>
      </w:r>
      <w:r w:rsidR="00783FE9">
        <w:rPr>
          <w:sz w:val="28"/>
          <w:szCs w:val="28"/>
        </w:rPr>
        <w:t>МЕТОДЫ ИССЛЕДОВАНИЙ В МЕНЕДЖМЕНТЕ</w:t>
      </w:r>
      <w:r>
        <w:rPr>
          <w:sz w:val="28"/>
          <w:szCs w:val="28"/>
        </w:rPr>
        <w:t xml:space="preserve">» </w:t>
      </w:r>
      <w:r w:rsidR="006362D1">
        <w:rPr>
          <w:sz w:val="28"/>
          <w:szCs w:val="28"/>
        </w:rPr>
        <w:t>(</w:t>
      </w:r>
      <w:r w:rsidR="006362D1" w:rsidRPr="00A30FA3">
        <w:rPr>
          <w:sz w:val="28"/>
          <w:szCs w:val="28"/>
        </w:rPr>
        <w:t>Б1.Б</w:t>
      </w:r>
      <w:r w:rsidR="006362D1">
        <w:rPr>
          <w:sz w:val="28"/>
          <w:szCs w:val="28"/>
        </w:rPr>
        <w:t>2)</w:t>
      </w:r>
    </w:p>
    <w:p w:rsidR="00783FE9" w:rsidRPr="00A30FA3" w:rsidRDefault="00783FE9" w:rsidP="00783FE9">
      <w:pPr>
        <w:widowControl/>
        <w:spacing w:line="240" w:lineRule="auto"/>
        <w:ind w:firstLine="499"/>
        <w:jc w:val="center"/>
        <w:rPr>
          <w:sz w:val="28"/>
          <w:szCs w:val="28"/>
        </w:rPr>
      </w:pPr>
    </w:p>
    <w:p w:rsidR="00783FE9" w:rsidRPr="00A30FA3" w:rsidRDefault="00783FE9" w:rsidP="00783FE9">
      <w:pPr>
        <w:widowControl/>
        <w:spacing w:line="240" w:lineRule="auto"/>
        <w:ind w:firstLine="499"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для направления</w:t>
      </w:r>
    </w:p>
    <w:p w:rsidR="00783FE9" w:rsidRPr="00A30FA3" w:rsidRDefault="00783FE9" w:rsidP="00783FE9">
      <w:pPr>
        <w:widowControl/>
        <w:spacing w:line="240" w:lineRule="auto"/>
        <w:ind w:firstLine="499"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 xml:space="preserve">38.04.02 «Менеджмент» </w:t>
      </w:r>
    </w:p>
    <w:p w:rsidR="00783FE9" w:rsidRPr="00A30FA3" w:rsidRDefault="00783FE9" w:rsidP="00783FE9">
      <w:pPr>
        <w:widowControl/>
        <w:spacing w:line="240" w:lineRule="auto"/>
        <w:ind w:firstLine="499"/>
        <w:jc w:val="center"/>
        <w:rPr>
          <w:sz w:val="28"/>
          <w:szCs w:val="28"/>
        </w:rPr>
      </w:pPr>
    </w:p>
    <w:p w:rsidR="00783FE9" w:rsidRPr="00A30FA3" w:rsidRDefault="00783FE9" w:rsidP="00783FE9">
      <w:pPr>
        <w:widowControl/>
        <w:spacing w:line="240" w:lineRule="auto"/>
        <w:ind w:firstLine="499"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по программе магистратуры</w:t>
      </w:r>
    </w:p>
    <w:p w:rsidR="00783FE9" w:rsidRPr="00A30FA3" w:rsidRDefault="00783FE9" w:rsidP="00783FE9">
      <w:pPr>
        <w:widowControl/>
        <w:spacing w:line="240" w:lineRule="auto"/>
        <w:ind w:firstLine="499"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 xml:space="preserve">«Управление инвестиционными и архитектурно-строительными проектами» </w:t>
      </w:r>
    </w:p>
    <w:p w:rsidR="00783FE9" w:rsidRPr="00A30FA3" w:rsidRDefault="00783FE9" w:rsidP="00783FE9">
      <w:pPr>
        <w:widowControl/>
        <w:spacing w:line="240" w:lineRule="auto"/>
        <w:ind w:firstLine="499"/>
        <w:jc w:val="center"/>
        <w:rPr>
          <w:i/>
          <w:sz w:val="24"/>
          <w:szCs w:val="28"/>
        </w:rPr>
      </w:pPr>
    </w:p>
    <w:p w:rsidR="00783FE9" w:rsidRPr="00A30FA3" w:rsidRDefault="00783FE9" w:rsidP="00783FE9">
      <w:pPr>
        <w:widowControl/>
        <w:spacing w:line="240" w:lineRule="auto"/>
        <w:ind w:firstLine="499"/>
        <w:jc w:val="center"/>
        <w:rPr>
          <w:sz w:val="28"/>
          <w:szCs w:val="28"/>
        </w:rPr>
      </w:pPr>
    </w:p>
    <w:p w:rsidR="00783FE9" w:rsidRPr="00A30FA3" w:rsidRDefault="00783FE9" w:rsidP="00783FE9">
      <w:pPr>
        <w:widowControl/>
        <w:spacing w:line="240" w:lineRule="auto"/>
        <w:ind w:firstLine="499"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Форма обучения – очная, заочная</w:t>
      </w:r>
    </w:p>
    <w:p w:rsidR="00783FE9" w:rsidRPr="00A30FA3" w:rsidRDefault="00783FE9" w:rsidP="00783FE9">
      <w:pPr>
        <w:widowControl/>
        <w:spacing w:line="240" w:lineRule="auto"/>
        <w:ind w:firstLine="499"/>
        <w:jc w:val="center"/>
        <w:rPr>
          <w:sz w:val="28"/>
          <w:szCs w:val="28"/>
        </w:rPr>
      </w:pPr>
    </w:p>
    <w:p w:rsidR="00783FE9" w:rsidRPr="00A30FA3" w:rsidRDefault="00783FE9" w:rsidP="00783FE9">
      <w:pPr>
        <w:widowControl/>
        <w:spacing w:line="240" w:lineRule="auto"/>
        <w:ind w:firstLine="499"/>
        <w:jc w:val="center"/>
        <w:rPr>
          <w:sz w:val="28"/>
          <w:szCs w:val="28"/>
        </w:rPr>
      </w:pPr>
    </w:p>
    <w:p w:rsidR="00783FE9" w:rsidRPr="00A30FA3" w:rsidRDefault="00783FE9" w:rsidP="00783FE9">
      <w:pPr>
        <w:widowControl/>
        <w:spacing w:line="240" w:lineRule="auto"/>
        <w:ind w:firstLine="499"/>
        <w:jc w:val="center"/>
        <w:rPr>
          <w:sz w:val="28"/>
          <w:szCs w:val="28"/>
        </w:rPr>
      </w:pPr>
    </w:p>
    <w:p w:rsidR="00783FE9" w:rsidRPr="00A30FA3" w:rsidRDefault="00783FE9" w:rsidP="00783FE9">
      <w:pPr>
        <w:widowControl/>
        <w:spacing w:line="240" w:lineRule="auto"/>
        <w:ind w:firstLine="499"/>
        <w:jc w:val="center"/>
        <w:rPr>
          <w:sz w:val="28"/>
          <w:szCs w:val="28"/>
        </w:rPr>
      </w:pPr>
    </w:p>
    <w:p w:rsidR="00783FE9" w:rsidRPr="00A30FA3" w:rsidRDefault="00783FE9" w:rsidP="00783FE9">
      <w:pPr>
        <w:widowControl/>
        <w:spacing w:line="240" w:lineRule="auto"/>
        <w:ind w:firstLine="499"/>
        <w:jc w:val="center"/>
        <w:rPr>
          <w:sz w:val="28"/>
          <w:szCs w:val="28"/>
        </w:rPr>
      </w:pPr>
    </w:p>
    <w:p w:rsidR="00783FE9" w:rsidRDefault="00783FE9" w:rsidP="00783FE9">
      <w:pPr>
        <w:widowControl/>
        <w:spacing w:line="240" w:lineRule="auto"/>
        <w:ind w:firstLine="499"/>
        <w:jc w:val="center"/>
        <w:rPr>
          <w:sz w:val="28"/>
          <w:szCs w:val="28"/>
        </w:rPr>
      </w:pPr>
    </w:p>
    <w:p w:rsidR="00783FE9" w:rsidRDefault="00783FE9" w:rsidP="00783FE9">
      <w:pPr>
        <w:widowControl/>
        <w:spacing w:line="240" w:lineRule="auto"/>
        <w:ind w:firstLine="499"/>
        <w:jc w:val="center"/>
        <w:rPr>
          <w:sz w:val="28"/>
          <w:szCs w:val="28"/>
        </w:rPr>
      </w:pPr>
    </w:p>
    <w:p w:rsidR="00783FE9" w:rsidRPr="00A30FA3" w:rsidRDefault="00783FE9" w:rsidP="00783FE9">
      <w:pPr>
        <w:widowControl/>
        <w:spacing w:line="240" w:lineRule="auto"/>
        <w:ind w:firstLine="499"/>
        <w:jc w:val="center"/>
        <w:rPr>
          <w:sz w:val="28"/>
          <w:szCs w:val="28"/>
        </w:rPr>
      </w:pPr>
    </w:p>
    <w:p w:rsidR="00783FE9" w:rsidRPr="00A30FA3" w:rsidRDefault="00783FE9" w:rsidP="00783FE9">
      <w:pPr>
        <w:widowControl/>
        <w:spacing w:line="240" w:lineRule="auto"/>
        <w:ind w:firstLine="499"/>
        <w:jc w:val="center"/>
        <w:rPr>
          <w:sz w:val="28"/>
          <w:szCs w:val="28"/>
        </w:rPr>
      </w:pPr>
    </w:p>
    <w:p w:rsidR="00783FE9" w:rsidRPr="00A30FA3" w:rsidRDefault="00783FE9" w:rsidP="00783FE9">
      <w:pPr>
        <w:widowControl/>
        <w:spacing w:line="240" w:lineRule="auto"/>
        <w:ind w:firstLine="499"/>
        <w:jc w:val="center"/>
        <w:rPr>
          <w:sz w:val="28"/>
          <w:szCs w:val="28"/>
        </w:rPr>
      </w:pPr>
    </w:p>
    <w:p w:rsidR="00783FE9" w:rsidRPr="00A30FA3" w:rsidRDefault="00783FE9" w:rsidP="00783FE9">
      <w:pPr>
        <w:widowControl/>
        <w:spacing w:line="240" w:lineRule="auto"/>
        <w:ind w:firstLine="499"/>
        <w:jc w:val="center"/>
        <w:rPr>
          <w:sz w:val="28"/>
          <w:szCs w:val="28"/>
        </w:rPr>
      </w:pPr>
    </w:p>
    <w:p w:rsidR="00783FE9" w:rsidRPr="00A30FA3" w:rsidRDefault="00783FE9" w:rsidP="00783FE9">
      <w:pPr>
        <w:widowControl/>
        <w:spacing w:line="240" w:lineRule="auto"/>
        <w:ind w:firstLine="499"/>
        <w:jc w:val="center"/>
        <w:rPr>
          <w:sz w:val="28"/>
          <w:szCs w:val="28"/>
        </w:rPr>
      </w:pPr>
    </w:p>
    <w:p w:rsidR="00783FE9" w:rsidRPr="00A30FA3" w:rsidRDefault="00783FE9" w:rsidP="00783FE9">
      <w:pPr>
        <w:widowControl/>
        <w:spacing w:line="240" w:lineRule="auto"/>
        <w:ind w:firstLine="499"/>
        <w:jc w:val="center"/>
        <w:rPr>
          <w:sz w:val="28"/>
          <w:szCs w:val="28"/>
        </w:rPr>
      </w:pPr>
    </w:p>
    <w:p w:rsidR="00783FE9" w:rsidRPr="00A30FA3" w:rsidRDefault="00783FE9" w:rsidP="00783FE9">
      <w:pPr>
        <w:widowControl/>
        <w:spacing w:line="240" w:lineRule="auto"/>
        <w:ind w:firstLine="499"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Санкт-Петербург</w:t>
      </w:r>
    </w:p>
    <w:p w:rsidR="00783FE9" w:rsidRPr="00A30FA3" w:rsidRDefault="00783FE9" w:rsidP="00783FE9">
      <w:pPr>
        <w:widowControl/>
        <w:spacing w:line="240" w:lineRule="auto"/>
        <w:ind w:firstLine="499"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201</w:t>
      </w:r>
      <w:r w:rsidR="00E44184">
        <w:rPr>
          <w:sz w:val="28"/>
          <w:szCs w:val="28"/>
        </w:rPr>
        <w:t>8</w:t>
      </w:r>
    </w:p>
    <w:p w:rsidR="00E44184" w:rsidRPr="00E44184" w:rsidRDefault="00783FE9" w:rsidP="00E44184">
      <w:pPr>
        <w:spacing w:line="240" w:lineRule="auto"/>
        <w:jc w:val="center"/>
        <w:rPr>
          <w:sz w:val="28"/>
          <w:szCs w:val="28"/>
        </w:rPr>
      </w:pPr>
      <w:r w:rsidRPr="00A30FA3">
        <w:rPr>
          <w:sz w:val="28"/>
          <w:szCs w:val="28"/>
        </w:rPr>
        <w:br w:type="page"/>
      </w:r>
      <w:r w:rsidR="00E44184" w:rsidRPr="00E44184">
        <w:rPr>
          <w:sz w:val="28"/>
          <w:szCs w:val="28"/>
        </w:rPr>
        <w:lastRenderedPageBreak/>
        <w:t xml:space="preserve">ЛИСТ СОГЛАСОВАНИЙ </w:t>
      </w:r>
    </w:p>
    <w:p w:rsidR="00E44184" w:rsidRPr="00E44184" w:rsidRDefault="008965CB" w:rsidP="00E44184">
      <w:pPr>
        <w:tabs>
          <w:tab w:val="left" w:pos="851"/>
        </w:tabs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4.95pt;margin-top:-70.6pt;width:594.15pt;height:840.45pt;z-index:1">
            <v:imagedata r:id="rId7" o:title=""/>
          </v:shape>
          <o:OLEObject Type="Embed" ProgID="Acrobat.Document.11" ShapeID="_x0000_s1026" DrawAspect="Content" ObjectID="_1588442448" r:id="rId8"/>
        </w:pict>
      </w:r>
    </w:p>
    <w:p w:rsidR="00E44184" w:rsidRPr="00E44184" w:rsidRDefault="00E44184" w:rsidP="00E44184">
      <w:pPr>
        <w:spacing w:line="240" w:lineRule="auto"/>
        <w:ind w:firstLine="0"/>
        <w:rPr>
          <w:sz w:val="28"/>
          <w:szCs w:val="28"/>
        </w:rPr>
      </w:pPr>
      <w:r w:rsidRPr="00E44184">
        <w:rPr>
          <w:sz w:val="28"/>
          <w:szCs w:val="28"/>
        </w:rPr>
        <w:t>Рабочая программа рассмотрена и обсуждена на заседании кафедры «Экономика и менеджмент в строительстве»</w:t>
      </w:r>
    </w:p>
    <w:p w:rsidR="00E44184" w:rsidRPr="00E44184" w:rsidRDefault="00E44184" w:rsidP="00E44184">
      <w:pPr>
        <w:spacing w:line="240" w:lineRule="auto"/>
        <w:ind w:firstLine="0"/>
        <w:rPr>
          <w:sz w:val="28"/>
          <w:szCs w:val="28"/>
        </w:rPr>
      </w:pPr>
      <w:r w:rsidRPr="00E44184">
        <w:rPr>
          <w:sz w:val="28"/>
          <w:szCs w:val="28"/>
        </w:rPr>
        <w:t>Протокол № __ от «__» ______ 201__ г.</w:t>
      </w:r>
    </w:p>
    <w:p w:rsidR="00E44184" w:rsidRPr="00E44184" w:rsidRDefault="00E44184" w:rsidP="00E44184">
      <w:pPr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E44184" w:rsidRPr="00E44184" w:rsidRDefault="00E44184" w:rsidP="00E44184">
      <w:pPr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E44184" w:rsidRPr="00E44184" w:rsidTr="00FA1D61">
        <w:trPr>
          <w:trHeight w:val="624"/>
        </w:trPr>
        <w:tc>
          <w:tcPr>
            <w:tcW w:w="5070" w:type="dxa"/>
          </w:tcPr>
          <w:p w:rsidR="00E44184" w:rsidRPr="00E44184" w:rsidRDefault="00E44184" w:rsidP="00E4418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E44184">
              <w:rPr>
                <w:sz w:val="28"/>
                <w:szCs w:val="28"/>
              </w:rPr>
              <w:t>Заведующий кафедрой «Экономика и менеджмент в строительстве»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E44184" w:rsidRPr="00E44184" w:rsidRDefault="00E44184" w:rsidP="00E4418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E44184" w:rsidRPr="00E44184" w:rsidRDefault="00E44184" w:rsidP="00E4418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44184">
              <w:rPr>
                <w:sz w:val="28"/>
                <w:szCs w:val="28"/>
              </w:rPr>
              <w:t>С.Г. Опарин</w:t>
            </w:r>
          </w:p>
        </w:tc>
      </w:tr>
      <w:tr w:rsidR="00E44184" w:rsidRPr="00E44184" w:rsidTr="00FA1D61">
        <w:tc>
          <w:tcPr>
            <w:tcW w:w="5070" w:type="dxa"/>
          </w:tcPr>
          <w:p w:rsidR="00E44184" w:rsidRPr="00E44184" w:rsidRDefault="00E44184" w:rsidP="00E44184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E44184">
              <w:rPr>
                <w:sz w:val="28"/>
                <w:szCs w:val="28"/>
              </w:rPr>
              <w:t>«__» ______ 201__ г.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44184" w:rsidRPr="00E44184" w:rsidRDefault="00E44184" w:rsidP="00E44184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44184" w:rsidRPr="00E44184" w:rsidRDefault="00E44184" w:rsidP="00E44184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E44184" w:rsidRPr="00E44184" w:rsidRDefault="00E44184" w:rsidP="00E44184">
      <w:pPr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E44184" w:rsidRPr="00E44184" w:rsidRDefault="00E44184" w:rsidP="00E44184">
      <w:pPr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E44184" w:rsidRPr="00E44184" w:rsidTr="00FA1D61">
        <w:tc>
          <w:tcPr>
            <w:tcW w:w="5070" w:type="dxa"/>
          </w:tcPr>
          <w:p w:rsidR="00E44184" w:rsidRPr="00E44184" w:rsidRDefault="00E44184" w:rsidP="00E44184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E44184">
              <w:rPr>
                <w:sz w:val="28"/>
                <w:szCs w:val="28"/>
              </w:rPr>
              <w:t>СОГЛАСОВАНО</w:t>
            </w:r>
          </w:p>
        </w:tc>
        <w:tc>
          <w:tcPr>
            <w:tcW w:w="1701" w:type="dxa"/>
            <w:vAlign w:val="bottom"/>
          </w:tcPr>
          <w:p w:rsidR="00E44184" w:rsidRPr="00E44184" w:rsidRDefault="00E44184" w:rsidP="00E4418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E44184" w:rsidRPr="00E44184" w:rsidRDefault="00E44184" w:rsidP="00E4418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44184" w:rsidRPr="00E44184" w:rsidTr="00FA1D61">
        <w:tc>
          <w:tcPr>
            <w:tcW w:w="5070" w:type="dxa"/>
          </w:tcPr>
          <w:p w:rsidR="00E44184" w:rsidRPr="00E44184" w:rsidRDefault="00E44184" w:rsidP="00E44184">
            <w:pPr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E44184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E44184" w:rsidRPr="00E44184" w:rsidRDefault="00E44184" w:rsidP="00E4418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E44184" w:rsidRPr="00E44184" w:rsidRDefault="00E44184" w:rsidP="00E4418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44184">
              <w:rPr>
                <w:sz w:val="28"/>
                <w:szCs w:val="28"/>
              </w:rPr>
              <w:t>Н.Е. Коклева</w:t>
            </w:r>
          </w:p>
        </w:tc>
      </w:tr>
      <w:tr w:rsidR="00E44184" w:rsidRPr="00E44184" w:rsidTr="00FA1D61">
        <w:tc>
          <w:tcPr>
            <w:tcW w:w="5070" w:type="dxa"/>
          </w:tcPr>
          <w:p w:rsidR="00E44184" w:rsidRPr="00E44184" w:rsidRDefault="00E44184" w:rsidP="00E44184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E44184">
              <w:rPr>
                <w:sz w:val="28"/>
                <w:szCs w:val="28"/>
              </w:rPr>
              <w:t>«__» ______ 201__ г.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44184" w:rsidRPr="00E44184" w:rsidRDefault="00E44184" w:rsidP="00E44184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44184" w:rsidRPr="00E44184" w:rsidRDefault="00E44184" w:rsidP="00E4418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44184" w:rsidRPr="00E44184" w:rsidTr="00FA1D61">
        <w:tc>
          <w:tcPr>
            <w:tcW w:w="5070" w:type="dxa"/>
          </w:tcPr>
          <w:p w:rsidR="00E44184" w:rsidRPr="00E44184" w:rsidRDefault="00E44184" w:rsidP="00E44184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E44184" w:rsidRPr="00E44184" w:rsidRDefault="00E44184" w:rsidP="00E44184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44184" w:rsidRPr="00E44184" w:rsidRDefault="00E44184" w:rsidP="00E4418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44184" w:rsidRPr="00E44184" w:rsidTr="00FA1D61">
        <w:tc>
          <w:tcPr>
            <w:tcW w:w="5070" w:type="dxa"/>
          </w:tcPr>
          <w:p w:rsidR="00E44184" w:rsidRPr="00E44184" w:rsidRDefault="00E44184" w:rsidP="00E44184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E44184" w:rsidRPr="00E44184" w:rsidRDefault="00E44184" w:rsidP="00E44184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  <w:highlight w:val="yellow"/>
              </w:rPr>
            </w:pPr>
            <w:r w:rsidRPr="00E44184">
              <w:rPr>
                <w:sz w:val="28"/>
                <w:szCs w:val="28"/>
              </w:rPr>
              <w:t>Руководитель ОПОП «</w:t>
            </w:r>
            <w:r w:rsidRPr="00A30FA3">
              <w:rPr>
                <w:sz w:val="28"/>
                <w:szCs w:val="28"/>
              </w:rPr>
              <w:t>Управление инвестиционными и архитектурно-строительными проектами</w:t>
            </w:r>
            <w:r w:rsidRPr="00E44184"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E44184" w:rsidRPr="00E44184" w:rsidRDefault="00E44184" w:rsidP="00E4418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E44184" w:rsidRPr="00E44184" w:rsidRDefault="00E44184" w:rsidP="00E4418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44184">
              <w:rPr>
                <w:sz w:val="28"/>
                <w:szCs w:val="28"/>
              </w:rPr>
              <w:t>С.Г. Опарин</w:t>
            </w:r>
          </w:p>
        </w:tc>
      </w:tr>
      <w:tr w:rsidR="00E44184" w:rsidRPr="00E44184" w:rsidTr="00FA1D61">
        <w:tc>
          <w:tcPr>
            <w:tcW w:w="5070" w:type="dxa"/>
          </w:tcPr>
          <w:p w:rsidR="00E44184" w:rsidRPr="00E44184" w:rsidRDefault="00E44184" w:rsidP="00E44184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E44184">
              <w:rPr>
                <w:sz w:val="28"/>
                <w:szCs w:val="28"/>
              </w:rPr>
              <w:t>«__» ______ 201__ г.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44184" w:rsidRPr="00E44184" w:rsidRDefault="00E44184" w:rsidP="00E44184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44184" w:rsidRPr="00E44184" w:rsidRDefault="00E44184" w:rsidP="00E4418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44184" w:rsidRPr="00E44184" w:rsidTr="00FA1D61">
        <w:tc>
          <w:tcPr>
            <w:tcW w:w="5070" w:type="dxa"/>
          </w:tcPr>
          <w:p w:rsidR="00E44184" w:rsidRPr="00E44184" w:rsidRDefault="00E44184" w:rsidP="00E44184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701" w:type="dxa"/>
            <w:vAlign w:val="bottom"/>
          </w:tcPr>
          <w:p w:rsidR="00E44184" w:rsidRPr="00E44184" w:rsidRDefault="00E44184" w:rsidP="00E4418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E44184" w:rsidRPr="00E44184" w:rsidRDefault="00E44184" w:rsidP="00E4418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DE662C" w:rsidRPr="00E44184" w:rsidRDefault="00DE662C" w:rsidP="00E44184">
      <w:pPr>
        <w:widowControl/>
        <w:spacing w:line="240" w:lineRule="auto"/>
        <w:ind w:firstLine="0"/>
        <w:rPr>
          <w:sz w:val="28"/>
          <w:szCs w:val="28"/>
        </w:rPr>
      </w:pPr>
    </w:p>
    <w:p w:rsidR="00B51DE2" w:rsidRPr="00D2714B" w:rsidRDefault="00DE662C" w:rsidP="00E4418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B51DE2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3C0DA9" w:rsidRPr="00D2714B" w:rsidRDefault="003C0DA9" w:rsidP="003C0DA9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D2714B">
        <w:rPr>
          <w:rFonts w:eastAsia="Calibri"/>
          <w:sz w:val="28"/>
          <w:szCs w:val="28"/>
        </w:rPr>
        <w:t>Рабочая программа составлена в соответствии с ФГОС В</w:t>
      </w:r>
      <w:r w:rsidR="00F848F8">
        <w:rPr>
          <w:rFonts w:eastAsia="Calibri"/>
          <w:sz w:val="28"/>
          <w:szCs w:val="28"/>
        </w:rPr>
        <w:t>П</w:t>
      </w:r>
      <w:r w:rsidRPr="00D2714B">
        <w:rPr>
          <w:rFonts w:eastAsia="Calibri"/>
          <w:sz w:val="28"/>
          <w:szCs w:val="28"/>
        </w:rPr>
        <w:t>О, утвержденным «</w:t>
      </w:r>
      <w:r>
        <w:rPr>
          <w:rFonts w:eastAsia="Calibri"/>
          <w:sz w:val="28"/>
          <w:szCs w:val="28"/>
        </w:rPr>
        <w:t>30</w:t>
      </w:r>
      <w:r w:rsidRPr="00D2714B">
        <w:rPr>
          <w:rFonts w:eastAsia="Calibri"/>
          <w:sz w:val="28"/>
          <w:szCs w:val="28"/>
        </w:rPr>
        <w:t xml:space="preserve">» </w:t>
      </w:r>
      <w:r>
        <w:rPr>
          <w:rFonts w:eastAsia="Calibri"/>
          <w:sz w:val="28"/>
          <w:szCs w:val="28"/>
        </w:rPr>
        <w:t>марта 2015</w:t>
      </w:r>
      <w:r w:rsidRPr="00D2714B">
        <w:rPr>
          <w:rFonts w:eastAsia="Calibri"/>
          <w:sz w:val="28"/>
          <w:szCs w:val="28"/>
        </w:rPr>
        <w:t xml:space="preserve"> г., приказ № </w:t>
      </w:r>
      <w:r>
        <w:rPr>
          <w:rFonts w:eastAsia="Calibri"/>
          <w:sz w:val="28"/>
          <w:szCs w:val="28"/>
        </w:rPr>
        <w:t>322</w:t>
      </w:r>
      <w:r w:rsidRPr="00D2714B">
        <w:rPr>
          <w:rFonts w:eastAsia="Calibri"/>
          <w:sz w:val="28"/>
          <w:szCs w:val="28"/>
        </w:rPr>
        <w:t xml:space="preserve"> по направлению</w:t>
      </w:r>
      <w:r>
        <w:rPr>
          <w:rFonts w:eastAsia="Calibri"/>
          <w:sz w:val="28"/>
          <w:szCs w:val="28"/>
        </w:rPr>
        <w:t xml:space="preserve"> 38.04.02</w:t>
      </w:r>
      <w:r w:rsidRPr="00D2714B">
        <w:rPr>
          <w:rFonts w:eastAsia="Calibri"/>
          <w:sz w:val="28"/>
          <w:szCs w:val="28"/>
        </w:rPr>
        <w:t xml:space="preserve"> «</w:t>
      </w:r>
      <w:r>
        <w:rPr>
          <w:rFonts w:eastAsia="Calibri"/>
          <w:sz w:val="28"/>
          <w:szCs w:val="28"/>
        </w:rPr>
        <w:t>Менеджмент</w:t>
      </w:r>
      <w:r w:rsidRPr="00D2714B">
        <w:rPr>
          <w:rFonts w:eastAsia="Calibri"/>
          <w:sz w:val="28"/>
          <w:szCs w:val="28"/>
        </w:rPr>
        <w:t>», по дисциплине «</w:t>
      </w:r>
      <w:r>
        <w:rPr>
          <w:rFonts w:eastAsia="Calibri"/>
          <w:sz w:val="28"/>
          <w:szCs w:val="28"/>
        </w:rPr>
        <w:t>Методы исследований в менеджменте</w:t>
      </w:r>
      <w:r w:rsidRPr="00D2714B">
        <w:rPr>
          <w:rFonts w:eastAsia="Calibri"/>
          <w:sz w:val="28"/>
          <w:szCs w:val="28"/>
        </w:rPr>
        <w:t>».</w:t>
      </w:r>
    </w:p>
    <w:p w:rsidR="003C0DA9" w:rsidRPr="00D2714B" w:rsidRDefault="003C0DA9" w:rsidP="003C0DA9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D2714B">
        <w:rPr>
          <w:rFonts w:eastAsia="Calibri"/>
          <w:sz w:val="28"/>
          <w:szCs w:val="28"/>
        </w:rPr>
        <w:t>Целью изучения дисциплины «</w:t>
      </w:r>
      <w:r>
        <w:rPr>
          <w:rFonts w:eastAsia="Calibri"/>
          <w:sz w:val="28"/>
          <w:szCs w:val="28"/>
        </w:rPr>
        <w:t>Методы исследований в менеджменте</w:t>
      </w:r>
      <w:r w:rsidRPr="00D2714B">
        <w:rPr>
          <w:rFonts w:eastAsia="Calibri"/>
          <w:sz w:val="28"/>
          <w:szCs w:val="28"/>
        </w:rPr>
        <w:t xml:space="preserve">» является </w:t>
      </w:r>
      <w:r w:rsidRPr="00B71FE3">
        <w:rPr>
          <w:rFonts w:eastAsia="Calibri"/>
          <w:sz w:val="28"/>
          <w:szCs w:val="28"/>
        </w:rPr>
        <w:t>формирование у обучающихся целостного представления о методологии научных исследований; развитие навыков применения исследовательского инструментария для планирования, подготовки и проведения научно-исследовательских проектов; формирование характера мышления и ценностных ориентации менеджера</w:t>
      </w:r>
      <w:r>
        <w:rPr>
          <w:rFonts w:eastAsia="Calibri"/>
          <w:sz w:val="28"/>
          <w:szCs w:val="28"/>
        </w:rPr>
        <w:t>.</w:t>
      </w:r>
    </w:p>
    <w:p w:rsidR="003C0DA9" w:rsidRPr="00D2714B" w:rsidRDefault="003C0DA9" w:rsidP="003C0DA9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D2714B">
        <w:rPr>
          <w:rFonts w:eastAsia="Calibri"/>
          <w:sz w:val="28"/>
          <w:szCs w:val="28"/>
        </w:rPr>
        <w:t>Для достижения поставленной цели решаются следующие задачи:</w:t>
      </w:r>
    </w:p>
    <w:p w:rsidR="003C0DA9" w:rsidRPr="000447B0" w:rsidRDefault="003C0DA9" w:rsidP="003C0DA9">
      <w:pPr>
        <w:pStyle w:val="11"/>
        <w:numPr>
          <w:ilvl w:val="0"/>
          <w:numId w:val="29"/>
        </w:numPr>
        <w:tabs>
          <w:tab w:val="left" w:pos="1134"/>
        </w:tabs>
        <w:jc w:val="both"/>
        <w:rPr>
          <w:rFonts w:cs="Times New Roman"/>
          <w:szCs w:val="24"/>
        </w:rPr>
      </w:pPr>
      <w:r w:rsidRPr="000447B0">
        <w:rPr>
          <w:rFonts w:cs="Times New Roman"/>
          <w:szCs w:val="24"/>
        </w:rPr>
        <w:t>рассмотреть ключевые понятия и категории, связанные с пониманием роли и значения исследовательской деятельности в менеджменте;</w:t>
      </w:r>
    </w:p>
    <w:p w:rsidR="003C0DA9" w:rsidRPr="000447B0" w:rsidRDefault="003C0DA9" w:rsidP="003C0DA9">
      <w:pPr>
        <w:pStyle w:val="11"/>
        <w:numPr>
          <w:ilvl w:val="0"/>
          <w:numId w:val="29"/>
        </w:numPr>
        <w:tabs>
          <w:tab w:val="left" w:pos="1134"/>
        </w:tabs>
        <w:jc w:val="both"/>
        <w:rPr>
          <w:rFonts w:cs="Times New Roman"/>
          <w:szCs w:val="24"/>
        </w:rPr>
      </w:pPr>
      <w:r w:rsidRPr="000447B0">
        <w:rPr>
          <w:rFonts w:cs="Times New Roman"/>
          <w:szCs w:val="24"/>
        </w:rPr>
        <w:t xml:space="preserve">изучить методологию и организацию проведения исследовательской работы в </w:t>
      </w:r>
      <w:r>
        <w:rPr>
          <w:rFonts w:cs="Times New Roman"/>
          <w:szCs w:val="24"/>
        </w:rPr>
        <w:t>менеджменте</w:t>
      </w:r>
      <w:r w:rsidRPr="000447B0">
        <w:rPr>
          <w:rFonts w:cs="Times New Roman"/>
          <w:szCs w:val="24"/>
        </w:rPr>
        <w:t>;</w:t>
      </w:r>
    </w:p>
    <w:p w:rsidR="003C0DA9" w:rsidRPr="000447B0" w:rsidRDefault="003C0DA9" w:rsidP="003C0DA9">
      <w:pPr>
        <w:pStyle w:val="11"/>
        <w:numPr>
          <w:ilvl w:val="0"/>
          <w:numId w:val="29"/>
        </w:numPr>
        <w:tabs>
          <w:tab w:val="left" w:pos="1134"/>
        </w:tabs>
        <w:jc w:val="both"/>
        <w:rPr>
          <w:rFonts w:cs="Times New Roman"/>
          <w:szCs w:val="24"/>
        </w:rPr>
      </w:pPr>
      <w:r w:rsidRPr="000447B0">
        <w:rPr>
          <w:rFonts w:cs="Times New Roman"/>
          <w:szCs w:val="24"/>
        </w:rPr>
        <w:t>изучить вопросы планиро</w:t>
      </w:r>
      <w:r>
        <w:rPr>
          <w:rFonts w:cs="Times New Roman"/>
          <w:szCs w:val="24"/>
        </w:rPr>
        <w:t>вания, организации исследования</w:t>
      </w:r>
      <w:r w:rsidRPr="000447B0">
        <w:rPr>
          <w:rFonts w:cs="Times New Roman"/>
          <w:szCs w:val="24"/>
        </w:rPr>
        <w:t>;</w:t>
      </w:r>
    </w:p>
    <w:p w:rsidR="003C0DA9" w:rsidRPr="000447B0" w:rsidRDefault="003C0DA9" w:rsidP="003C0DA9">
      <w:pPr>
        <w:pStyle w:val="11"/>
        <w:numPr>
          <w:ilvl w:val="0"/>
          <w:numId w:val="29"/>
        </w:numPr>
        <w:tabs>
          <w:tab w:val="left" w:pos="1134"/>
        </w:tabs>
        <w:jc w:val="both"/>
        <w:rPr>
          <w:rFonts w:cs="Times New Roman"/>
          <w:szCs w:val="24"/>
        </w:rPr>
      </w:pPr>
      <w:r w:rsidRPr="000447B0">
        <w:rPr>
          <w:rFonts w:cs="Times New Roman"/>
          <w:szCs w:val="24"/>
        </w:rPr>
        <w:t>сформировать научное представление об исследовательской деятельности</w:t>
      </w:r>
      <w:r>
        <w:rPr>
          <w:rFonts w:cs="Times New Roman"/>
          <w:szCs w:val="24"/>
        </w:rPr>
        <w:t xml:space="preserve"> </w:t>
      </w:r>
      <w:r w:rsidRPr="000447B0">
        <w:rPr>
          <w:rFonts w:cs="Times New Roman"/>
          <w:szCs w:val="24"/>
        </w:rPr>
        <w:t>и практические рекомендации по се мето</w:t>
      </w:r>
      <w:r>
        <w:rPr>
          <w:rFonts w:cs="Times New Roman"/>
          <w:szCs w:val="24"/>
        </w:rPr>
        <w:t>дологическому обеспечению, орга</w:t>
      </w:r>
      <w:r w:rsidRPr="000447B0">
        <w:rPr>
          <w:rFonts w:cs="Times New Roman"/>
          <w:szCs w:val="24"/>
        </w:rPr>
        <w:t>низации и проведению.</w:t>
      </w:r>
    </w:p>
    <w:p w:rsidR="00B51DE2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3C0DA9" w:rsidRPr="00D2714B" w:rsidRDefault="003C0DA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3C0DA9" w:rsidRPr="003C0DA9" w:rsidRDefault="003C0DA9" w:rsidP="003C0DA9">
      <w:pPr>
        <w:pStyle w:val="11"/>
        <w:numPr>
          <w:ilvl w:val="0"/>
          <w:numId w:val="29"/>
        </w:numPr>
        <w:tabs>
          <w:tab w:val="left" w:pos="1134"/>
        </w:tabs>
        <w:jc w:val="both"/>
        <w:rPr>
          <w:rFonts w:cs="Times New Roman"/>
          <w:szCs w:val="24"/>
        </w:rPr>
      </w:pPr>
      <w:r w:rsidRPr="003C0DA9">
        <w:rPr>
          <w:rFonts w:cs="Times New Roman"/>
          <w:szCs w:val="24"/>
        </w:rPr>
        <w:t>основные результаты новейших исследований по проблемам менеджмента;</w:t>
      </w:r>
    </w:p>
    <w:p w:rsidR="003C0DA9" w:rsidRPr="003C0DA9" w:rsidRDefault="003C0DA9" w:rsidP="003C0DA9">
      <w:pPr>
        <w:pStyle w:val="11"/>
        <w:numPr>
          <w:ilvl w:val="0"/>
          <w:numId w:val="29"/>
        </w:numPr>
        <w:tabs>
          <w:tab w:val="left" w:pos="1134"/>
        </w:tabs>
        <w:jc w:val="both"/>
        <w:rPr>
          <w:rFonts w:cs="Times New Roman"/>
          <w:szCs w:val="24"/>
        </w:rPr>
      </w:pPr>
      <w:r w:rsidRPr="003C0DA9">
        <w:rPr>
          <w:rFonts w:cs="Times New Roman"/>
          <w:szCs w:val="24"/>
        </w:rPr>
        <w:t>основные понятия, методы и инструменты количественного и качественного анализа процессов управления;</w:t>
      </w:r>
    </w:p>
    <w:p w:rsidR="003C0DA9" w:rsidRPr="003C0DA9" w:rsidRDefault="003C0DA9" w:rsidP="003C0DA9">
      <w:pPr>
        <w:pStyle w:val="11"/>
        <w:numPr>
          <w:ilvl w:val="0"/>
          <w:numId w:val="29"/>
        </w:numPr>
        <w:tabs>
          <w:tab w:val="left" w:pos="1134"/>
        </w:tabs>
        <w:jc w:val="both"/>
        <w:rPr>
          <w:rFonts w:cs="Times New Roman"/>
          <w:szCs w:val="24"/>
        </w:rPr>
      </w:pPr>
      <w:r w:rsidRPr="003C0DA9">
        <w:rPr>
          <w:rFonts w:cs="Times New Roman"/>
          <w:szCs w:val="24"/>
        </w:rPr>
        <w:t>основные понятия и принципы реализации научно-исследовательского процесса;</w:t>
      </w:r>
    </w:p>
    <w:p w:rsidR="003C0DA9" w:rsidRPr="003C0DA9" w:rsidRDefault="003C0DA9" w:rsidP="003C0DA9">
      <w:pPr>
        <w:pStyle w:val="11"/>
        <w:numPr>
          <w:ilvl w:val="0"/>
          <w:numId w:val="29"/>
        </w:numPr>
        <w:tabs>
          <w:tab w:val="left" w:pos="1134"/>
        </w:tabs>
        <w:jc w:val="both"/>
        <w:rPr>
          <w:rFonts w:cs="Times New Roman"/>
          <w:szCs w:val="24"/>
        </w:rPr>
      </w:pPr>
      <w:r w:rsidRPr="003C0DA9">
        <w:rPr>
          <w:rFonts w:cs="Times New Roman"/>
          <w:szCs w:val="24"/>
        </w:rPr>
        <w:t>особенности реализации исследований в сфере управления инвестицион</w:t>
      </w:r>
      <w:r w:rsidR="009E02CC">
        <w:rPr>
          <w:rFonts w:cs="Times New Roman"/>
          <w:szCs w:val="24"/>
        </w:rPr>
        <w:t>ными и архитектурными проектами;</w:t>
      </w:r>
    </w:p>
    <w:p w:rsidR="003C0DA9" w:rsidRPr="003C0DA9" w:rsidRDefault="003C0DA9" w:rsidP="003C0DA9">
      <w:pPr>
        <w:widowControl/>
        <w:spacing w:line="240" w:lineRule="auto"/>
        <w:ind w:firstLine="851"/>
        <w:rPr>
          <w:b/>
          <w:sz w:val="28"/>
          <w:szCs w:val="28"/>
        </w:rPr>
      </w:pPr>
      <w:r w:rsidRPr="003C0DA9">
        <w:rPr>
          <w:b/>
          <w:sz w:val="28"/>
          <w:szCs w:val="28"/>
        </w:rPr>
        <w:t>УМЕТЬ:</w:t>
      </w:r>
    </w:p>
    <w:p w:rsidR="003C0DA9" w:rsidRPr="003C0DA9" w:rsidRDefault="003C0DA9" w:rsidP="003C0DA9">
      <w:pPr>
        <w:pStyle w:val="11"/>
        <w:numPr>
          <w:ilvl w:val="0"/>
          <w:numId w:val="29"/>
        </w:numPr>
        <w:tabs>
          <w:tab w:val="left" w:pos="1134"/>
        </w:tabs>
        <w:jc w:val="both"/>
        <w:rPr>
          <w:rFonts w:cs="Times New Roman"/>
          <w:szCs w:val="24"/>
        </w:rPr>
      </w:pPr>
      <w:r w:rsidRPr="00566F65">
        <w:t>выявлять перспективные направления научных исследований, обосновывать</w:t>
      </w:r>
      <w:r w:rsidRPr="003C0DA9">
        <w:rPr>
          <w:rFonts w:cs="Times New Roman"/>
          <w:szCs w:val="24"/>
        </w:rPr>
        <w:t xml:space="preserve"> актуальность, теоретическую и практическую значимость исследуемой проблемы, формулировать гипотезы, проводить эмпирические и прикладные исследования</w:t>
      </w:r>
      <w:r>
        <w:rPr>
          <w:rFonts w:cs="Times New Roman"/>
          <w:szCs w:val="24"/>
        </w:rPr>
        <w:t>;</w:t>
      </w:r>
    </w:p>
    <w:p w:rsidR="003C0DA9" w:rsidRPr="003C0DA9" w:rsidRDefault="003C0DA9" w:rsidP="003C0DA9">
      <w:pPr>
        <w:pStyle w:val="11"/>
        <w:numPr>
          <w:ilvl w:val="0"/>
          <w:numId w:val="29"/>
        </w:numPr>
        <w:tabs>
          <w:tab w:val="left" w:pos="1134"/>
        </w:tabs>
        <w:jc w:val="both"/>
        <w:rPr>
          <w:rFonts w:cs="Times New Roman"/>
          <w:szCs w:val="24"/>
        </w:rPr>
      </w:pPr>
      <w:r w:rsidRPr="003C0DA9">
        <w:rPr>
          <w:rFonts w:cs="Times New Roman"/>
          <w:szCs w:val="24"/>
        </w:rPr>
        <w:lastRenderedPageBreak/>
        <w:t>обрабатывать эмпирические и экспериментальные данные;</w:t>
      </w:r>
    </w:p>
    <w:p w:rsidR="003C0DA9" w:rsidRPr="003C0DA9" w:rsidRDefault="003C0DA9" w:rsidP="003C0DA9">
      <w:pPr>
        <w:pStyle w:val="11"/>
        <w:numPr>
          <w:ilvl w:val="0"/>
          <w:numId w:val="29"/>
        </w:numPr>
        <w:tabs>
          <w:tab w:val="left" w:pos="1134"/>
        </w:tabs>
        <w:jc w:val="both"/>
        <w:rPr>
          <w:rFonts w:cs="Times New Roman"/>
          <w:szCs w:val="24"/>
        </w:rPr>
      </w:pPr>
      <w:r w:rsidRPr="003C0DA9">
        <w:rPr>
          <w:rFonts w:cs="Times New Roman"/>
          <w:szCs w:val="24"/>
        </w:rPr>
        <w:t>планировать и организовывать реализацию исследовательского проекта;</w:t>
      </w:r>
    </w:p>
    <w:p w:rsidR="00B51DE2" w:rsidRPr="003C0DA9" w:rsidRDefault="003C0DA9" w:rsidP="003C0DA9">
      <w:pPr>
        <w:pStyle w:val="11"/>
        <w:numPr>
          <w:ilvl w:val="0"/>
          <w:numId w:val="29"/>
        </w:numPr>
        <w:tabs>
          <w:tab w:val="left" w:pos="1134"/>
        </w:tabs>
        <w:jc w:val="both"/>
        <w:rPr>
          <w:rFonts w:cs="Times New Roman"/>
          <w:szCs w:val="24"/>
        </w:rPr>
      </w:pPr>
      <w:r w:rsidRPr="003C0DA9">
        <w:rPr>
          <w:rFonts w:cs="Times New Roman"/>
          <w:szCs w:val="24"/>
        </w:rPr>
        <w:t>разрабатывать дизайн исследования, выбирать необходимые методы исследования, источники данных, методы сбора инф</w:t>
      </w:r>
      <w:r w:rsidR="009E02CC">
        <w:rPr>
          <w:rFonts w:cs="Times New Roman"/>
          <w:szCs w:val="24"/>
        </w:rPr>
        <w:t>ормации, ее обработки и анализа;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3C0DA9" w:rsidRPr="003C0DA9" w:rsidRDefault="003C0DA9" w:rsidP="003C0DA9">
      <w:pPr>
        <w:pStyle w:val="11"/>
        <w:numPr>
          <w:ilvl w:val="0"/>
          <w:numId w:val="29"/>
        </w:numPr>
        <w:tabs>
          <w:tab w:val="left" w:pos="1134"/>
        </w:tabs>
        <w:jc w:val="both"/>
        <w:rPr>
          <w:rFonts w:cs="Times New Roman"/>
          <w:szCs w:val="24"/>
        </w:rPr>
      </w:pPr>
      <w:r w:rsidRPr="003C0DA9">
        <w:rPr>
          <w:rFonts w:cs="Times New Roman"/>
          <w:szCs w:val="24"/>
        </w:rPr>
        <w:t>специальной терминологией и лексикой;</w:t>
      </w:r>
    </w:p>
    <w:p w:rsidR="003C0DA9" w:rsidRPr="003C0DA9" w:rsidRDefault="003C0DA9" w:rsidP="003C0DA9">
      <w:pPr>
        <w:pStyle w:val="11"/>
        <w:numPr>
          <w:ilvl w:val="0"/>
          <w:numId w:val="29"/>
        </w:numPr>
        <w:tabs>
          <w:tab w:val="left" w:pos="1134"/>
        </w:tabs>
        <w:jc w:val="both"/>
        <w:rPr>
          <w:rFonts w:cs="Times New Roman"/>
          <w:szCs w:val="24"/>
        </w:rPr>
      </w:pPr>
      <w:r w:rsidRPr="003C0DA9">
        <w:rPr>
          <w:rFonts w:cs="Times New Roman"/>
          <w:szCs w:val="24"/>
        </w:rPr>
        <w:t xml:space="preserve">навыками самостоятельного логического и научного анализа,  организации научно-исследовательского процесса; </w:t>
      </w:r>
    </w:p>
    <w:p w:rsidR="003C0DA9" w:rsidRPr="003C0DA9" w:rsidRDefault="003C0DA9" w:rsidP="003C0DA9">
      <w:pPr>
        <w:pStyle w:val="11"/>
        <w:numPr>
          <w:ilvl w:val="0"/>
          <w:numId w:val="29"/>
        </w:numPr>
        <w:tabs>
          <w:tab w:val="left" w:pos="1134"/>
        </w:tabs>
        <w:jc w:val="both"/>
        <w:rPr>
          <w:rFonts w:cs="Times New Roman"/>
          <w:szCs w:val="24"/>
        </w:rPr>
      </w:pPr>
      <w:r w:rsidRPr="003C0DA9">
        <w:rPr>
          <w:rFonts w:cs="Times New Roman"/>
          <w:szCs w:val="24"/>
        </w:rPr>
        <w:t>методологией и методикой проведения научных исследований;</w:t>
      </w:r>
    </w:p>
    <w:p w:rsidR="003C0DA9" w:rsidRPr="003C0DA9" w:rsidRDefault="003C0DA9" w:rsidP="003C0DA9">
      <w:pPr>
        <w:pStyle w:val="11"/>
        <w:numPr>
          <w:ilvl w:val="0"/>
          <w:numId w:val="29"/>
        </w:numPr>
        <w:tabs>
          <w:tab w:val="left" w:pos="1134"/>
        </w:tabs>
        <w:jc w:val="both"/>
        <w:rPr>
          <w:rFonts w:cs="Times New Roman"/>
          <w:szCs w:val="24"/>
        </w:rPr>
      </w:pPr>
      <w:r w:rsidRPr="003C0DA9">
        <w:rPr>
          <w:rFonts w:cs="Times New Roman"/>
          <w:szCs w:val="24"/>
        </w:rPr>
        <w:t>навыками самостоятельной научной и исследовательской работы;</w:t>
      </w:r>
    </w:p>
    <w:p w:rsidR="003C0DA9" w:rsidRPr="003C0DA9" w:rsidRDefault="003C0DA9" w:rsidP="003C0DA9">
      <w:pPr>
        <w:pStyle w:val="11"/>
        <w:numPr>
          <w:ilvl w:val="0"/>
          <w:numId w:val="29"/>
        </w:numPr>
        <w:tabs>
          <w:tab w:val="left" w:pos="1134"/>
        </w:tabs>
        <w:jc w:val="both"/>
        <w:rPr>
          <w:rFonts w:cs="Times New Roman"/>
          <w:szCs w:val="24"/>
        </w:rPr>
      </w:pPr>
      <w:r w:rsidRPr="003C0DA9">
        <w:rPr>
          <w:rFonts w:cs="Times New Roman"/>
          <w:szCs w:val="24"/>
        </w:rPr>
        <w:t>навыками количественного и качественного анализа для принятия управленческих решений.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85000" w:rsidRDefault="00B51DE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  <w:r w:rsidR="00985000">
        <w:rPr>
          <w:sz w:val="28"/>
          <w:szCs w:val="28"/>
        </w:rPr>
        <w:t xml:space="preserve"> </w:t>
      </w:r>
    </w:p>
    <w:p w:rsidR="009E02CC" w:rsidRDefault="009E02CC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Default="00B51DE2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3C0DA9"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3C0DA9" w:rsidRPr="00C02AB7" w:rsidRDefault="003C0DA9" w:rsidP="003C0DA9">
      <w:pPr>
        <w:pStyle w:val="11"/>
        <w:numPr>
          <w:ilvl w:val="0"/>
          <w:numId w:val="29"/>
        </w:numPr>
        <w:tabs>
          <w:tab w:val="left" w:pos="1134"/>
        </w:tabs>
        <w:jc w:val="both"/>
        <w:rPr>
          <w:rFonts w:cs="Times New Roman"/>
          <w:szCs w:val="24"/>
        </w:rPr>
      </w:pPr>
      <w:r w:rsidRPr="00C02AB7">
        <w:rPr>
          <w:rFonts w:cs="Times New Roman"/>
          <w:szCs w:val="24"/>
        </w:rPr>
        <w:t>способностью</w:t>
      </w:r>
      <w:r w:rsidRPr="00C02AB7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Pr="00C02AB7">
        <w:rPr>
          <w:rFonts w:cs="Times New Roman"/>
          <w:szCs w:val="24"/>
        </w:rPr>
        <w:t>к абстрактному мы</w:t>
      </w:r>
      <w:r>
        <w:rPr>
          <w:rFonts w:cs="Times New Roman"/>
          <w:szCs w:val="24"/>
        </w:rPr>
        <w:t>шлению, анализу, синтезу (ОК-1).</w:t>
      </w:r>
    </w:p>
    <w:p w:rsidR="003C0DA9" w:rsidRPr="00D2714B" w:rsidRDefault="003C0DA9" w:rsidP="003C0DA9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z w:val="28"/>
          <w:szCs w:val="28"/>
        </w:rPr>
      </w:pPr>
      <w:r w:rsidRPr="003C0DA9">
        <w:rPr>
          <w:sz w:val="28"/>
          <w:szCs w:val="28"/>
        </w:rPr>
        <w:t>И</w:t>
      </w:r>
      <w:r w:rsidRPr="001E6889">
        <w:rPr>
          <w:sz w:val="28"/>
          <w:szCs w:val="28"/>
        </w:rPr>
        <w:t>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3C0DA9" w:rsidRPr="00C02AB7" w:rsidRDefault="003C0DA9" w:rsidP="003C0DA9">
      <w:pPr>
        <w:pStyle w:val="11"/>
        <w:numPr>
          <w:ilvl w:val="0"/>
          <w:numId w:val="29"/>
        </w:numPr>
        <w:tabs>
          <w:tab w:val="left" w:pos="1134"/>
        </w:tabs>
        <w:jc w:val="both"/>
        <w:rPr>
          <w:rFonts w:cs="Times New Roman"/>
          <w:szCs w:val="24"/>
        </w:rPr>
      </w:pPr>
      <w:r w:rsidRPr="00C02AB7">
        <w:rPr>
          <w:rFonts w:cs="Times New Roman"/>
          <w:szCs w:val="24"/>
        </w:rPr>
        <w:t>способностью проводить самостоятельные исследования, обосновывать актуальность и практическую значимость избранной темы научного исследования (ОПК-3).</w:t>
      </w:r>
    </w:p>
    <w:p w:rsidR="003C0DA9" w:rsidRPr="00D2714B" w:rsidRDefault="003C0DA9" w:rsidP="003C0DA9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1E6889">
        <w:rPr>
          <w:sz w:val="28"/>
          <w:szCs w:val="28"/>
        </w:rPr>
        <w:t xml:space="preserve">Изучение дисциплины направлено на формирование </w:t>
      </w:r>
      <w:r w:rsidRPr="003C0DA9">
        <w:rPr>
          <w:sz w:val="28"/>
          <w:szCs w:val="28"/>
        </w:rPr>
        <w:t xml:space="preserve">следующих </w:t>
      </w:r>
      <w:r w:rsidRPr="003C0DA9">
        <w:rPr>
          <w:b/>
          <w:sz w:val="28"/>
          <w:szCs w:val="28"/>
        </w:rPr>
        <w:t>профессиональных компетенций (ПК)</w:t>
      </w:r>
      <w:r w:rsidRPr="003C0DA9">
        <w:rPr>
          <w:sz w:val="28"/>
          <w:szCs w:val="28"/>
        </w:rPr>
        <w:t xml:space="preserve">, </w:t>
      </w:r>
      <w:r w:rsidRPr="003C0DA9">
        <w:rPr>
          <w:bCs/>
          <w:sz w:val="28"/>
          <w:szCs w:val="28"/>
        </w:rPr>
        <w:t>соответствующих видам профессиональной деятельности, на которые ориентирована программа магистратуры</w:t>
      </w:r>
    </w:p>
    <w:p w:rsidR="003C0DA9" w:rsidRPr="00C02AB7" w:rsidRDefault="003C0DA9" w:rsidP="003C0DA9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bCs/>
          <w:i/>
          <w:sz w:val="28"/>
          <w:szCs w:val="28"/>
        </w:rPr>
      </w:pPr>
      <w:r w:rsidRPr="00C02AB7">
        <w:rPr>
          <w:rFonts w:eastAsia="Calibri"/>
          <w:bCs/>
          <w:i/>
          <w:sz w:val="28"/>
          <w:szCs w:val="28"/>
        </w:rPr>
        <w:t>аналитическая деятельность:</w:t>
      </w:r>
    </w:p>
    <w:p w:rsidR="003C0DA9" w:rsidRPr="00C02AB7" w:rsidRDefault="003C0DA9" w:rsidP="003C0DA9">
      <w:pPr>
        <w:pStyle w:val="11"/>
        <w:numPr>
          <w:ilvl w:val="0"/>
          <w:numId w:val="29"/>
        </w:numPr>
        <w:tabs>
          <w:tab w:val="left" w:pos="1134"/>
        </w:tabs>
        <w:jc w:val="both"/>
        <w:rPr>
          <w:rFonts w:cs="Times New Roman"/>
          <w:szCs w:val="24"/>
        </w:rPr>
      </w:pPr>
      <w:r w:rsidRPr="00C02AB7">
        <w:rPr>
          <w:rFonts w:cs="Times New Roman"/>
          <w:szCs w:val="24"/>
        </w:rPr>
        <w:t>способностью использовать количественные и качественные методы</w:t>
      </w:r>
      <w:r>
        <w:rPr>
          <w:rFonts w:cs="Times New Roman"/>
          <w:szCs w:val="24"/>
        </w:rPr>
        <w:t xml:space="preserve"> </w:t>
      </w:r>
      <w:r w:rsidRPr="00C02AB7">
        <w:rPr>
          <w:rFonts w:cs="Times New Roman"/>
          <w:szCs w:val="24"/>
        </w:rPr>
        <w:t>для проведения прикладных исследований и управления бизнес-процессами,</w:t>
      </w:r>
      <w:r>
        <w:rPr>
          <w:rFonts w:cs="Times New Roman"/>
          <w:szCs w:val="24"/>
        </w:rPr>
        <w:t xml:space="preserve"> </w:t>
      </w:r>
      <w:r w:rsidRPr="00C02AB7">
        <w:rPr>
          <w:rFonts w:cs="Times New Roman"/>
          <w:szCs w:val="24"/>
        </w:rPr>
        <w:t>готовить аналитические материалы по результатам их применения (ПК-4);</w:t>
      </w:r>
    </w:p>
    <w:p w:rsidR="003C0DA9" w:rsidRPr="00F04055" w:rsidRDefault="003C0DA9" w:rsidP="003C0DA9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bCs/>
          <w:i/>
          <w:sz w:val="28"/>
          <w:szCs w:val="28"/>
        </w:rPr>
      </w:pPr>
      <w:r w:rsidRPr="00F04055">
        <w:rPr>
          <w:rFonts w:eastAsia="Calibri"/>
          <w:bCs/>
          <w:i/>
          <w:sz w:val="28"/>
          <w:szCs w:val="28"/>
        </w:rPr>
        <w:t>научно-исследовательская деятельность:</w:t>
      </w:r>
    </w:p>
    <w:p w:rsidR="003C0DA9" w:rsidRPr="00C02AB7" w:rsidRDefault="003C0DA9" w:rsidP="003C0DA9">
      <w:pPr>
        <w:pStyle w:val="11"/>
        <w:numPr>
          <w:ilvl w:val="0"/>
          <w:numId w:val="29"/>
        </w:numPr>
        <w:tabs>
          <w:tab w:val="left" w:pos="1134"/>
        </w:tabs>
        <w:jc w:val="both"/>
        <w:rPr>
          <w:rFonts w:cs="Times New Roman"/>
          <w:szCs w:val="24"/>
        </w:rPr>
      </w:pPr>
      <w:r w:rsidRPr="00C02AB7">
        <w:rPr>
          <w:rFonts w:cs="Times New Roman"/>
          <w:szCs w:val="24"/>
        </w:rPr>
        <w:t>способностью обобщать и критически оценивать результаты исследований</w:t>
      </w:r>
      <w:r>
        <w:rPr>
          <w:rFonts w:cs="Times New Roman"/>
          <w:szCs w:val="24"/>
        </w:rPr>
        <w:t xml:space="preserve"> </w:t>
      </w:r>
      <w:r w:rsidRPr="00C02AB7">
        <w:rPr>
          <w:rFonts w:cs="Times New Roman"/>
          <w:szCs w:val="24"/>
        </w:rPr>
        <w:t>актуальных проблем управления, полученные отечественными и зарубежными</w:t>
      </w:r>
      <w:r>
        <w:rPr>
          <w:rFonts w:cs="Times New Roman"/>
          <w:szCs w:val="24"/>
        </w:rPr>
        <w:t xml:space="preserve"> </w:t>
      </w:r>
      <w:r w:rsidRPr="00C02AB7">
        <w:rPr>
          <w:rFonts w:cs="Times New Roman"/>
          <w:szCs w:val="24"/>
        </w:rPr>
        <w:t>исследователями (ПК-</w:t>
      </w:r>
      <w:r w:rsidR="00E44184">
        <w:rPr>
          <w:rFonts w:cs="Times New Roman"/>
          <w:szCs w:val="24"/>
        </w:rPr>
        <w:t>6</w:t>
      </w:r>
      <w:r w:rsidRPr="00C02AB7">
        <w:rPr>
          <w:rFonts w:cs="Times New Roman"/>
          <w:szCs w:val="24"/>
        </w:rPr>
        <w:t>);</w:t>
      </w:r>
    </w:p>
    <w:p w:rsidR="003C0DA9" w:rsidRDefault="003C0DA9" w:rsidP="003C0DA9">
      <w:pPr>
        <w:pStyle w:val="11"/>
        <w:numPr>
          <w:ilvl w:val="0"/>
          <w:numId w:val="29"/>
        </w:numPr>
        <w:tabs>
          <w:tab w:val="left" w:pos="1134"/>
        </w:tabs>
        <w:jc w:val="both"/>
        <w:rPr>
          <w:rFonts w:cs="Times New Roman"/>
          <w:szCs w:val="24"/>
        </w:rPr>
      </w:pPr>
      <w:r w:rsidRPr="00C02AB7">
        <w:rPr>
          <w:rFonts w:cs="Times New Roman"/>
          <w:szCs w:val="24"/>
        </w:rPr>
        <w:t>способностью представлять результаты проведенного исследования в виде</w:t>
      </w:r>
      <w:r>
        <w:rPr>
          <w:rFonts w:cs="Times New Roman"/>
          <w:szCs w:val="24"/>
        </w:rPr>
        <w:t xml:space="preserve"> </w:t>
      </w:r>
      <w:r w:rsidRPr="00C02AB7">
        <w:rPr>
          <w:rFonts w:cs="Times New Roman"/>
          <w:szCs w:val="24"/>
        </w:rPr>
        <w:t>научного от</w:t>
      </w:r>
      <w:r w:rsidR="000A2688">
        <w:rPr>
          <w:rFonts w:cs="Times New Roman"/>
          <w:szCs w:val="24"/>
        </w:rPr>
        <w:t>чета, статьи или доклада (ПК-</w:t>
      </w:r>
      <w:r w:rsidR="00E44184">
        <w:rPr>
          <w:rFonts w:cs="Times New Roman"/>
          <w:szCs w:val="24"/>
        </w:rPr>
        <w:t>7</w:t>
      </w:r>
      <w:r w:rsidR="000A2688">
        <w:rPr>
          <w:rFonts w:cs="Times New Roman"/>
          <w:szCs w:val="24"/>
        </w:rPr>
        <w:t>);</w:t>
      </w:r>
    </w:p>
    <w:p w:rsidR="000A2688" w:rsidRPr="0008797D" w:rsidRDefault="000A2688" w:rsidP="000A2688">
      <w:pPr>
        <w:widowControl/>
        <w:numPr>
          <w:ilvl w:val="0"/>
          <w:numId w:val="29"/>
        </w:numPr>
        <w:tabs>
          <w:tab w:val="left" w:pos="1134"/>
        </w:tabs>
        <w:spacing w:line="240" w:lineRule="auto"/>
        <w:rPr>
          <w:sz w:val="28"/>
          <w:szCs w:val="28"/>
        </w:rPr>
      </w:pPr>
      <w:r w:rsidRPr="0008797D">
        <w:rPr>
          <w:sz w:val="28"/>
          <w:szCs w:val="28"/>
        </w:rPr>
        <w:lastRenderedPageBreak/>
        <w:t>способности обосновывать актуальность, теоретическую и практическую значимость избранной темы научного исследования (ПК-</w:t>
      </w:r>
      <w:r w:rsidR="00E44184">
        <w:rPr>
          <w:sz w:val="28"/>
          <w:szCs w:val="28"/>
        </w:rPr>
        <w:t>8</w:t>
      </w:r>
      <w:r w:rsidRPr="0008797D">
        <w:rPr>
          <w:sz w:val="28"/>
          <w:szCs w:val="28"/>
        </w:rPr>
        <w:t>);</w:t>
      </w:r>
    </w:p>
    <w:p w:rsidR="000A2688" w:rsidRPr="00240E51" w:rsidRDefault="000A2688" w:rsidP="000A2688">
      <w:pPr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9D77C5">
        <w:rPr>
          <w:sz w:val="28"/>
          <w:szCs w:val="28"/>
        </w:rPr>
        <w:t xml:space="preserve">способности </w:t>
      </w:r>
      <w:r>
        <w:rPr>
          <w:sz w:val="28"/>
          <w:szCs w:val="28"/>
        </w:rPr>
        <w:t xml:space="preserve">проводить самостоятельные исследования в соответствии с разработанной </w:t>
      </w:r>
      <w:r w:rsidRPr="00240E51">
        <w:rPr>
          <w:sz w:val="28"/>
          <w:szCs w:val="28"/>
        </w:rPr>
        <w:t>программой (ПК-</w:t>
      </w:r>
      <w:r w:rsidR="00E44184">
        <w:rPr>
          <w:sz w:val="28"/>
          <w:szCs w:val="28"/>
        </w:rPr>
        <w:t>9</w:t>
      </w:r>
      <w:r w:rsidRPr="00240E51">
        <w:rPr>
          <w:sz w:val="28"/>
          <w:szCs w:val="28"/>
        </w:rPr>
        <w:t>).</w:t>
      </w:r>
    </w:p>
    <w:p w:rsidR="008B322C" w:rsidRPr="008B322C" w:rsidRDefault="008B322C" w:rsidP="00E44184">
      <w:pPr>
        <w:widowControl/>
        <w:spacing w:line="240" w:lineRule="auto"/>
        <w:ind w:firstLine="851"/>
        <w:rPr>
          <w:sz w:val="28"/>
          <w:szCs w:val="28"/>
        </w:rPr>
      </w:pPr>
      <w:r w:rsidRPr="008B322C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8B322C" w:rsidRPr="008B322C" w:rsidRDefault="008B322C" w:rsidP="00E44184">
      <w:pPr>
        <w:widowControl/>
        <w:spacing w:line="240" w:lineRule="auto"/>
        <w:ind w:firstLine="851"/>
        <w:rPr>
          <w:sz w:val="28"/>
          <w:szCs w:val="28"/>
        </w:rPr>
      </w:pPr>
      <w:r w:rsidRPr="008B322C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3C0DA9" w:rsidRPr="00D2714B" w:rsidRDefault="003C0DA9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3C0DA9">
        <w:rPr>
          <w:sz w:val="28"/>
          <w:szCs w:val="28"/>
        </w:rPr>
        <w:t>Дисциплина «</w:t>
      </w:r>
      <w:r w:rsidR="003C0DA9" w:rsidRPr="003C0DA9">
        <w:rPr>
          <w:sz w:val="28"/>
          <w:szCs w:val="28"/>
        </w:rPr>
        <w:t>Методы исследований в менеджменте</w:t>
      </w:r>
      <w:r w:rsidRPr="003C0DA9">
        <w:rPr>
          <w:sz w:val="28"/>
          <w:szCs w:val="28"/>
        </w:rPr>
        <w:t>» (</w:t>
      </w:r>
      <w:r w:rsidR="003C0DA9" w:rsidRPr="003C0DA9">
        <w:rPr>
          <w:sz w:val="28"/>
          <w:szCs w:val="28"/>
        </w:rPr>
        <w:t>Б1.Б.2</w:t>
      </w:r>
      <w:r w:rsidRPr="003C0DA9">
        <w:rPr>
          <w:sz w:val="28"/>
          <w:szCs w:val="28"/>
        </w:rPr>
        <w:t>) относится к базовой части и является обязательной.</w:t>
      </w:r>
    </w:p>
    <w:p w:rsidR="00774189" w:rsidRPr="00D2714B" w:rsidRDefault="0077418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268"/>
        <w:gridCol w:w="1950"/>
      </w:tblGrid>
      <w:tr w:rsidR="00710E6B" w:rsidRPr="00D2714B" w:rsidTr="00571637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710E6B" w:rsidRPr="00D2714B" w:rsidRDefault="00710E6B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268" w:type="dxa"/>
            <w:vMerge w:val="restart"/>
            <w:vAlign w:val="center"/>
          </w:tcPr>
          <w:p w:rsidR="00710E6B" w:rsidRPr="00D2714B" w:rsidRDefault="00710E6B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950" w:type="dxa"/>
            <w:vAlign w:val="center"/>
          </w:tcPr>
          <w:p w:rsidR="00710E6B" w:rsidRPr="00D2714B" w:rsidRDefault="00710E6B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571637" w:rsidRPr="00D2714B" w:rsidTr="00571637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571637" w:rsidRPr="00D2714B" w:rsidRDefault="00571637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vAlign w:val="center"/>
          </w:tcPr>
          <w:p w:rsidR="00571637" w:rsidRPr="00D2714B" w:rsidRDefault="00571637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50" w:type="dxa"/>
            <w:tcBorders>
              <w:bottom w:val="single" w:sz="4" w:space="0" w:color="auto"/>
            </w:tcBorders>
            <w:vAlign w:val="center"/>
          </w:tcPr>
          <w:p w:rsidR="00571637" w:rsidRPr="00D2714B" w:rsidRDefault="00571637" w:rsidP="003C0D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571637" w:rsidRPr="00D2714B" w:rsidTr="00571637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1637" w:rsidRPr="00D2714B" w:rsidRDefault="00571637" w:rsidP="003C0DA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71637" w:rsidRPr="00D2714B" w:rsidRDefault="00571637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71637" w:rsidRPr="00D2714B" w:rsidRDefault="00571637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571637" w:rsidRPr="00D2714B" w:rsidTr="00571637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1637" w:rsidRPr="00710E6B" w:rsidRDefault="00571637" w:rsidP="00710E6B">
            <w:pPr>
              <w:widowControl/>
              <w:tabs>
                <w:tab w:val="left" w:pos="1418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t>В том числе:</w:t>
            </w:r>
          </w:p>
          <w:p w:rsidR="00571637" w:rsidRPr="00710E6B" w:rsidRDefault="00571637" w:rsidP="00710E6B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spacing w:line="240" w:lineRule="auto"/>
              <w:ind w:left="357" w:hanging="357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t>лекции (Л)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71637" w:rsidRDefault="00571637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71637" w:rsidRDefault="00571637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571637" w:rsidRPr="00D2714B" w:rsidTr="00571637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1637" w:rsidRPr="00710E6B" w:rsidRDefault="00571637" w:rsidP="00710E6B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spacing w:line="240" w:lineRule="auto"/>
              <w:ind w:left="357" w:hanging="357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71637" w:rsidRDefault="00571637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71637" w:rsidRDefault="00571637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571637" w:rsidRPr="00D2714B" w:rsidTr="00571637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637" w:rsidRPr="00710E6B" w:rsidRDefault="00571637" w:rsidP="00710E6B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spacing w:line="240" w:lineRule="auto"/>
              <w:ind w:left="357" w:hanging="357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1637" w:rsidRDefault="00571637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1637" w:rsidRDefault="00571637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71637" w:rsidRPr="00D2714B" w:rsidTr="00571637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571637" w:rsidRPr="00D2714B" w:rsidRDefault="00571637" w:rsidP="00113BF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bottom"/>
          </w:tcPr>
          <w:p w:rsidR="00571637" w:rsidRPr="00D2714B" w:rsidRDefault="00571637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1950" w:type="dxa"/>
            <w:tcBorders>
              <w:top w:val="single" w:sz="4" w:space="0" w:color="auto"/>
            </w:tcBorders>
            <w:vAlign w:val="bottom"/>
          </w:tcPr>
          <w:p w:rsidR="00571637" w:rsidRPr="00D2714B" w:rsidRDefault="00571637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 w:rsidR="00571637" w:rsidRPr="00D2714B" w:rsidTr="00571637">
        <w:trPr>
          <w:jc w:val="center"/>
        </w:trPr>
        <w:tc>
          <w:tcPr>
            <w:tcW w:w="5353" w:type="dxa"/>
            <w:vAlign w:val="center"/>
          </w:tcPr>
          <w:p w:rsidR="00571637" w:rsidRPr="00D2714B" w:rsidRDefault="00571637" w:rsidP="00113BF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268" w:type="dxa"/>
            <w:vAlign w:val="bottom"/>
          </w:tcPr>
          <w:p w:rsidR="00571637" w:rsidRPr="00D2714B" w:rsidRDefault="00571637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950" w:type="dxa"/>
            <w:vAlign w:val="bottom"/>
          </w:tcPr>
          <w:p w:rsidR="00571637" w:rsidRPr="00D2714B" w:rsidRDefault="00571637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571637" w:rsidRPr="00D2714B" w:rsidTr="00571637">
        <w:trPr>
          <w:jc w:val="center"/>
        </w:trPr>
        <w:tc>
          <w:tcPr>
            <w:tcW w:w="5353" w:type="dxa"/>
            <w:vAlign w:val="center"/>
          </w:tcPr>
          <w:p w:rsidR="00571637" w:rsidRPr="00D2714B" w:rsidRDefault="00571637" w:rsidP="00113BF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268" w:type="dxa"/>
            <w:vAlign w:val="bottom"/>
          </w:tcPr>
          <w:p w:rsidR="00571637" w:rsidRPr="00D2714B" w:rsidRDefault="00571637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950" w:type="dxa"/>
            <w:vAlign w:val="bottom"/>
          </w:tcPr>
          <w:p w:rsidR="00571637" w:rsidRPr="00D2714B" w:rsidRDefault="00571637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571637" w:rsidRPr="00D2714B" w:rsidTr="00571637">
        <w:trPr>
          <w:jc w:val="center"/>
        </w:trPr>
        <w:tc>
          <w:tcPr>
            <w:tcW w:w="5353" w:type="dxa"/>
            <w:vAlign w:val="center"/>
          </w:tcPr>
          <w:p w:rsidR="00571637" w:rsidRPr="00D2714B" w:rsidRDefault="00571637" w:rsidP="00113BF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268" w:type="dxa"/>
            <w:vAlign w:val="bottom"/>
          </w:tcPr>
          <w:p w:rsidR="00571637" w:rsidRPr="00D2714B" w:rsidRDefault="00571637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950" w:type="dxa"/>
            <w:vAlign w:val="bottom"/>
          </w:tcPr>
          <w:p w:rsidR="00571637" w:rsidRPr="00D2714B" w:rsidRDefault="00571637" w:rsidP="00113B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B51DE2" w:rsidRPr="00D2714B" w:rsidRDefault="00B51DE2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3C0DA9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268"/>
        <w:gridCol w:w="1950"/>
      </w:tblGrid>
      <w:tr w:rsidR="0026040B" w:rsidRPr="00D2714B" w:rsidTr="00571637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26040B" w:rsidRPr="00D2714B" w:rsidRDefault="0026040B" w:rsidP="00B76B1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268" w:type="dxa"/>
            <w:vMerge w:val="restart"/>
            <w:vAlign w:val="center"/>
          </w:tcPr>
          <w:p w:rsidR="0026040B" w:rsidRPr="00D2714B" w:rsidRDefault="0026040B" w:rsidP="00B76B1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950" w:type="dxa"/>
            <w:vAlign w:val="center"/>
          </w:tcPr>
          <w:p w:rsidR="0026040B" w:rsidRPr="00D2714B" w:rsidRDefault="003C0DA9" w:rsidP="00B76B1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571637" w:rsidRPr="00D2714B" w:rsidTr="00571637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571637" w:rsidRPr="00D2714B" w:rsidRDefault="00571637" w:rsidP="00B76B1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vAlign w:val="center"/>
          </w:tcPr>
          <w:p w:rsidR="00571637" w:rsidRPr="00D2714B" w:rsidRDefault="00571637" w:rsidP="00B76B1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50" w:type="dxa"/>
            <w:tcBorders>
              <w:bottom w:val="single" w:sz="4" w:space="0" w:color="auto"/>
            </w:tcBorders>
            <w:vAlign w:val="center"/>
          </w:tcPr>
          <w:p w:rsidR="00571637" w:rsidRPr="00D2714B" w:rsidRDefault="00571637" w:rsidP="0057163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571637" w:rsidRPr="00D2714B" w:rsidTr="00571637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1637" w:rsidRPr="00D2714B" w:rsidRDefault="00571637" w:rsidP="0096534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71637" w:rsidRPr="00D2714B" w:rsidRDefault="00571637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71637" w:rsidRPr="00D2714B" w:rsidRDefault="00571637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571637" w:rsidRPr="00D2714B" w:rsidTr="00571637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1637" w:rsidRPr="00710E6B" w:rsidRDefault="00571637" w:rsidP="00113BF6">
            <w:pPr>
              <w:widowControl/>
              <w:tabs>
                <w:tab w:val="left" w:pos="1418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t>В том числе:</w:t>
            </w:r>
          </w:p>
          <w:p w:rsidR="00571637" w:rsidRPr="00710E6B" w:rsidRDefault="00571637" w:rsidP="00113BF6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spacing w:line="240" w:lineRule="auto"/>
              <w:ind w:left="357" w:hanging="357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t>лекции (Л)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71637" w:rsidRDefault="00571637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71637" w:rsidRDefault="00571637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571637" w:rsidRPr="00D2714B" w:rsidTr="00571637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71637" w:rsidRPr="00710E6B" w:rsidRDefault="00571637" w:rsidP="00113BF6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spacing w:line="240" w:lineRule="auto"/>
              <w:ind w:left="357" w:hanging="357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71637" w:rsidRDefault="00571637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71637" w:rsidRDefault="00571637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571637" w:rsidRPr="00D2714B" w:rsidTr="00571637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637" w:rsidRPr="00710E6B" w:rsidRDefault="00571637" w:rsidP="00113BF6">
            <w:pPr>
              <w:widowControl/>
              <w:numPr>
                <w:ilvl w:val="0"/>
                <w:numId w:val="2"/>
              </w:numPr>
              <w:tabs>
                <w:tab w:val="left" w:pos="1418"/>
              </w:tabs>
              <w:spacing w:line="240" w:lineRule="auto"/>
              <w:ind w:left="357" w:hanging="357"/>
              <w:jc w:val="left"/>
              <w:rPr>
                <w:sz w:val="28"/>
                <w:szCs w:val="28"/>
              </w:rPr>
            </w:pPr>
            <w:r w:rsidRPr="00710E6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1637" w:rsidRDefault="00571637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71637" w:rsidRDefault="00571637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71637" w:rsidRPr="00D2714B" w:rsidTr="00571637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571637" w:rsidRPr="00D2714B" w:rsidRDefault="00571637" w:rsidP="0096534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bottom"/>
          </w:tcPr>
          <w:p w:rsidR="00571637" w:rsidRPr="00D2714B" w:rsidRDefault="00571637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1950" w:type="dxa"/>
            <w:tcBorders>
              <w:top w:val="single" w:sz="4" w:space="0" w:color="auto"/>
            </w:tcBorders>
            <w:vAlign w:val="bottom"/>
          </w:tcPr>
          <w:p w:rsidR="00571637" w:rsidRPr="00D2714B" w:rsidRDefault="00571637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</w:tr>
      <w:tr w:rsidR="00571637" w:rsidRPr="00D2714B" w:rsidTr="00571637">
        <w:trPr>
          <w:jc w:val="center"/>
        </w:trPr>
        <w:tc>
          <w:tcPr>
            <w:tcW w:w="5353" w:type="dxa"/>
            <w:vAlign w:val="center"/>
          </w:tcPr>
          <w:p w:rsidR="00571637" w:rsidRPr="00D2714B" w:rsidRDefault="00571637" w:rsidP="0096534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268" w:type="dxa"/>
            <w:vAlign w:val="bottom"/>
          </w:tcPr>
          <w:p w:rsidR="00571637" w:rsidRPr="00D2714B" w:rsidRDefault="00571637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950" w:type="dxa"/>
            <w:vAlign w:val="bottom"/>
          </w:tcPr>
          <w:p w:rsidR="00571637" w:rsidRPr="00D2714B" w:rsidRDefault="00571637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571637" w:rsidRPr="00D2714B" w:rsidTr="00571637">
        <w:trPr>
          <w:jc w:val="center"/>
        </w:trPr>
        <w:tc>
          <w:tcPr>
            <w:tcW w:w="5353" w:type="dxa"/>
            <w:vAlign w:val="center"/>
          </w:tcPr>
          <w:p w:rsidR="00571637" w:rsidRPr="00D2714B" w:rsidRDefault="00571637" w:rsidP="0096534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268" w:type="dxa"/>
            <w:vAlign w:val="bottom"/>
          </w:tcPr>
          <w:p w:rsidR="00571637" w:rsidRPr="00D2714B" w:rsidRDefault="00571637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950" w:type="dxa"/>
            <w:vAlign w:val="bottom"/>
          </w:tcPr>
          <w:p w:rsidR="00571637" w:rsidRPr="00D2714B" w:rsidRDefault="00571637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571637" w:rsidRPr="00D2714B" w:rsidTr="00571637">
        <w:trPr>
          <w:jc w:val="center"/>
        </w:trPr>
        <w:tc>
          <w:tcPr>
            <w:tcW w:w="5353" w:type="dxa"/>
            <w:vAlign w:val="center"/>
          </w:tcPr>
          <w:p w:rsidR="00571637" w:rsidRPr="00D2714B" w:rsidRDefault="00571637" w:rsidP="0096534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Общая трудоемкость: час / з.е.</w:t>
            </w:r>
          </w:p>
        </w:tc>
        <w:tc>
          <w:tcPr>
            <w:tcW w:w="2268" w:type="dxa"/>
            <w:vAlign w:val="bottom"/>
          </w:tcPr>
          <w:p w:rsidR="00571637" w:rsidRPr="00D2714B" w:rsidRDefault="00571637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950" w:type="dxa"/>
            <w:vAlign w:val="bottom"/>
          </w:tcPr>
          <w:p w:rsidR="00571637" w:rsidRPr="00D2714B" w:rsidRDefault="00571637" w:rsidP="00710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571637" w:rsidRPr="00D2714B" w:rsidRDefault="00571637" w:rsidP="00571637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571637">
        <w:rPr>
          <w:i/>
          <w:sz w:val="28"/>
          <w:szCs w:val="28"/>
        </w:rPr>
        <w:t>Примечания: «Форма контроля знаний» – экзамен (Э).</w:t>
      </w:r>
    </w:p>
    <w:p w:rsidR="008B322C" w:rsidRDefault="008B322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4673"/>
        <w:gridCol w:w="4276"/>
      </w:tblGrid>
      <w:tr w:rsidR="00B51DE2" w:rsidRPr="00D2714B" w:rsidTr="003C0DA9">
        <w:trPr>
          <w:tblHeader/>
          <w:jc w:val="center"/>
        </w:trPr>
        <w:tc>
          <w:tcPr>
            <w:tcW w:w="622" w:type="dxa"/>
            <w:vAlign w:val="center"/>
          </w:tcPr>
          <w:p w:rsidR="00B51DE2" w:rsidRPr="00D2714B" w:rsidRDefault="00B51DE2" w:rsidP="003C0D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673" w:type="dxa"/>
            <w:vAlign w:val="center"/>
          </w:tcPr>
          <w:p w:rsidR="00B51DE2" w:rsidRPr="00D2714B" w:rsidRDefault="00B51DE2" w:rsidP="003C0D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276" w:type="dxa"/>
            <w:vAlign w:val="center"/>
          </w:tcPr>
          <w:p w:rsidR="00B51DE2" w:rsidRPr="00D2714B" w:rsidRDefault="00B51DE2" w:rsidP="003C0D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3C0DA9" w:rsidRPr="00D2714B" w:rsidTr="003C0DA9">
        <w:trPr>
          <w:jc w:val="center"/>
        </w:trPr>
        <w:tc>
          <w:tcPr>
            <w:tcW w:w="622" w:type="dxa"/>
          </w:tcPr>
          <w:p w:rsidR="003C0DA9" w:rsidRPr="00D2714B" w:rsidRDefault="003C0DA9" w:rsidP="003C0D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673" w:type="dxa"/>
          </w:tcPr>
          <w:p w:rsidR="003C0DA9" w:rsidRPr="00492513" w:rsidRDefault="003C0DA9" w:rsidP="003C0DA9">
            <w:pPr>
              <w:spacing w:line="240" w:lineRule="auto"/>
              <w:ind w:firstLine="0"/>
              <w:rPr>
                <w:sz w:val="28"/>
                <w:szCs w:val="22"/>
                <w:lang w:eastAsia="en-US"/>
              </w:rPr>
            </w:pPr>
            <w:r w:rsidRPr="00492513">
              <w:rPr>
                <w:sz w:val="28"/>
              </w:rPr>
              <w:t>Роль исследований в менеджменте</w:t>
            </w:r>
          </w:p>
        </w:tc>
        <w:tc>
          <w:tcPr>
            <w:tcW w:w="4276" w:type="dxa"/>
          </w:tcPr>
          <w:p w:rsidR="003C0DA9" w:rsidRPr="00492513" w:rsidRDefault="003C0DA9" w:rsidP="003C0DA9">
            <w:pPr>
              <w:spacing w:line="240" w:lineRule="auto"/>
              <w:ind w:firstLine="0"/>
              <w:rPr>
                <w:sz w:val="28"/>
              </w:rPr>
            </w:pPr>
            <w:r w:rsidRPr="00492513">
              <w:rPr>
                <w:sz w:val="28"/>
              </w:rPr>
              <w:t xml:space="preserve">Процесс и функции управления. </w:t>
            </w:r>
          </w:p>
          <w:p w:rsidR="003C0DA9" w:rsidRPr="00492513" w:rsidRDefault="003C0DA9" w:rsidP="003C0DA9">
            <w:pPr>
              <w:spacing w:line="240" w:lineRule="auto"/>
              <w:ind w:firstLine="0"/>
              <w:rPr>
                <w:sz w:val="28"/>
              </w:rPr>
            </w:pPr>
            <w:r w:rsidRPr="00492513">
              <w:rPr>
                <w:sz w:val="28"/>
              </w:rPr>
              <w:t xml:space="preserve">Понятие исследование. </w:t>
            </w:r>
            <w:r w:rsidRPr="009D6280">
              <w:rPr>
                <w:sz w:val="28"/>
              </w:rPr>
              <w:t>Исследование как вид деятельности, состоящий в распознавании проблем и ситуаций, определении их происхождения, выявлении их свойств и содержания, нахождении универсальных путей и средств решения.</w:t>
            </w:r>
          </w:p>
          <w:p w:rsidR="003C0DA9" w:rsidRPr="00492513" w:rsidRDefault="003C0DA9" w:rsidP="003C0DA9">
            <w:pPr>
              <w:spacing w:line="240" w:lineRule="auto"/>
              <w:ind w:firstLine="0"/>
              <w:rPr>
                <w:sz w:val="28"/>
              </w:rPr>
            </w:pPr>
            <w:r w:rsidRPr="00492513">
              <w:rPr>
                <w:sz w:val="28"/>
              </w:rPr>
              <w:t xml:space="preserve">Классификация исследований в менеджменте. </w:t>
            </w:r>
          </w:p>
          <w:p w:rsidR="003C0DA9" w:rsidRPr="00492513" w:rsidRDefault="003C0DA9" w:rsidP="003C0DA9">
            <w:pPr>
              <w:spacing w:line="240" w:lineRule="auto"/>
              <w:ind w:firstLine="0"/>
              <w:rPr>
                <w:sz w:val="28"/>
              </w:rPr>
            </w:pPr>
            <w:r w:rsidRPr="009D6280">
              <w:rPr>
                <w:sz w:val="28"/>
              </w:rPr>
              <w:t>Цели, задачи, объект и предмет исследования</w:t>
            </w:r>
            <w:r w:rsidRPr="00492513">
              <w:rPr>
                <w:sz w:val="28"/>
              </w:rPr>
              <w:t xml:space="preserve"> в менеджменте. Факторы исследования. </w:t>
            </w:r>
          </w:p>
          <w:p w:rsidR="003C0DA9" w:rsidRPr="00492513" w:rsidRDefault="003C0DA9" w:rsidP="003C0DA9">
            <w:pPr>
              <w:spacing w:line="240" w:lineRule="auto"/>
              <w:ind w:firstLine="0"/>
              <w:rPr>
                <w:sz w:val="28"/>
              </w:rPr>
            </w:pPr>
            <w:r w:rsidRPr="00492513">
              <w:rPr>
                <w:sz w:val="28"/>
              </w:rPr>
              <w:t>Роль исследования в управлении</w:t>
            </w:r>
            <w:r w:rsidRPr="009D6280">
              <w:rPr>
                <w:sz w:val="28"/>
              </w:rPr>
              <w:t xml:space="preserve"> для принятия эффективных управленческих решений.</w:t>
            </w:r>
            <w:r w:rsidRPr="00492513">
              <w:rPr>
                <w:sz w:val="28"/>
              </w:rPr>
              <w:t xml:space="preserve"> </w:t>
            </w:r>
            <w:r w:rsidRPr="009D6280">
              <w:rPr>
                <w:sz w:val="28"/>
              </w:rPr>
              <w:t>Типы исследования в менеджменте. Фундаментальные и прикладные, количественные и качественные, уникальные и комплексные исследования.</w:t>
            </w:r>
          </w:p>
          <w:p w:rsidR="003C0DA9" w:rsidRPr="009D6280" w:rsidRDefault="003C0DA9" w:rsidP="003C0DA9">
            <w:pPr>
              <w:spacing w:line="240" w:lineRule="auto"/>
              <w:ind w:firstLine="0"/>
              <w:rPr>
                <w:sz w:val="28"/>
              </w:rPr>
            </w:pPr>
            <w:r w:rsidRPr="00492513">
              <w:rPr>
                <w:sz w:val="28"/>
              </w:rPr>
              <w:t>Менеджер исследовательского типа</w:t>
            </w:r>
            <w:r>
              <w:rPr>
                <w:sz w:val="28"/>
              </w:rPr>
              <w:t>.</w:t>
            </w:r>
          </w:p>
        </w:tc>
      </w:tr>
      <w:tr w:rsidR="003C0DA9" w:rsidRPr="00D2714B" w:rsidTr="003C0DA9">
        <w:trPr>
          <w:jc w:val="center"/>
        </w:trPr>
        <w:tc>
          <w:tcPr>
            <w:tcW w:w="622" w:type="dxa"/>
          </w:tcPr>
          <w:p w:rsidR="003C0DA9" w:rsidRDefault="003C0DA9" w:rsidP="003C0D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673" w:type="dxa"/>
          </w:tcPr>
          <w:p w:rsidR="003C0DA9" w:rsidRPr="00492513" w:rsidRDefault="003C0DA9" w:rsidP="003C0DA9">
            <w:pPr>
              <w:spacing w:line="240" w:lineRule="auto"/>
              <w:ind w:firstLine="0"/>
              <w:jc w:val="left"/>
              <w:rPr>
                <w:sz w:val="28"/>
              </w:rPr>
            </w:pPr>
            <w:r w:rsidRPr="00797588">
              <w:rPr>
                <w:sz w:val="28"/>
              </w:rPr>
              <w:t>Общенаучные и формально-логические методы исследований в менеджменте</w:t>
            </w:r>
          </w:p>
        </w:tc>
        <w:tc>
          <w:tcPr>
            <w:tcW w:w="4276" w:type="dxa"/>
          </w:tcPr>
          <w:p w:rsidR="003C0DA9" w:rsidRDefault="003C0DA9" w:rsidP="003C0DA9">
            <w:pPr>
              <w:spacing w:line="240" w:lineRule="auto"/>
              <w:ind w:firstLine="0"/>
              <w:rPr>
                <w:sz w:val="28"/>
              </w:rPr>
            </w:pPr>
            <w:r w:rsidRPr="00797588">
              <w:rPr>
                <w:sz w:val="28"/>
              </w:rPr>
              <w:t xml:space="preserve">Методы системного подхода (системный анализ, моделирование), логико-теоретические методы (абстрагирования, сравнения, индукции, дедукции), эмпирико-теоретические (эксперимент, измерение, наблюдение, описание). </w:t>
            </w:r>
          </w:p>
          <w:p w:rsidR="003C0DA9" w:rsidRDefault="003C0DA9" w:rsidP="003C0DA9">
            <w:pPr>
              <w:spacing w:line="240" w:lineRule="auto"/>
              <w:ind w:firstLine="0"/>
              <w:rPr>
                <w:sz w:val="28"/>
              </w:rPr>
            </w:pPr>
            <w:r w:rsidRPr="00797588">
              <w:rPr>
                <w:sz w:val="28"/>
              </w:rPr>
              <w:t xml:space="preserve">Определение основных целей </w:t>
            </w:r>
            <w:r w:rsidRPr="00797588">
              <w:rPr>
                <w:sz w:val="28"/>
              </w:rPr>
              <w:lastRenderedPageBreak/>
              <w:t xml:space="preserve">исследования. Описание и предварительный анализ проблемной ситуации. </w:t>
            </w:r>
          </w:p>
          <w:p w:rsidR="003C0DA9" w:rsidRDefault="003C0DA9" w:rsidP="003C0DA9">
            <w:pPr>
              <w:spacing w:line="240" w:lineRule="auto"/>
              <w:ind w:firstLine="0"/>
              <w:rPr>
                <w:sz w:val="28"/>
              </w:rPr>
            </w:pPr>
            <w:r w:rsidRPr="00797588">
              <w:rPr>
                <w:sz w:val="28"/>
              </w:rPr>
              <w:t xml:space="preserve">Формулировка научной проблемы. Выработка гипотез. Понятие центральной и рабочих гипотез. </w:t>
            </w:r>
          </w:p>
          <w:p w:rsidR="003C0DA9" w:rsidRDefault="003C0DA9" w:rsidP="003C0DA9">
            <w:pPr>
              <w:spacing w:line="240" w:lineRule="auto"/>
              <w:ind w:firstLine="0"/>
              <w:rPr>
                <w:sz w:val="28"/>
              </w:rPr>
            </w:pPr>
            <w:r w:rsidRPr="00797588">
              <w:rPr>
                <w:sz w:val="28"/>
              </w:rPr>
              <w:t>С</w:t>
            </w:r>
            <w:r>
              <w:rPr>
                <w:sz w:val="28"/>
              </w:rPr>
              <w:t>бор и классификация информации.</w:t>
            </w:r>
          </w:p>
          <w:p w:rsidR="003C0DA9" w:rsidRPr="00492513" w:rsidRDefault="003C0DA9" w:rsidP="003C0DA9">
            <w:pPr>
              <w:spacing w:line="240" w:lineRule="auto"/>
              <w:ind w:firstLine="0"/>
              <w:rPr>
                <w:sz w:val="28"/>
              </w:rPr>
            </w:pPr>
            <w:r w:rsidRPr="00797588">
              <w:rPr>
                <w:sz w:val="28"/>
              </w:rPr>
              <w:t>Проверка достоверности исследовательских результатов (верификация теории). Преодоление рассогласования между желаемым и реальным состоянием исследуемого объекта.</w:t>
            </w:r>
          </w:p>
        </w:tc>
      </w:tr>
      <w:tr w:rsidR="003C0DA9" w:rsidRPr="00D2714B" w:rsidTr="003C0DA9">
        <w:trPr>
          <w:jc w:val="center"/>
        </w:trPr>
        <w:tc>
          <w:tcPr>
            <w:tcW w:w="622" w:type="dxa"/>
          </w:tcPr>
          <w:p w:rsidR="003C0DA9" w:rsidRPr="00D2714B" w:rsidRDefault="003C0DA9" w:rsidP="003C0D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3</w:t>
            </w:r>
          </w:p>
        </w:tc>
        <w:tc>
          <w:tcPr>
            <w:tcW w:w="4673" w:type="dxa"/>
          </w:tcPr>
          <w:p w:rsidR="003C0DA9" w:rsidRPr="00492513" w:rsidRDefault="003C0DA9" w:rsidP="003C0DA9">
            <w:pPr>
              <w:spacing w:line="240" w:lineRule="auto"/>
              <w:ind w:firstLine="0"/>
              <w:jc w:val="left"/>
              <w:rPr>
                <w:sz w:val="28"/>
                <w:szCs w:val="24"/>
                <w:lang w:eastAsia="en-US"/>
              </w:rPr>
            </w:pPr>
            <w:r w:rsidRPr="00492513">
              <w:rPr>
                <w:sz w:val="28"/>
              </w:rPr>
              <w:t>Методика исследования управленческих ситуаций</w:t>
            </w:r>
          </w:p>
        </w:tc>
        <w:tc>
          <w:tcPr>
            <w:tcW w:w="4276" w:type="dxa"/>
          </w:tcPr>
          <w:p w:rsidR="003C0DA9" w:rsidRPr="00492513" w:rsidRDefault="003C0DA9" w:rsidP="003C0DA9">
            <w:pPr>
              <w:spacing w:line="240" w:lineRule="auto"/>
              <w:ind w:firstLine="0"/>
              <w:rPr>
                <w:sz w:val="28"/>
              </w:rPr>
            </w:pPr>
            <w:r w:rsidRPr="00492513">
              <w:rPr>
                <w:sz w:val="28"/>
              </w:rPr>
              <w:t xml:space="preserve">Средства и методы исследования. </w:t>
            </w:r>
          </w:p>
          <w:p w:rsidR="003C0DA9" w:rsidRPr="00492513" w:rsidRDefault="003C0DA9" w:rsidP="003C0DA9">
            <w:pPr>
              <w:spacing w:line="240" w:lineRule="auto"/>
              <w:ind w:firstLine="0"/>
              <w:rPr>
                <w:sz w:val="28"/>
              </w:rPr>
            </w:pPr>
            <w:r w:rsidRPr="00492513">
              <w:rPr>
                <w:sz w:val="28"/>
              </w:rPr>
              <w:t xml:space="preserve">Этапы работы с данными, полученными в процессе исследования (научное описание, объяснение, предсказание) </w:t>
            </w:r>
          </w:p>
          <w:p w:rsidR="003C0DA9" w:rsidRPr="00492513" w:rsidRDefault="003C0DA9" w:rsidP="003C0DA9">
            <w:pPr>
              <w:spacing w:line="240" w:lineRule="auto"/>
              <w:ind w:firstLine="0"/>
              <w:rPr>
                <w:sz w:val="28"/>
                <w:szCs w:val="22"/>
                <w:lang w:eastAsia="en-US"/>
              </w:rPr>
            </w:pPr>
            <w:r w:rsidRPr="00492513">
              <w:rPr>
                <w:sz w:val="28"/>
              </w:rPr>
              <w:t>Практика как критерий эффективности исследования. Концепция и принципы в исследовании</w:t>
            </w:r>
          </w:p>
        </w:tc>
      </w:tr>
    </w:tbl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B51DE2" w:rsidRPr="00D2714B" w:rsidTr="0026040B">
        <w:trPr>
          <w:tblHeader/>
          <w:jc w:val="center"/>
        </w:trPr>
        <w:tc>
          <w:tcPr>
            <w:tcW w:w="628" w:type="dxa"/>
            <w:vAlign w:val="center"/>
          </w:tcPr>
          <w:p w:rsidR="00B51DE2" w:rsidRPr="00D2714B" w:rsidRDefault="00B51DE2" w:rsidP="003C0D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B51DE2" w:rsidRPr="00D2714B" w:rsidRDefault="00B51DE2" w:rsidP="003C0D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3C0D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3C0D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3C0D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51DE2" w:rsidRPr="00D2714B" w:rsidRDefault="00B51DE2" w:rsidP="003C0D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3C0DA9" w:rsidRPr="00D2714B" w:rsidTr="004B2ECB">
        <w:trPr>
          <w:jc w:val="center"/>
        </w:trPr>
        <w:tc>
          <w:tcPr>
            <w:tcW w:w="628" w:type="dxa"/>
          </w:tcPr>
          <w:p w:rsidR="003C0DA9" w:rsidRPr="00D2714B" w:rsidRDefault="003C0DA9" w:rsidP="003C0D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3C0DA9" w:rsidRPr="00492513" w:rsidRDefault="003C0DA9" w:rsidP="003C0DA9">
            <w:pPr>
              <w:spacing w:line="240" w:lineRule="auto"/>
              <w:ind w:firstLine="0"/>
              <w:rPr>
                <w:sz w:val="28"/>
                <w:szCs w:val="22"/>
                <w:lang w:eastAsia="en-US"/>
              </w:rPr>
            </w:pPr>
            <w:r w:rsidRPr="00492513">
              <w:rPr>
                <w:sz w:val="28"/>
              </w:rPr>
              <w:t>Роль исследований в менеджменте</w:t>
            </w:r>
          </w:p>
        </w:tc>
        <w:tc>
          <w:tcPr>
            <w:tcW w:w="992" w:type="dxa"/>
            <w:vAlign w:val="center"/>
          </w:tcPr>
          <w:p w:rsidR="003C0DA9" w:rsidRPr="00D2714B" w:rsidRDefault="003C0DA9" w:rsidP="003C0D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C0DA9" w:rsidRPr="00D2714B" w:rsidRDefault="003C0DA9" w:rsidP="003C0D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3C0DA9" w:rsidRPr="00D2714B" w:rsidRDefault="003C0DA9" w:rsidP="003C0D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3C0DA9" w:rsidRPr="00D2714B" w:rsidRDefault="003C0DA9" w:rsidP="003C0D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3C0DA9" w:rsidRPr="00D2714B" w:rsidTr="004B2ECB">
        <w:trPr>
          <w:jc w:val="center"/>
        </w:trPr>
        <w:tc>
          <w:tcPr>
            <w:tcW w:w="628" w:type="dxa"/>
          </w:tcPr>
          <w:p w:rsidR="003C0DA9" w:rsidRDefault="003C0DA9" w:rsidP="003C0D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3C0DA9" w:rsidRPr="00492513" w:rsidRDefault="003C0DA9" w:rsidP="003C0DA9">
            <w:pPr>
              <w:spacing w:line="240" w:lineRule="auto"/>
              <w:ind w:firstLine="0"/>
              <w:jc w:val="left"/>
              <w:rPr>
                <w:sz w:val="28"/>
              </w:rPr>
            </w:pPr>
            <w:r w:rsidRPr="00797588">
              <w:rPr>
                <w:sz w:val="28"/>
              </w:rPr>
              <w:t>Общенаучные и формально-логические методы исследований в менеджменте</w:t>
            </w:r>
          </w:p>
        </w:tc>
        <w:tc>
          <w:tcPr>
            <w:tcW w:w="992" w:type="dxa"/>
            <w:vAlign w:val="center"/>
          </w:tcPr>
          <w:p w:rsidR="003C0DA9" w:rsidRPr="00D2714B" w:rsidRDefault="003C0DA9" w:rsidP="003C0D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3C0DA9" w:rsidRPr="00D2714B" w:rsidRDefault="003C0DA9" w:rsidP="003C0D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3C0DA9" w:rsidRPr="00D2714B" w:rsidRDefault="003C0DA9" w:rsidP="003C0D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3C0DA9" w:rsidRPr="00D2714B" w:rsidRDefault="003C0DA9" w:rsidP="003C0D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3C0DA9" w:rsidRPr="00D2714B" w:rsidTr="004B2ECB">
        <w:trPr>
          <w:jc w:val="center"/>
        </w:trPr>
        <w:tc>
          <w:tcPr>
            <w:tcW w:w="628" w:type="dxa"/>
          </w:tcPr>
          <w:p w:rsidR="003C0DA9" w:rsidRPr="00D2714B" w:rsidRDefault="003C0DA9" w:rsidP="003C0D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3C0DA9" w:rsidRPr="00492513" w:rsidRDefault="003C0DA9" w:rsidP="003C0DA9">
            <w:pPr>
              <w:spacing w:line="240" w:lineRule="auto"/>
              <w:ind w:firstLine="0"/>
              <w:jc w:val="left"/>
              <w:rPr>
                <w:sz w:val="28"/>
                <w:szCs w:val="24"/>
                <w:lang w:eastAsia="en-US"/>
              </w:rPr>
            </w:pPr>
            <w:r w:rsidRPr="00492513">
              <w:rPr>
                <w:sz w:val="28"/>
              </w:rPr>
              <w:t>Методика исследования управленческих ситуаций</w:t>
            </w:r>
          </w:p>
        </w:tc>
        <w:tc>
          <w:tcPr>
            <w:tcW w:w="992" w:type="dxa"/>
            <w:vAlign w:val="center"/>
          </w:tcPr>
          <w:p w:rsidR="003C0DA9" w:rsidRPr="00D2714B" w:rsidRDefault="003C0DA9" w:rsidP="003C0D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3C0DA9" w:rsidRPr="00D2714B" w:rsidRDefault="003C0DA9" w:rsidP="003C0D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3C0DA9" w:rsidRPr="00D2714B" w:rsidRDefault="003C0DA9" w:rsidP="003C0D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3C0DA9" w:rsidRPr="00D2714B" w:rsidRDefault="003C0DA9" w:rsidP="003C0D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3C0DA9" w:rsidRPr="00571637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3C0DA9" w:rsidRPr="00571637" w:rsidRDefault="003C0DA9" w:rsidP="003C0D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71637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3C0DA9" w:rsidRPr="00571637" w:rsidRDefault="003C0DA9" w:rsidP="003C0D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71637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3C0DA9" w:rsidRPr="00571637" w:rsidRDefault="003C0DA9" w:rsidP="003C0D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71637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3C0DA9" w:rsidRPr="00571637" w:rsidRDefault="003C0DA9" w:rsidP="003C0D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3C0DA9" w:rsidRPr="00571637" w:rsidRDefault="003C0DA9" w:rsidP="003C0D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71637">
              <w:rPr>
                <w:b/>
                <w:sz w:val="28"/>
                <w:szCs w:val="28"/>
              </w:rPr>
              <w:t>44</w:t>
            </w:r>
          </w:p>
        </w:tc>
      </w:tr>
    </w:tbl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3C0DA9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B51DE2" w:rsidRPr="00D2714B" w:rsidTr="0026040B">
        <w:trPr>
          <w:tblHeader/>
          <w:jc w:val="center"/>
        </w:trPr>
        <w:tc>
          <w:tcPr>
            <w:tcW w:w="628" w:type="dxa"/>
            <w:vAlign w:val="center"/>
          </w:tcPr>
          <w:p w:rsidR="00B51DE2" w:rsidRPr="00D2714B" w:rsidRDefault="00B51DE2" w:rsidP="003C0D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B51DE2" w:rsidRPr="00D2714B" w:rsidRDefault="00B51DE2" w:rsidP="003C0D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3C0D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3C0D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3C0D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51DE2" w:rsidRPr="00D2714B" w:rsidRDefault="00B51DE2" w:rsidP="003C0D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3C0DA9" w:rsidRPr="00D2714B" w:rsidTr="004B2ECB">
        <w:trPr>
          <w:jc w:val="center"/>
        </w:trPr>
        <w:tc>
          <w:tcPr>
            <w:tcW w:w="628" w:type="dxa"/>
          </w:tcPr>
          <w:p w:rsidR="003C0DA9" w:rsidRPr="00D2714B" w:rsidRDefault="003C0DA9" w:rsidP="003C0D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1</w:t>
            </w:r>
          </w:p>
        </w:tc>
        <w:tc>
          <w:tcPr>
            <w:tcW w:w="4896" w:type="dxa"/>
          </w:tcPr>
          <w:p w:rsidR="003C0DA9" w:rsidRPr="00492513" w:rsidRDefault="003C0DA9" w:rsidP="003C0DA9">
            <w:pPr>
              <w:spacing w:line="240" w:lineRule="auto"/>
              <w:ind w:firstLine="0"/>
              <w:rPr>
                <w:sz w:val="28"/>
                <w:szCs w:val="22"/>
                <w:lang w:eastAsia="en-US"/>
              </w:rPr>
            </w:pPr>
            <w:r w:rsidRPr="00492513">
              <w:rPr>
                <w:sz w:val="28"/>
              </w:rPr>
              <w:t>Роль исследований в менеджменте</w:t>
            </w:r>
          </w:p>
        </w:tc>
        <w:tc>
          <w:tcPr>
            <w:tcW w:w="992" w:type="dxa"/>
            <w:vAlign w:val="center"/>
          </w:tcPr>
          <w:p w:rsidR="003C0DA9" w:rsidRPr="00D2714B" w:rsidRDefault="003C0DA9" w:rsidP="003C0D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C0DA9" w:rsidRPr="00D2714B" w:rsidRDefault="003C0DA9" w:rsidP="003C0D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3C0DA9" w:rsidRPr="00D2714B" w:rsidRDefault="003C0DA9" w:rsidP="003C0D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3C0DA9" w:rsidRPr="00D2714B" w:rsidRDefault="003C0DA9" w:rsidP="003C0D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3C0DA9" w:rsidRPr="00D2714B" w:rsidTr="004B2ECB">
        <w:trPr>
          <w:jc w:val="center"/>
        </w:trPr>
        <w:tc>
          <w:tcPr>
            <w:tcW w:w="628" w:type="dxa"/>
          </w:tcPr>
          <w:p w:rsidR="003C0DA9" w:rsidRDefault="003C0DA9" w:rsidP="003C0D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3C0DA9" w:rsidRPr="00492513" w:rsidRDefault="003C0DA9" w:rsidP="003C0DA9">
            <w:pPr>
              <w:spacing w:line="240" w:lineRule="auto"/>
              <w:ind w:firstLine="0"/>
              <w:jc w:val="left"/>
              <w:rPr>
                <w:sz w:val="28"/>
              </w:rPr>
            </w:pPr>
            <w:r w:rsidRPr="00797588">
              <w:rPr>
                <w:sz w:val="28"/>
              </w:rPr>
              <w:t>Общенаучные и формально-логические методы исследований в менеджменте</w:t>
            </w:r>
          </w:p>
        </w:tc>
        <w:tc>
          <w:tcPr>
            <w:tcW w:w="992" w:type="dxa"/>
            <w:vAlign w:val="center"/>
          </w:tcPr>
          <w:p w:rsidR="003C0DA9" w:rsidRPr="00D2714B" w:rsidRDefault="003C0DA9" w:rsidP="003C0D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3C0DA9" w:rsidRPr="00D2714B" w:rsidRDefault="003C0DA9" w:rsidP="003C0D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3C0DA9" w:rsidRPr="00D2714B" w:rsidRDefault="003C0DA9" w:rsidP="003C0D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3C0DA9" w:rsidRPr="00D2714B" w:rsidRDefault="003C0DA9" w:rsidP="003C0D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3C0DA9" w:rsidRPr="00D2714B" w:rsidTr="004B2ECB">
        <w:trPr>
          <w:jc w:val="center"/>
        </w:trPr>
        <w:tc>
          <w:tcPr>
            <w:tcW w:w="628" w:type="dxa"/>
          </w:tcPr>
          <w:p w:rsidR="003C0DA9" w:rsidRPr="00D2714B" w:rsidRDefault="003C0DA9" w:rsidP="003C0DA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3C0DA9" w:rsidRPr="00492513" w:rsidRDefault="003C0DA9" w:rsidP="003C0DA9">
            <w:pPr>
              <w:spacing w:line="240" w:lineRule="auto"/>
              <w:ind w:firstLine="0"/>
              <w:jc w:val="left"/>
              <w:rPr>
                <w:sz w:val="28"/>
                <w:szCs w:val="24"/>
                <w:lang w:eastAsia="en-US"/>
              </w:rPr>
            </w:pPr>
            <w:r w:rsidRPr="00492513">
              <w:rPr>
                <w:sz w:val="28"/>
              </w:rPr>
              <w:t>Методика исследования управленческих ситуаций</w:t>
            </w:r>
          </w:p>
        </w:tc>
        <w:tc>
          <w:tcPr>
            <w:tcW w:w="992" w:type="dxa"/>
            <w:vAlign w:val="center"/>
          </w:tcPr>
          <w:p w:rsidR="003C0DA9" w:rsidRPr="00D2714B" w:rsidRDefault="003C0DA9" w:rsidP="003C0D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3C0DA9" w:rsidRPr="00D2714B" w:rsidRDefault="003C0DA9" w:rsidP="003C0D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3C0DA9" w:rsidRPr="00D2714B" w:rsidRDefault="003C0DA9" w:rsidP="003C0D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3C0DA9" w:rsidRPr="00D2714B" w:rsidRDefault="003C0DA9" w:rsidP="003C0D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B51DE2" w:rsidRPr="00571637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B51DE2" w:rsidRPr="00571637" w:rsidRDefault="00B51DE2" w:rsidP="003C0D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71637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B51DE2" w:rsidRPr="00571637" w:rsidRDefault="003C0DA9" w:rsidP="003C0D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71637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B51DE2" w:rsidRPr="00571637" w:rsidRDefault="003C0DA9" w:rsidP="003C0D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71637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B51DE2" w:rsidRPr="00571637" w:rsidRDefault="00B51DE2" w:rsidP="003C0D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51DE2" w:rsidRPr="00571637" w:rsidRDefault="003C0DA9" w:rsidP="003C0D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71637">
              <w:rPr>
                <w:b/>
                <w:sz w:val="28"/>
                <w:szCs w:val="28"/>
              </w:rPr>
              <w:t>85</w:t>
            </w:r>
          </w:p>
        </w:tc>
      </w:tr>
    </w:tbl>
    <w:p w:rsidR="00571637" w:rsidRDefault="00571637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B51DE2" w:rsidRPr="00D2714B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4871"/>
        <w:gridCol w:w="3827"/>
      </w:tblGrid>
      <w:tr w:rsidR="00B51DE2" w:rsidRPr="00D2714B" w:rsidTr="0026040B">
        <w:trPr>
          <w:tblHeader/>
          <w:jc w:val="center"/>
        </w:trPr>
        <w:tc>
          <w:tcPr>
            <w:tcW w:w="653" w:type="dxa"/>
            <w:vAlign w:val="center"/>
          </w:tcPr>
          <w:p w:rsidR="00B51DE2" w:rsidRPr="00D2714B" w:rsidRDefault="00B51DE2" w:rsidP="003C0D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B51DE2" w:rsidRPr="00D2714B" w:rsidRDefault="00B51DE2" w:rsidP="003C0D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871" w:type="dxa"/>
            <w:vAlign w:val="center"/>
          </w:tcPr>
          <w:p w:rsidR="00B51DE2" w:rsidRPr="00D2714B" w:rsidRDefault="00B51DE2" w:rsidP="003C0D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B51DE2" w:rsidRPr="00D2714B" w:rsidRDefault="00B51DE2" w:rsidP="003C0D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3C0DA9" w:rsidRPr="00D2714B" w:rsidTr="00571637">
        <w:trPr>
          <w:jc w:val="center"/>
        </w:trPr>
        <w:tc>
          <w:tcPr>
            <w:tcW w:w="653" w:type="dxa"/>
            <w:vAlign w:val="center"/>
          </w:tcPr>
          <w:p w:rsidR="003C0DA9" w:rsidRPr="00D2714B" w:rsidRDefault="003C0DA9" w:rsidP="0057163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871" w:type="dxa"/>
            <w:vAlign w:val="center"/>
          </w:tcPr>
          <w:p w:rsidR="003C0DA9" w:rsidRPr="00492513" w:rsidRDefault="003C0DA9" w:rsidP="00571637">
            <w:pPr>
              <w:spacing w:line="240" w:lineRule="auto"/>
              <w:ind w:firstLine="0"/>
              <w:jc w:val="left"/>
              <w:rPr>
                <w:sz w:val="28"/>
                <w:szCs w:val="22"/>
                <w:lang w:eastAsia="en-US"/>
              </w:rPr>
            </w:pPr>
            <w:r w:rsidRPr="00492513">
              <w:rPr>
                <w:sz w:val="28"/>
              </w:rPr>
              <w:t>Роль исследований в менеджменте</w:t>
            </w:r>
          </w:p>
        </w:tc>
        <w:tc>
          <w:tcPr>
            <w:tcW w:w="3827" w:type="dxa"/>
            <w:vAlign w:val="center"/>
          </w:tcPr>
          <w:p w:rsidR="004B2ECB" w:rsidRPr="00571637" w:rsidRDefault="00571637" w:rsidP="00571637">
            <w:pPr>
              <w:spacing w:line="240" w:lineRule="auto"/>
              <w:ind w:firstLine="0"/>
              <w:jc w:val="left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 xml:space="preserve">8.1: </w:t>
            </w:r>
            <w:r>
              <w:rPr>
                <w:bCs/>
                <w:sz w:val="28"/>
                <w:szCs w:val="28"/>
                <w:lang w:val="en-US"/>
              </w:rPr>
              <w:t>[1], [2], [3]</w:t>
            </w:r>
          </w:p>
          <w:p w:rsidR="00571637" w:rsidRPr="00571637" w:rsidRDefault="00571637" w:rsidP="00571637">
            <w:pPr>
              <w:spacing w:line="240" w:lineRule="auto"/>
              <w:ind w:firstLine="0"/>
              <w:jc w:val="left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8.2:</w:t>
            </w:r>
            <w:r>
              <w:rPr>
                <w:bCs/>
                <w:sz w:val="28"/>
                <w:szCs w:val="28"/>
                <w:lang w:val="en-US"/>
              </w:rPr>
              <w:t xml:space="preserve"> [1]</w:t>
            </w:r>
          </w:p>
        </w:tc>
      </w:tr>
      <w:tr w:rsidR="003C0DA9" w:rsidRPr="00D2714B" w:rsidTr="00571637">
        <w:trPr>
          <w:jc w:val="center"/>
        </w:trPr>
        <w:tc>
          <w:tcPr>
            <w:tcW w:w="653" w:type="dxa"/>
            <w:vAlign w:val="center"/>
          </w:tcPr>
          <w:p w:rsidR="003C0DA9" w:rsidRDefault="003C0DA9" w:rsidP="0057163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871" w:type="dxa"/>
            <w:vAlign w:val="center"/>
          </w:tcPr>
          <w:p w:rsidR="003C0DA9" w:rsidRPr="00492513" w:rsidRDefault="003C0DA9" w:rsidP="00571637">
            <w:pPr>
              <w:spacing w:line="240" w:lineRule="auto"/>
              <w:ind w:firstLine="0"/>
              <w:jc w:val="left"/>
              <w:rPr>
                <w:sz w:val="28"/>
              </w:rPr>
            </w:pPr>
            <w:r w:rsidRPr="00797588">
              <w:rPr>
                <w:sz w:val="28"/>
              </w:rPr>
              <w:t>Общенаучные и формально-логические методы исследований в менеджменте</w:t>
            </w:r>
          </w:p>
        </w:tc>
        <w:tc>
          <w:tcPr>
            <w:tcW w:w="3827" w:type="dxa"/>
            <w:vAlign w:val="center"/>
          </w:tcPr>
          <w:p w:rsidR="00571637" w:rsidRPr="00571637" w:rsidRDefault="00571637" w:rsidP="00571637">
            <w:pPr>
              <w:spacing w:line="240" w:lineRule="auto"/>
              <w:ind w:firstLine="0"/>
              <w:jc w:val="left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 xml:space="preserve">8.1: </w:t>
            </w:r>
            <w:r>
              <w:rPr>
                <w:bCs/>
                <w:sz w:val="28"/>
                <w:szCs w:val="28"/>
                <w:lang w:val="en-US"/>
              </w:rPr>
              <w:t>[1], [2], [3]</w:t>
            </w:r>
          </w:p>
          <w:p w:rsidR="003C0DA9" w:rsidRPr="003C0DA9" w:rsidRDefault="00571637" w:rsidP="00571637">
            <w:pPr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8.2:</w:t>
            </w:r>
            <w:r>
              <w:rPr>
                <w:bCs/>
                <w:sz w:val="28"/>
                <w:szCs w:val="28"/>
                <w:lang w:val="en-US"/>
              </w:rPr>
              <w:t xml:space="preserve"> [1]</w:t>
            </w:r>
          </w:p>
        </w:tc>
      </w:tr>
      <w:tr w:rsidR="003C0DA9" w:rsidRPr="00D2714B" w:rsidTr="00571637">
        <w:trPr>
          <w:jc w:val="center"/>
        </w:trPr>
        <w:tc>
          <w:tcPr>
            <w:tcW w:w="653" w:type="dxa"/>
            <w:vAlign w:val="center"/>
          </w:tcPr>
          <w:p w:rsidR="003C0DA9" w:rsidRPr="00D2714B" w:rsidRDefault="003C0DA9" w:rsidP="0057163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4871" w:type="dxa"/>
            <w:vAlign w:val="center"/>
          </w:tcPr>
          <w:p w:rsidR="003C0DA9" w:rsidRPr="00492513" w:rsidRDefault="003C0DA9" w:rsidP="00571637">
            <w:pPr>
              <w:spacing w:line="240" w:lineRule="auto"/>
              <w:ind w:firstLine="0"/>
              <w:jc w:val="left"/>
              <w:rPr>
                <w:sz w:val="28"/>
                <w:szCs w:val="24"/>
                <w:lang w:eastAsia="en-US"/>
              </w:rPr>
            </w:pPr>
            <w:r w:rsidRPr="00492513">
              <w:rPr>
                <w:sz w:val="28"/>
              </w:rPr>
              <w:t>Методика исследования управленческих ситуаций</w:t>
            </w:r>
          </w:p>
        </w:tc>
        <w:tc>
          <w:tcPr>
            <w:tcW w:w="3827" w:type="dxa"/>
            <w:vAlign w:val="center"/>
          </w:tcPr>
          <w:p w:rsidR="00571637" w:rsidRPr="00571637" w:rsidRDefault="00571637" w:rsidP="00571637">
            <w:pPr>
              <w:spacing w:line="240" w:lineRule="auto"/>
              <w:ind w:firstLine="0"/>
              <w:jc w:val="left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 xml:space="preserve">8.1: </w:t>
            </w:r>
            <w:r>
              <w:rPr>
                <w:bCs/>
                <w:sz w:val="28"/>
                <w:szCs w:val="28"/>
                <w:lang w:val="en-US"/>
              </w:rPr>
              <w:t>[1], [2], [3]</w:t>
            </w:r>
          </w:p>
          <w:p w:rsidR="003C0DA9" w:rsidRPr="003C0DA9" w:rsidRDefault="00571637" w:rsidP="00571637">
            <w:pPr>
              <w:spacing w:line="240" w:lineRule="auto"/>
              <w:ind w:firstLine="0"/>
              <w:jc w:val="left"/>
              <w:rPr>
                <w:sz w:val="28"/>
              </w:rPr>
            </w:pPr>
            <w:r>
              <w:rPr>
                <w:bCs/>
                <w:sz w:val="28"/>
                <w:szCs w:val="28"/>
              </w:rPr>
              <w:t>8.2:</w:t>
            </w:r>
            <w:r>
              <w:rPr>
                <w:bCs/>
                <w:sz w:val="28"/>
                <w:szCs w:val="28"/>
                <w:lang w:val="en-US"/>
              </w:rPr>
              <w:t xml:space="preserve"> [1]</w:t>
            </w:r>
          </w:p>
        </w:tc>
      </w:tr>
    </w:tbl>
    <w:p w:rsidR="009E02CC" w:rsidRPr="00D2714B" w:rsidRDefault="009E02CC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51DE2" w:rsidRPr="00774189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3C0DA9" w:rsidRPr="00774189" w:rsidRDefault="003C0DA9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322E9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3C0DA9" w:rsidRDefault="004B2ECB" w:rsidP="003C0DA9">
      <w:pPr>
        <w:widowControl/>
        <w:numPr>
          <w:ilvl w:val="0"/>
          <w:numId w:val="30"/>
        </w:numPr>
        <w:tabs>
          <w:tab w:val="left" w:pos="1134"/>
        </w:tabs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Есипов</w:t>
      </w:r>
      <w:r w:rsidRPr="004B2ECB">
        <w:rPr>
          <w:bCs/>
          <w:sz w:val="28"/>
          <w:szCs w:val="28"/>
        </w:rPr>
        <w:t xml:space="preserve"> Б.А. Методы исследования операций [Электронный ресурс] : учебное пособие. </w:t>
      </w:r>
      <w:r>
        <w:rPr>
          <w:bCs/>
          <w:sz w:val="28"/>
          <w:szCs w:val="28"/>
        </w:rPr>
        <w:t>–</w:t>
      </w:r>
      <w:r w:rsidRPr="004B2ECB">
        <w:rPr>
          <w:bCs/>
          <w:sz w:val="28"/>
          <w:szCs w:val="28"/>
        </w:rPr>
        <w:t xml:space="preserve"> Электрон. дан. </w:t>
      </w:r>
      <w:r>
        <w:rPr>
          <w:bCs/>
          <w:sz w:val="28"/>
          <w:szCs w:val="28"/>
        </w:rPr>
        <w:t>–</w:t>
      </w:r>
      <w:r w:rsidRPr="004B2ECB">
        <w:rPr>
          <w:bCs/>
          <w:sz w:val="28"/>
          <w:szCs w:val="28"/>
        </w:rPr>
        <w:t xml:space="preserve"> СПб. : Лань, 2013. </w:t>
      </w:r>
      <w:r>
        <w:rPr>
          <w:bCs/>
          <w:sz w:val="28"/>
          <w:szCs w:val="28"/>
        </w:rPr>
        <w:t>–</w:t>
      </w:r>
      <w:r w:rsidRPr="004B2ECB">
        <w:rPr>
          <w:bCs/>
          <w:sz w:val="28"/>
          <w:szCs w:val="28"/>
        </w:rPr>
        <w:t xml:space="preserve"> 300 с. </w:t>
      </w:r>
      <w:r>
        <w:rPr>
          <w:bCs/>
          <w:sz w:val="28"/>
          <w:szCs w:val="28"/>
        </w:rPr>
        <w:t>–</w:t>
      </w:r>
      <w:r w:rsidRPr="004B2ECB">
        <w:rPr>
          <w:bCs/>
          <w:sz w:val="28"/>
          <w:szCs w:val="28"/>
        </w:rPr>
        <w:t xml:space="preserve"> Режим доступа: </w:t>
      </w:r>
      <w:hyperlink r:id="rId9" w:history="1">
        <w:r w:rsidR="00DB38A8" w:rsidRPr="0009507F">
          <w:rPr>
            <w:rStyle w:val="aa"/>
            <w:bCs/>
            <w:sz w:val="28"/>
            <w:szCs w:val="28"/>
          </w:rPr>
          <w:t>http</w:t>
        </w:r>
        <w:r w:rsidR="00DB38A8">
          <w:rPr>
            <w:rStyle w:val="aa"/>
            <w:bCs/>
            <w:sz w:val="28"/>
            <w:szCs w:val="28"/>
            <w:lang w:val="en-US"/>
          </w:rPr>
          <w:t>s</w:t>
        </w:r>
        <w:bookmarkStart w:id="0" w:name="_GoBack"/>
        <w:bookmarkEnd w:id="0"/>
        <w:r w:rsidR="00DB38A8" w:rsidRPr="0009507F">
          <w:rPr>
            <w:rStyle w:val="aa"/>
            <w:bCs/>
            <w:sz w:val="28"/>
            <w:szCs w:val="28"/>
          </w:rPr>
          <w:t>://e.lanbook.com/book/68467</w:t>
        </w:r>
      </w:hyperlink>
      <w:r>
        <w:rPr>
          <w:bCs/>
          <w:sz w:val="28"/>
          <w:szCs w:val="28"/>
        </w:rPr>
        <w:t xml:space="preserve"> –</w:t>
      </w:r>
      <w:r w:rsidR="00165010">
        <w:rPr>
          <w:bCs/>
          <w:sz w:val="28"/>
          <w:szCs w:val="28"/>
        </w:rPr>
        <w:t xml:space="preserve"> з</w:t>
      </w:r>
      <w:r w:rsidRPr="004B2ECB">
        <w:rPr>
          <w:bCs/>
          <w:sz w:val="28"/>
          <w:szCs w:val="28"/>
        </w:rPr>
        <w:t>агл. с экрана.</w:t>
      </w:r>
    </w:p>
    <w:p w:rsidR="004B2ECB" w:rsidRDefault="004B2ECB" w:rsidP="003C0DA9">
      <w:pPr>
        <w:widowControl/>
        <w:numPr>
          <w:ilvl w:val="0"/>
          <w:numId w:val="30"/>
        </w:numPr>
        <w:tabs>
          <w:tab w:val="left" w:pos="1134"/>
        </w:tabs>
        <w:spacing w:line="240" w:lineRule="auto"/>
        <w:rPr>
          <w:bCs/>
          <w:sz w:val="28"/>
          <w:szCs w:val="28"/>
        </w:rPr>
      </w:pPr>
      <w:r w:rsidRPr="004B2ECB">
        <w:rPr>
          <w:bCs/>
          <w:sz w:val="28"/>
          <w:szCs w:val="28"/>
        </w:rPr>
        <w:t xml:space="preserve">Челпанов, Г.И. Учебник логики [Электронный ресурс] : учебник. </w:t>
      </w:r>
      <w:r>
        <w:rPr>
          <w:bCs/>
          <w:sz w:val="28"/>
          <w:szCs w:val="28"/>
        </w:rPr>
        <w:t>–</w:t>
      </w:r>
      <w:r w:rsidRPr="004B2ECB">
        <w:rPr>
          <w:bCs/>
          <w:sz w:val="28"/>
          <w:szCs w:val="28"/>
        </w:rPr>
        <w:t xml:space="preserve"> Электрон. дан. </w:t>
      </w:r>
      <w:r>
        <w:rPr>
          <w:bCs/>
          <w:sz w:val="28"/>
          <w:szCs w:val="28"/>
        </w:rPr>
        <w:t>–</w:t>
      </w:r>
      <w:r w:rsidRPr="004B2ECB">
        <w:rPr>
          <w:bCs/>
          <w:sz w:val="28"/>
          <w:szCs w:val="28"/>
        </w:rPr>
        <w:t xml:space="preserve"> СПб. : Лань, 2013. </w:t>
      </w:r>
      <w:r>
        <w:rPr>
          <w:bCs/>
          <w:sz w:val="28"/>
          <w:szCs w:val="28"/>
        </w:rPr>
        <w:t>–</w:t>
      </w:r>
      <w:r w:rsidRPr="004B2ECB">
        <w:rPr>
          <w:bCs/>
          <w:sz w:val="28"/>
          <w:szCs w:val="28"/>
        </w:rPr>
        <w:t xml:space="preserve"> 107 с. </w:t>
      </w:r>
      <w:r>
        <w:rPr>
          <w:bCs/>
          <w:sz w:val="28"/>
          <w:szCs w:val="28"/>
        </w:rPr>
        <w:t>–</w:t>
      </w:r>
      <w:r w:rsidRPr="004B2ECB">
        <w:rPr>
          <w:bCs/>
          <w:sz w:val="28"/>
          <w:szCs w:val="28"/>
        </w:rPr>
        <w:t xml:space="preserve"> Режим доступа: </w:t>
      </w:r>
      <w:hyperlink r:id="rId10" w:history="1">
        <w:r w:rsidR="00DB38A8" w:rsidRPr="0009507F">
          <w:rPr>
            <w:rStyle w:val="aa"/>
            <w:bCs/>
            <w:sz w:val="28"/>
            <w:szCs w:val="28"/>
          </w:rPr>
          <w:t>http</w:t>
        </w:r>
        <w:r w:rsidR="00DB38A8" w:rsidRPr="0009507F">
          <w:rPr>
            <w:rStyle w:val="aa"/>
            <w:bCs/>
            <w:sz w:val="28"/>
            <w:szCs w:val="28"/>
            <w:lang w:val="en-US"/>
          </w:rPr>
          <w:t>s</w:t>
        </w:r>
        <w:r w:rsidR="00DB38A8" w:rsidRPr="0009507F">
          <w:rPr>
            <w:rStyle w:val="aa"/>
            <w:bCs/>
            <w:sz w:val="28"/>
            <w:szCs w:val="28"/>
          </w:rPr>
          <w:t>://e.lanbook.com/book/30537</w:t>
        </w:r>
      </w:hyperlink>
      <w:r>
        <w:rPr>
          <w:bCs/>
          <w:sz w:val="28"/>
          <w:szCs w:val="28"/>
        </w:rPr>
        <w:t xml:space="preserve"> –</w:t>
      </w:r>
      <w:r w:rsidR="00165010">
        <w:rPr>
          <w:bCs/>
          <w:sz w:val="28"/>
          <w:szCs w:val="28"/>
        </w:rPr>
        <w:t xml:space="preserve"> з</w:t>
      </w:r>
      <w:r w:rsidRPr="004B2ECB">
        <w:rPr>
          <w:bCs/>
          <w:sz w:val="28"/>
          <w:szCs w:val="28"/>
        </w:rPr>
        <w:t>агл. с экрана.</w:t>
      </w:r>
    </w:p>
    <w:p w:rsidR="003C0DA9" w:rsidRDefault="004B2ECB" w:rsidP="003C0DA9">
      <w:pPr>
        <w:widowControl/>
        <w:numPr>
          <w:ilvl w:val="0"/>
          <w:numId w:val="30"/>
        </w:numPr>
        <w:tabs>
          <w:tab w:val="left" w:pos="1134"/>
        </w:tabs>
        <w:spacing w:line="240" w:lineRule="auto"/>
        <w:rPr>
          <w:bCs/>
          <w:sz w:val="28"/>
          <w:szCs w:val="28"/>
        </w:rPr>
      </w:pPr>
      <w:r w:rsidRPr="004B2ECB">
        <w:rPr>
          <w:bCs/>
          <w:sz w:val="28"/>
          <w:szCs w:val="28"/>
        </w:rPr>
        <w:lastRenderedPageBreak/>
        <w:t xml:space="preserve">Хуснутдинов Р. Ш. Математика для экономистов в примерах и задачах [Электронный ресурс] : / Хуснутдинов Р. Ш., Жихарев В. А. — Электрон. дан. </w:t>
      </w:r>
      <w:r>
        <w:rPr>
          <w:bCs/>
          <w:sz w:val="28"/>
          <w:szCs w:val="28"/>
        </w:rPr>
        <w:t>–</w:t>
      </w:r>
      <w:r w:rsidRPr="004B2ECB">
        <w:rPr>
          <w:bCs/>
          <w:sz w:val="28"/>
          <w:szCs w:val="28"/>
        </w:rPr>
        <w:t xml:space="preserve"> СПб. : Лань, 2012. </w:t>
      </w:r>
      <w:r>
        <w:rPr>
          <w:bCs/>
          <w:sz w:val="28"/>
          <w:szCs w:val="28"/>
        </w:rPr>
        <w:t>–</w:t>
      </w:r>
      <w:r w:rsidRPr="004B2ECB">
        <w:rPr>
          <w:bCs/>
          <w:sz w:val="28"/>
          <w:szCs w:val="28"/>
        </w:rPr>
        <w:t xml:space="preserve"> 655 с. </w:t>
      </w:r>
      <w:r>
        <w:rPr>
          <w:bCs/>
          <w:sz w:val="28"/>
          <w:szCs w:val="28"/>
        </w:rPr>
        <w:t>–</w:t>
      </w:r>
      <w:r w:rsidRPr="004B2ECB">
        <w:rPr>
          <w:bCs/>
          <w:sz w:val="28"/>
          <w:szCs w:val="28"/>
        </w:rPr>
        <w:t xml:space="preserve"> Режим доступа: </w:t>
      </w:r>
      <w:hyperlink r:id="rId11" w:history="1">
        <w:r w:rsidR="00DB38A8" w:rsidRPr="0009507F">
          <w:rPr>
            <w:rStyle w:val="aa"/>
            <w:bCs/>
            <w:sz w:val="28"/>
            <w:szCs w:val="28"/>
          </w:rPr>
          <w:t>http</w:t>
        </w:r>
        <w:r w:rsidR="00DB38A8" w:rsidRPr="0009507F">
          <w:rPr>
            <w:rStyle w:val="aa"/>
            <w:bCs/>
            <w:sz w:val="28"/>
            <w:szCs w:val="28"/>
            <w:lang w:val="en-US"/>
          </w:rPr>
          <w:t>s</w:t>
        </w:r>
        <w:r w:rsidR="00DB38A8" w:rsidRPr="0009507F">
          <w:rPr>
            <w:rStyle w:val="aa"/>
            <w:bCs/>
            <w:sz w:val="28"/>
            <w:szCs w:val="28"/>
          </w:rPr>
          <w:t>://e.lanbook.com/book/4233</w:t>
        </w:r>
      </w:hyperlink>
      <w:r>
        <w:rPr>
          <w:bCs/>
          <w:sz w:val="28"/>
          <w:szCs w:val="28"/>
        </w:rPr>
        <w:t xml:space="preserve"> –</w:t>
      </w:r>
      <w:r w:rsidR="00165010">
        <w:rPr>
          <w:bCs/>
          <w:sz w:val="28"/>
          <w:szCs w:val="28"/>
        </w:rPr>
        <w:t xml:space="preserve"> з</w:t>
      </w:r>
      <w:r w:rsidRPr="004B2ECB">
        <w:rPr>
          <w:bCs/>
          <w:sz w:val="28"/>
          <w:szCs w:val="28"/>
        </w:rPr>
        <w:t>агл. с экрана.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D2714B" w:rsidRDefault="00B51DE2" w:rsidP="002C649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3C0DA9" w:rsidRPr="004B2ECB" w:rsidRDefault="004B2ECB" w:rsidP="00DB38A8">
      <w:pPr>
        <w:pStyle w:val="a3"/>
        <w:numPr>
          <w:ilvl w:val="0"/>
          <w:numId w:val="35"/>
        </w:numPr>
        <w:rPr>
          <w:sz w:val="28"/>
          <w:szCs w:val="28"/>
        </w:rPr>
      </w:pPr>
      <w:r w:rsidRPr="004B2ECB">
        <w:rPr>
          <w:sz w:val="28"/>
          <w:szCs w:val="28"/>
        </w:rPr>
        <w:t xml:space="preserve">Горлач Б.А. Теория вероятностей и математическая статистика [Электронный ресурс] : учебно-методическое пособие. </w:t>
      </w:r>
      <w:r>
        <w:rPr>
          <w:sz w:val="28"/>
          <w:szCs w:val="28"/>
        </w:rPr>
        <w:t>–</w:t>
      </w:r>
      <w:r w:rsidRPr="004B2ECB">
        <w:rPr>
          <w:sz w:val="28"/>
          <w:szCs w:val="28"/>
        </w:rPr>
        <w:t xml:space="preserve"> Электрон. дан. </w:t>
      </w:r>
      <w:r>
        <w:rPr>
          <w:sz w:val="28"/>
          <w:szCs w:val="28"/>
        </w:rPr>
        <w:t>–</w:t>
      </w:r>
      <w:r w:rsidRPr="004B2ECB">
        <w:rPr>
          <w:sz w:val="28"/>
          <w:szCs w:val="28"/>
        </w:rPr>
        <w:t xml:space="preserve"> СПб. : Лань, 2013. </w:t>
      </w:r>
      <w:r>
        <w:rPr>
          <w:sz w:val="28"/>
          <w:szCs w:val="28"/>
        </w:rPr>
        <w:t>–</w:t>
      </w:r>
      <w:r w:rsidRPr="004B2ECB">
        <w:rPr>
          <w:sz w:val="28"/>
          <w:szCs w:val="28"/>
        </w:rPr>
        <w:t xml:space="preserve"> 320 с. </w:t>
      </w:r>
      <w:r>
        <w:rPr>
          <w:sz w:val="28"/>
          <w:szCs w:val="28"/>
        </w:rPr>
        <w:t>–</w:t>
      </w:r>
      <w:r w:rsidRPr="004B2ECB">
        <w:rPr>
          <w:sz w:val="28"/>
          <w:szCs w:val="28"/>
        </w:rPr>
        <w:t xml:space="preserve"> Режим доступа: </w:t>
      </w:r>
      <w:hyperlink r:id="rId12" w:history="1">
        <w:r w:rsidR="00DB38A8" w:rsidRPr="0009507F">
          <w:rPr>
            <w:rStyle w:val="aa"/>
            <w:sz w:val="28"/>
            <w:szCs w:val="28"/>
          </w:rPr>
          <w:t>https://e.lanbook.com/book/4864</w:t>
        </w:r>
      </w:hyperlink>
      <w:r w:rsidR="00DB38A8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165010">
        <w:rPr>
          <w:sz w:val="28"/>
          <w:szCs w:val="28"/>
        </w:rPr>
        <w:t xml:space="preserve"> з</w:t>
      </w:r>
      <w:r w:rsidRPr="004B2ECB">
        <w:rPr>
          <w:sz w:val="28"/>
          <w:szCs w:val="28"/>
        </w:rPr>
        <w:t>агл. с экрана.</w:t>
      </w:r>
    </w:p>
    <w:p w:rsidR="00B51DE2" w:rsidRPr="004B2ECB" w:rsidRDefault="00B51DE2" w:rsidP="002C649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D2714B" w:rsidRDefault="00B51DE2" w:rsidP="002C649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B51DE2" w:rsidRDefault="003C0DA9" w:rsidP="003C0DA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3C0DA9">
        <w:rPr>
          <w:bCs/>
          <w:sz w:val="28"/>
          <w:szCs w:val="28"/>
        </w:rPr>
        <w:t>ри освоении данной дисциплины нормативно-правовая документация издания не используется.</w:t>
      </w:r>
    </w:p>
    <w:p w:rsidR="003C0DA9" w:rsidRDefault="003C0DA9" w:rsidP="003C0DA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5B5D66" w:rsidRDefault="00B51DE2" w:rsidP="002C649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B51DE2" w:rsidRDefault="004B2ECB" w:rsidP="002C649C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3C0DA9">
        <w:rPr>
          <w:bCs/>
          <w:sz w:val="28"/>
          <w:szCs w:val="28"/>
        </w:rPr>
        <w:t xml:space="preserve">ри освоении данной дисциплины </w:t>
      </w:r>
      <w:r>
        <w:rPr>
          <w:bCs/>
          <w:sz w:val="28"/>
          <w:szCs w:val="28"/>
        </w:rPr>
        <w:t>др</w:t>
      </w:r>
      <w:r w:rsidR="003C0DA9" w:rsidRPr="005B5D66">
        <w:rPr>
          <w:bCs/>
          <w:sz w:val="28"/>
          <w:szCs w:val="28"/>
        </w:rPr>
        <w:t>угие издания</w:t>
      </w:r>
      <w:r w:rsidR="003C0DA9">
        <w:rPr>
          <w:bCs/>
          <w:sz w:val="28"/>
          <w:szCs w:val="28"/>
        </w:rPr>
        <w:t xml:space="preserve"> не используются.</w:t>
      </w:r>
    </w:p>
    <w:p w:rsidR="00774189" w:rsidRDefault="00774189" w:rsidP="002C649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6338D7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51DE2" w:rsidRDefault="00B51DE2" w:rsidP="002C649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C0DA9" w:rsidRPr="004B2ECB" w:rsidRDefault="003C0DA9" w:rsidP="00DB38A8">
      <w:pPr>
        <w:widowControl/>
        <w:numPr>
          <w:ilvl w:val="0"/>
          <w:numId w:val="33"/>
        </w:numPr>
        <w:tabs>
          <w:tab w:val="left" w:pos="1134"/>
        </w:tabs>
        <w:spacing w:line="240" w:lineRule="auto"/>
        <w:rPr>
          <w:sz w:val="28"/>
          <w:szCs w:val="28"/>
        </w:rPr>
      </w:pPr>
      <w:r w:rsidRPr="004B2ECB">
        <w:rPr>
          <w:bCs/>
          <w:sz w:val="28"/>
          <w:szCs w:val="28"/>
        </w:rPr>
        <w:t>Краткий</w:t>
      </w:r>
      <w:r w:rsidRPr="004B2ECB">
        <w:rPr>
          <w:sz w:val="28"/>
          <w:szCs w:val="24"/>
        </w:rPr>
        <w:t xml:space="preserve"> курс по дисциплине «Теория менеджмента». Лекция 11 «Методы и инструменты менеджмента». – </w:t>
      </w:r>
      <w:r w:rsidR="004B2ECB" w:rsidRPr="004B2ECB">
        <w:rPr>
          <w:sz w:val="28"/>
          <w:szCs w:val="24"/>
        </w:rPr>
        <w:t>Режим доступа</w:t>
      </w:r>
      <w:r w:rsidRPr="004B2ECB">
        <w:rPr>
          <w:sz w:val="28"/>
          <w:szCs w:val="24"/>
        </w:rPr>
        <w:t>:</w:t>
      </w:r>
      <w:r w:rsidR="004B2ECB" w:rsidRPr="004B2ECB">
        <w:rPr>
          <w:sz w:val="28"/>
          <w:szCs w:val="24"/>
        </w:rPr>
        <w:t xml:space="preserve"> </w:t>
      </w:r>
      <w:hyperlink r:id="rId13" w:history="1">
        <w:r w:rsidR="00DB38A8" w:rsidRPr="0009507F">
          <w:rPr>
            <w:rStyle w:val="aa"/>
            <w:bCs/>
            <w:sz w:val="28"/>
            <w:szCs w:val="28"/>
          </w:rPr>
          <w:t>https://studme.org/1259060510339/menedzhment/metody_instrumenty_menedzhmenta</w:t>
        </w:r>
      </w:hyperlink>
      <w:r w:rsidR="00DB38A8">
        <w:rPr>
          <w:bCs/>
          <w:sz w:val="28"/>
          <w:szCs w:val="28"/>
        </w:rPr>
        <w:t xml:space="preserve"> </w:t>
      </w:r>
      <w:r w:rsidR="004B2ECB">
        <w:rPr>
          <w:bCs/>
          <w:sz w:val="28"/>
          <w:szCs w:val="28"/>
        </w:rPr>
        <w:t xml:space="preserve">– </w:t>
      </w:r>
      <w:r w:rsidR="00165010">
        <w:rPr>
          <w:bCs/>
          <w:sz w:val="28"/>
          <w:szCs w:val="28"/>
        </w:rPr>
        <w:t>с</w:t>
      </w:r>
      <w:r w:rsidRPr="004B2ECB">
        <w:rPr>
          <w:bCs/>
          <w:sz w:val="28"/>
          <w:szCs w:val="28"/>
        </w:rPr>
        <w:t>вободный</w:t>
      </w:r>
      <w:r w:rsidR="004B2ECB">
        <w:rPr>
          <w:sz w:val="28"/>
          <w:szCs w:val="28"/>
        </w:rPr>
        <w:t>.</w:t>
      </w:r>
    </w:p>
    <w:p w:rsidR="003C0DA9" w:rsidRPr="004B2ECB" w:rsidRDefault="003C0DA9" w:rsidP="003C0DA9">
      <w:pPr>
        <w:widowControl/>
        <w:numPr>
          <w:ilvl w:val="0"/>
          <w:numId w:val="33"/>
        </w:numPr>
        <w:tabs>
          <w:tab w:val="left" w:pos="1134"/>
        </w:tabs>
        <w:spacing w:line="240" w:lineRule="auto"/>
        <w:rPr>
          <w:sz w:val="28"/>
          <w:szCs w:val="24"/>
        </w:rPr>
      </w:pPr>
      <w:r w:rsidRPr="004B2ECB">
        <w:rPr>
          <w:bCs/>
          <w:sz w:val="28"/>
          <w:szCs w:val="28"/>
        </w:rPr>
        <w:t>Лысов</w:t>
      </w:r>
      <w:r w:rsidRPr="004B2ECB">
        <w:rPr>
          <w:sz w:val="28"/>
          <w:szCs w:val="24"/>
        </w:rPr>
        <w:t xml:space="preserve"> О. Е. Методы прикладных исследований в менеджменте: учеб. пособие / О. Е. Лысов. – ГУАП. СПб., 2006. – 164 с. – </w:t>
      </w:r>
      <w:r w:rsidR="004B2ECB" w:rsidRPr="004B2ECB">
        <w:rPr>
          <w:sz w:val="28"/>
          <w:szCs w:val="24"/>
        </w:rPr>
        <w:t>Режим доступа</w:t>
      </w:r>
      <w:r w:rsidRPr="004B2ECB">
        <w:rPr>
          <w:sz w:val="28"/>
          <w:szCs w:val="24"/>
        </w:rPr>
        <w:t>:</w:t>
      </w:r>
      <w:r w:rsidR="004B2ECB" w:rsidRPr="004B2ECB">
        <w:rPr>
          <w:sz w:val="28"/>
          <w:szCs w:val="24"/>
        </w:rPr>
        <w:t xml:space="preserve"> </w:t>
      </w:r>
      <w:hyperlink r:id="rId14" w:history="1">
        <w:r w:rsidRPr="004B2ECB">
          <w:rPr>
            <w:rStyle w:val="aa"/>
            <w:sz w:val="28"/>
            <w:szCs w:val="28"/>
          </w:rPr>
          <w:t>http</w:t>
        </w:r>
        <w:r w:rsidRPr="004B2ECB">
          <w:rPr>
            <w:rStyle w:val="aa"/>
            <w:sz w:val="28"/>
            <w:szCs w:val="24"/>
          </w:rPr>
          <w:t>://window.edu.ru/resource/045/45045/files/lycov.pdf</w:t>
        </w:r>
      </w:hyperlink>
      <w:r w:rsidR="004B2ECB">
        <w:rPr>
          <w:sz w:val="28"/>
        </w:rPr>
        <w:t xml:space="preserve"> –</w:t>
      </w:r>
      <w:r w:rsidRPr="004B2ECB">
        <w:rPr>
          <w:sz w:val="28"/>
        </w:rPr>
        <w:t xml:space="preserve"> </w:t>
      </w:r>
      <w:r w:rsidR="00165010">
        <w:rPr>
          <w:sz w:val="28"/>
        </w:rPr>
        <w:t>с</w:t>
      </w:r>
      <w:r w:rsidRPr="004B2ECB">
        <w:rPr>
          <w:sz w:val="28"/>
        </w:rPr>
        <w:t>вободный</w:t>
      </w:r>
    </w:p>
    <w:p w:rsidR="003C0DA9" w:rsidRPr="004B2ECB" w:rsidRDefault="003C0DA9" w:rsidP="004B2ECB">
      <w:pPr>
        <w:widowControl/>
        <w:numPr>
          <w:ilvl w:val="0"/>
          <w:numId w:val="33"/>
        </w:numPr>
        <w:tabs>
          <w:tab w:val="left" w:pos="1134"/>
        </w:tabs>
        <w:spacing w:line="240" w:lineRule="auto"/>
        <w:rPr>
          <w:sz w:val="28"/>
          <w:szCs w:val="24"/>
        </w:rPr>
      </w:pPr>
      <w:r w:rsidRPr="004B2ECB">
        <w:rPr>
          <w:bCs/>
          <w:sz w:val="28"/>
          <w:szCs w:val="28"/>
        </w:rPr>
        <w:t>Сизова</w:t>
      </w:r>
      <w:r w:rsidRPr="004B2ECB">
        <w:rPr>
          <w:sz w:val="28"/>
          <w:szCs w:val="24"/>
        </w:rPr>
        <w:t xml:space="preserve"> Т.М. Статистика: учебное пособие. – СПАб.: СПб НИУ ИТМО, 2013. – 176 с. – </w:t>
      </w:r>
      <w:r w:rsidR="004B2ECB" w:rsidRPr="004B2ECB">
        <w:rPr>
          <w:sz w:val="28"/>
          <w:szCs w:val="24"/>
        </w:rPr>
        <w:t>Режим доступа</w:t>
      </w:r>
      <w:r w:rsidRPr="004B2ECB">
        <w:rPr>
          <w:sz w:val="28"/>
          <w:szCs w:val="24"/>
        </w:rPr>
        <w:t>:</w:t>
      </w:r>
      <w:r w:rsidR="004B2ECB" w:rsidRPr="004B2ECB">
        <w:rPr>
          <w:sz w:val="28"/>
          <w:szCs w:val="24"/>
        </w:rPr>
        <w:t xml:space="preserve"> </w:t>
      </w:r>
      <w:hyperlink r:id="rId15" w:history="1">
        <w:r w:rsidRPr="004B2ECB">
          <w:rPr>
            <w:rStyle w:val="aa"/>
            <w:sz w:val="28"/>
            <w:szCs w:val="24"/>
          </w:rPr>
          <w:t>http://window.edu.ru/resource/041/80041/files/itmo1332.pdf</w:t>
        </w:r>
      </w:hyperlink>
      <w:r w:rsidR="00165010">
        <w:rPr>
          <w:sz w:val="28"/>
        </w:rPr>
        <w:t xml:space="preserve"> – с</w:t>
      </w:r>
      <w:r w:rsidRPr="004B2ECB">
        <w:rPr>
          <w:sz w:val="28"/>
        </w:rPr>
        <w:t>вободный</w:t>
      </w:r>
      <w:r w:rsidR="004B2ECB">
        <w:rPr>
          <w:sz w:val="28"/>
          <w:szCs w:val="24"/>
        </w:rPr>
        <w:t>.</w:t>
      </w:r>
    </w:p>
    <w:p w:rsidR="003C0DA9" w:rsidRPr="00EC7759" w:rsidRDefault="003C0DA9" w:rsidP="004B2ECB">
      <w:pPr>
        <w:widowControl/>
        <w:numPr>
          <w:ilvl w:val="0"/>
          <w:numId w:val="33"/>
        </w:numPr>
        <w:tabs>
          <w:tab w:val="left" w:pos="1134"/>
        </w:tabs>
        <w:spacing w:line="240" w:lineRule="auto"/>
        <w:rPr>
          <w:sz w:val="28"/>
          <w:szCs w:val="22"/>
        </w:rPr>
      </w:pPr>
      <w:r w:rsidRPr="004B2ECB">
        <w:rPr>
          <w:bCs/>
          <w:sz w:val="28"/>
          <w:szCs w:val="28"/>
        </w:rPr>
        <w:t>Федеральная</w:t>
      </w:r>
      <w:r w:rsidRPr="004B2ECB">
        <w:rPr>
          <w:sz w:val="28"/>
        </w:rPr>
        <w:t xml:space="preserve"> служба государственной статистики РФ. </w:t>
      </w:r>
      <w:r w:rsidRPr="004B2ECB">
        <w:rPr>
          <w:sz w:val="28"/>
          <w:szCs w:val="24"/>
        </w:rPr>
        <w:t xml:space="preserve">– </w:t>
      </w:r>
      <w:r w:rsidR="004B2ECB" w:rsidRPr="004B2ECB">
        <w:rPr>
          <w:sz w:val="28"/>
          <w:szCs w:val="24"/>
        </w:rPr>
        <w:t>Режим доступа</w:t>
      </w:r>
      <w:r w:rsidRPr="004B2ECB">
        <w:rPr>
          <w:sz w:val="28"/>
          <w:szCs w:val="24"/>
        </w:rPr>
        <w:t>:</w:t>
      </w:r>
      <w:r w:rsidR="004B2ECB" w:rsidRPr="004B2ECB">
        <w:rPr>
          <w:sz w:val="28"/>
          <w:szCs w:val="24"/>
        </w:rPr>
        <w:t xml:space="preserve"> </w:t>
      </w:r>
      <w:hyperlink r:id="rId16" w:history="1">
        <w:r w:rsidRPr="004B2ECB">
          <w:rPr>
            <w:rStyle w:val="aa"/>
            <w:sz w:val="28"/>
          </w:rPr>
          <w:t>http://www.gks.ru</w:t>
        </w:r>
      </w:hyperlink>
      <w:r w:rsidR="00165010">
        <w:rPr>
          <w:sz w:val="28"/>
        </w:rPr>
        <w:t xml:space="preserve"> – с</w:t>
      </w:r>
      <w:r w:rsidRPr="004B2ECB">
        <w:rPr>
          <w:sz w:val="28"/>
        </w:rPr>
        <w:t>вободный.</w:t>
      </w:r>
    </w:p>
    <w:p w:rsidR="00EC7759" w:rsidRPr="00165010" w:rsidRDefault="00EC7759" w:rsidP="004B2ECB">
      <w:pPr>
        <w:widowControl/>
        <w:numPr>
          <w:ilvl w:val="0"/>
          <w:numId w:val="33"/>
        </w:numPr>
        <w:tabs>
          <w:tab w:val="left" w:pos="1134"/>
        </w:tabs>
        <w:spacing w:line="240" w:lineRule="auto"/>
        <w:rPr>
          <w:sz w:val="28"/>
          <w:szCs w:val="22"/>
        </w:rPr>
      </w:pPr>
      <w:r w:rsidRPr="00C0696F">
        <w:rPr>
          <w:rFonts w:eastAsia="Calibri"/>
          <w:bCs/>
          <w:sz w:val="28"/>
          <w:szCs w:val="28"/>
        </w:rPr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165010" w:rsidRPr="004B2ECB" w:rsidRDefault="00165010" w:rsidP="00165010">
      <w:pPr>
        <w:widowControl/>
        <w:tabs>
          <w:tab w:val="left" w:pos="1134"/>
        </w:tabs>
        <w:spacing w:line="240" w:lineRule="auto"/>
        <w:ind w:left="851" w:firstLine="0"/>
        <w:rPr>
          <w:sz w:val="28"/>
          <w:szCs w:val="22"/>
        </w:rPr>
      </w:pPr>
    </w:p>
    <w:p w:rsidR="00B51DE2" w:rsidRPr="006338D7" w:rsidRDefault="00B51DE2" w:rsidP="00B30F7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B51DE2" w:rsidRPr="009E02CC" w:rsidRDefault="00B51DE2" w:rsidP="003C0DA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490574" w:rsidRDefault="00B51DE2" w:rsidP="002C649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B51DE2" w:rsidRPr="008C144C" w:rsidRDefault="00B51DE2" w:rsidP="002C649C">
      <w:pPr>
        <w:widowControl/>
        <w:numPr>
          <w:ilvl w:val="0"/>
          <w:numId w:val="28"/>
        </w:numPr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lastRenderedPageBreak/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B51DE2" w:rsidRPr="008C144C" w:rsidRDefault="00B51DE2" w:rsidP="002C649C">
      <w:pPr>
        <w:widowControl/>
        <w:numPr>
          <w:ilvl w:val="0"/>
          <w:numId w:val="28"/>
        </w:numPr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</w:t>
      </w:r>
      <w:r w:rsidR="007A4BD5">
        <w:rPr>
          <w:bCs/>
          <w:sz w:val="28"/>
          <w:szCs w:val="28"/>
        </w:rPr>
        <w:t xml:space="preserve"> выполненные</w:t>
      </w:r>
      <w:r>
        <w:rPr>
          <w:bCs/>
          <w:sz w:val="28"/>
          <w:szCs w:val="28"/>
        </w:rPr>
        <w:t xml:space="preserve">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B51DE2" w:rsidRPr="008C144C" w:rsidRDefault="00B51DE2" w:rsidP="002C649C">
      <w:pPr>
        <w:widowControl/>
        <w:numPr>
          <w:ilvl w:val="0"/>
          <w:numId w:val="28"/>
        </w:numPr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51DE2" w:rsidRDefault="00B51DE2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51DE2" w:rsidRPr="00D2714B" w:rsidRDefault="00B51DE2" w:rsidP="008B322C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8B322C" w:rsidRPr="00A30FA3" w:rsidRDefault="008B322C" w:rsidP="008B322C">
      <w:pPr>
        <w:spacing w:line="240" w:lineRule="auto"/>
        <w:ind w:firstLine="851"/>
        <w:rPr>
          <w:bCs/>
          <w:color w:val="000000"/>
          <w:sz w:val="28"/>
          <w:szCs w:val="28"/>
        </w:rPr>
      </w:pPr>
      <w:r w:rsidRPr="00A30FA3">
        <w:rPr>
          <w:bCs/>
          <w:color w:val="000000"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B322C" w:rsidRPr="00E44184" w:rsidRDefault="008B322C" w:rsidP="00E44184">
      <w:pPr>
        <w:pStyle w:val="11"/>
        <w:numPr>
          <w:ilvl w:val="0"/>
          <w:numId w:val="29"/>
        </w:numPr>
        <w:tabs>
          <w:tab w:val="left" w:pos="1134"/>
        </w:tabs>
        <w:jc w:val="both"/>
        <w:rPr>
          <w:rFonts w:cs="Times New Roman"/>
          <w:szCs w:val="24"/>
        </w:rPr>
      </w:pPr>
      <w:r w:rsidRPr="00A30FA3">
        <w:rPr>
          <w:bCs/>
          <w:color w:val="000000"/>
          <w:szCs w:val="28"/>
        </w:rPr>
        <w:t xml:space="preserve">технические </w:t>
      </w:r>
      <w:r w:rsidRPr="00E44184">
        <w:rPr>
          <w:rFonts w:cs="Times New Roman"/>
          <w:szCs w:val="24"/>
        </w:rPr>
        <w:t>средства (компьютерная техника и средства связи (персональные компьютеры, проектор, интерактивная доска, видиокамеры, акустическая система и т.д.);</w:t>
      </w:r>
    </w:p>
    <w:p w:rsidR="008B322C" w:rsidRPr="00E44184" w:rsidRDefault="008B322C" w:rsidP="00E44184">
      <w:pPr>
        <w:pStyle w:val="11"/>
        <w:numPr>
          <w:ilvl w:val="0"/>
          <w:numId w:val="29"/>
        </w:numPr>
        <w:tabs>
          <w:tab w:val="left" w:pos="1134"/>
        </w:tabs>
        <w:jc w:val="both"/>
        <w:rPr>
          <w:rFonts w:cs="Times New Roman"/>
          <w:szCs w:val="24"/>
        </w:rPr>
      </w:pPr>
      <w:r w:rsidRPr="00E44184">
        <w:rPr>
          <w:rFonts w:cs="Times New Roman"/>
          <w:szCs w:val="24"/>
        </w:rPr>
        <w:t>методы обучения с использованием информационных технологий (компьютерное тестирование, демонстрация мультимедийных материалов, компьютерный лабораторный практикум и т.д.);</w:t>
      </w:r>
    </w:p>
    <w:p w:rsidR="008B322C" w:rsidRPr="00E44184" w:rsidRDefault="008B322C" w:rsidP="00E44184">
      <w:pPr>
        <w:pStyle w:val="11"/>
        <w:numPr>
          <w:ilvl w:val="0"/>
          <w:numId w:val="29"/>
        </w:numPr>
        <w:tabs>
          <w:tab w:val="left" w:pos="1134"/>
        </w:tabs>
        <w:jc w:val="both"/>
        <w:rPr>
          <w:rFonts w:cs="Times New Roman"/>
          <w:szCs w:val="24"/>
        </w:rPr>
      </w:pPr>
      <w:r w:rsidRPr="00E44184">
        <w:rPr>
          <w:rFonts w:cs="Times New Roman"/>
          <w:szCs w:val="24"/>
        </w:rPr>
        <w:t>перечень Интернет - сервисов и электронных ресурсов (поисковые системы, электронная почта, профессиональные, тематические чаты и форумы, системы аудио и видео конференций, онлайн-энциклопедии и справочники, электронные учебные и учебно-методические материалы).</w:t>
      </w:r>
    </w:p>
    <w:p w:rsidR="008B322C" w:rsidRPr="00A30FA3" w:rsidRDefault="008B322C" w:rsidP="00E44184">
      <w:pPr>
        <w:pStyle w:val="11"/>
        <w:numPr>
          <w:ilvl w:val="0"/>
          <w:numId w:val="29"/>
        </w:numPr>
        <w:tabs>
          <w:tab w:val="left" w:pos="1134"/>
        </w:tabs>
        <w:jc w:val="both"/>
        <w:rPr>
          <w:b/>
          <w:bCs/>
          <w:color w:val="000000"/>
          <w:szCs w:val="28"/>
        </w:rPr>
      </w:pPr>
      <w:r w:rsidRPr="00E44184">
        <w:rPr>
          <w:rFonts w:cs="Times New Roman"/>
          <w:szCs w:val="24"/>
        </w:rPr>
        <w:t>электронная информационно</w:t>
      </w:r>
      <w:r w:rsidRPr="00A30FA3">
        <w:rPr>
          <w:bCs/>
          <w:szCs w:val="28"/>
        </w:rPr>
        <w:t xml:space="preserve">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http://sdo.pgups.ru; </w:t>
      </w:r>
    </w:p>
    <w:p w:rsidR="00B51DE2" w:rsidRPr="00D2714B" w:rsidRDefault="00B51DE2" w:rsidP="008B322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B51DE2" w:rsidRPr="002C649C" w:rsidRDefault="00E44184" w:rsidP="008B322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Microsoft Windows</w:t>
      </w:r>
      <w:r w:rsidR="00B51DE2" w:rsidRPr="002C649C">
        <w:rPr>
          <w:sz w:val="28"/>
          <w:szCs w:val="28"/>
        </w:rPr>
        <w:t>;</w:t>
      </w:r>
    </w:p>
    <w:p w:rsidR="00B51DE2" w:rsidRPr="002C649C" w:rsidRDefault="00E44184" w:rsidP="008B322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Microsoft Word</w:t>
      </w:r>
      <w:r w:rsidR="00B51DE2" w:rsidRPr="002C649C">
        <w:rPr>
          <w:sz w:val="28"/>
          <w:szCs w:val="28"/>
        </w:rPr>
        <w:t>;</w:t>
      </w:r>
    </w:p>
    <w:p w:rsidR="00B51DE2" w:rsidRPr="002C649C" w:rsidRDefault="00E44184" w:rsidP="008B322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Microsoft Excel</w:t>
      </w:r>
      <w:r w:rsidR="00B51DE2" w:rsidRPr="002C649C">
        <w:rPr>
          <w:sz w:val="28"/>
          <w:szCs w:val="28"/>
        </w:rPr>
        <w:t>;</w:t>
      </w:r>
    </w:p>
    <w:p w:rsidR="00B51DE2" w:rsidRDefault="00B51DE2" w:rsidP="008B322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C649C">
        <w:rPr>
          <w:sz w:val="28"/>
          <w:szCs w:val="28"/>
        </w:rPr>
        <w:t>Microsoft Power</w:t>
      </w:r>
      <w:r w:rsidR="00571637">
        <w:rPr>
          <w:sz w:val="28"/>
          <w:szCs w:val="28"/>
          <w:lang w:val="en-US"/>
        </w:rPr>
        <w:t xml:space="preserve"> </w:t>
      </w:r>
      <w:r w:rsidR="00493971">
        <w:rPr>
          <w:sz w:val="28"/>
          <w:szCs w:val="28"/>
        </w:rPr>
        <w:t>Point</w:t>
      </w:r>
      <w:r w:rsidRPr="003C0DA9">
        <w:rPr>
          <w:sz w:val="28"/>
          <w:szCs w:val="28"/>
        </w:rPr>
        <w:t>.</w:t>
      </w:r>
    </w:p>
    <w:p w:rsidR="00E44184" w:rsidRDefault="00E44184" w:rsidP="00E44184">
      <w:pPr>
        <w:widowControl/>
        <w:tabs>
          <w:tab w:val="left" w:pos="1418"/>
        </w:tabs>
        <w:spacing w:line="240" w:lineRule="auto"/>
        <w:rPr>
          <w:sz w:val="28"/>
          <w:szCs w:val="28"/>
        </w:rPr>
      </w:pPr>
    </w:p>
    <w:p w:rsidR="00E44184" w:rsidRPr="00E44184" w:rsidRDefault="00E44184" w:rsidP="00E4418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E44184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E44184" w:rsidRDefault="00E44184" w:rsidP="00E44184">
      <w:pPr>
        <w:spacing w:line="240" w:lineRule="auto"/>
        <w:ind w:firstLine="851"/>
        <w:rPr>
          <w:bCs/>
          <w:color w:val="000000"/>
          <w:sz w:val="28"/>
          <w:szCs w:val="28"/>
        </w:rPr>
      </w:pPr>
    </w:p>
    <w:p w:rsidR="00E44184" w:rsidRPr="00E44184" w:rsidRDefault="00E44184" w:rsidP="00E44184">
      <w:pPr>
        <w:spacing w:line="240" w:lineRule="auto"/>
        <w:ind w:firstLine="851"/>
        <w:rPr>
          <w:bCs/>
          <w:color w:val="000000"/>
          <w:sz w:val="28"/>
          <w:szCs w:val="28"/>
        </w:rPr>
      </w:pPr>
      <w:r w:rsidRPr="00E44184">
        <w:rPr>
          <w:bCs/>
          <w:color w:val="000000"/>
          <w:sz w:val="28"/>
          <w:szCs w:val="28"/>
        </w:rPr>
        <w:t xml:space="preserve">Материально-техническая база, необходимая для осуществления </w:t>
      </w:r>
      <w:r w:rsidRPr="00E44184">
        <w:rPr>
          <w:bCs/>
          <w:color w:val="000000"/>
          <w:sz w:val="28"/>
          <w:szCs w:val="28"/>
        </w:rPr>
        <w:lastRenderedPageBreak/>
        <w:t>образовательного процесса по дисциплине включает в свой состав специальные помещения:</w:t>
      </w:r>
    </w:p>
    <w:p w:rsidR="00E44184" w:rsidRPr="00E44184" w:rsidRDefault="008965CB" w:rsidP="00E44184">
      <w:pPr>
        <w:pStyle w:val="11"/>
        <w:numPr>
          <w:ilvl w:val="0"/>
          <w:numId w:val="29"/>
        </w:numPr>
        <w:tabs>
          <w:tab w:val="left" w:pos="1134"/>
        </w:tabs>
        <w:jc w:val="both"/>
        <w:rPr>
          <w:rFonts w:cs="Times New Roman"/>
          <w:szCs w:val="24"/>
        </w:rPr>
      </w:pPr>
      <w:r>
        <w:rPr>
          <w:noProof/>
          <w:szCs w:val="28"/>
        </w:rPr>
        <w:pict>
          <v:shape id="_x0000_s1027" type="#_x0000_t75" style="position:absolute;left:0;text-align:left;margin-left:-83.9pt;margin-top:-89.6pt;width:593.1pt;height:838.95pt;z-index:2">
            <v:imagedata r:id="rId17" o:title=""/>
          </v:shape>
          <o:OLEObject Type="Embed" ProgID="Acrobat.Document.11" ShapeID="_x0000_s1027" DrawAspect="Content" ObjectID="_1588442449" r:id="rId18"/>
        </w:pict>
      </w:r>
      <w:r w:rsidR="00E44184" w:rsidRPr="00E44184">
        <w:rPr>
          <w:bCs/>
          <w:color w:val="000000"/>
          <w:szCs w:val="28"/>
        </w:rPr>
        <w:t xml:space="preserve">учебные </w:t>
      </w:r>
      <w:r w:rsidR="00E44184" w:rsidRPr="00E44184">
        <w:rPr>
          <w:rFonts w:cs="Times New Roman"/>
          <w:szCs w:val="24"/>
        </w:rPr>
        <w:t>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аттестации;</w:t>
      </w:r>
    </w:p>
    <w:p w:rsidR="00E44184" w:rsidRPr="00E44184" w:rsidRDefault="00E44184" w:rsidP="00E44184">
      <w:pPr>
        <w:pStyle w:val="11"/>
        <w:numPr>
          <w:ilvl w:val="0"/>
          <w:numId w:val="29"/>
        </w:numPr>
        <w:tabs>
          <w:tab w:val="left" w:pos="1134"/>
        </w:tabs>
        <w:jc w:val="both"/>
        <w:rPr>
          <w:rFonts w:cs="Times New Roman"/>
          <w:szCs w:val="24"/>
        </w:rPr>
      </w:pPr>
      <w:r w:rsidRPr="00E44184">
        <w:rPr>
          <w:rFonts w:cs="Times New Roman"/>
          <w:szCs w:val="24"/>
        </w:rPr>
        <w:t>помещения для самостоятельной работы;</w:t>
      </w:r>
    </w:p>
    <w:p w:rsidR="00E44184" w:rsidRPr="00E44184" w:rsidRDefault="00E44184" w:rsidP="00E44184">
      <w:pPr>
        <w:pStyle w:val="11"/>
        <w:numPr>
          <w:ilvl w:val="0"/>
          <w:numId w:val="29"/>
        </w:numPr>
        <w:tabs>
          <w:tab w:val="left" w:pos="1134"/>
        </w:tabs>
        <w:jc w:val="both"/>
        <w:rPr>
          <w:rFonts w:cs="Times New Roman"/>
          <w:szCs w:val="24"/>
        </w:rPr>
      </w:pPr>
      <w:r w:rsidRPr="00E44184">
        <w:rPr>
          <w:rFonts w:cs="Times New Roman"/>
          <w:szCs w:val="24"/>
        </w:rPr>
        <w:t xml:space="preserve">помещения для хранения и профилактического обслуживания учебного оборудования. </w:t>
      </w:r>
    </w:p>
    <w:p w:rsidR="00E44184" w:rsidRPr="00E44184" w:rsidRDefault="00E44184" w:rsidP="00E44184">
      <w:pPr>
        <w:spacing w:line="240" w:lineRule="auto"/>
        <w:ind w:firstLine="851"/>
        <w:rPr>
          <w:bCs/>
          <w:color w:val="000000"/>
          <w:sz w:val="28"/>
          <w:szCs w:val="28"/>
        </w:rPr>
      </w:pPr>
      <w:r w:rsidRPr="00E44184">
        <w:rPr>
          <w:bCs/>
          <w:color w:val="000000"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E44184" w:rsidRPr="00E44184" w:rsidRDefault="00E44184" w:rsidP="00E44184">
      <w:pPr>
        <w:spacing w:line="240" w:lineRule="auto"/>
        <w:ind w:firstLine="851"/>
        <w:rPr>
          <w:bCs/>
          <w:color w:val="000000"/>
          <w:sz w:val="28"/>
          <w:szCs w:val="28"/>
        </w:rPr>
      </w:pPr>
      <w:r w:rsidRPr="00E44184">
        <w:rPr>
          <w:bCs/>
          <w:color w:val="000000"/>
          <w:sz w:val="28"/>
          <w:szCs w:val="28"/>
        </w:rPr>
        <w:t>Для проведения занятий лекционного типа используются наборы демонстрационного оборудования и учебно-наглядные пособия, обеспечивающие тематические иллюстрации, соответствующие данной дисциплины.</w:t>
      </w:r>
    </w:p>
    <w:p w:rsidR="00E44184" w:rsidRPr="00E44184" w:rsidRDefault="00E44184" w:rsidP="00E44184">
      <w:pPr>
        <w:spacing w:line="240" w:lineRule="auto"/>
        <w:ind w:firstLine="851"/>
        <w:rPr>
          <w:bCs/>
          <w:color w:val="000000"/>
          <w:sz w:val="28"/>
          <w:szCs w:val="28"/>
        </w:rPr>
      </w:pPr>
      <w:r w:rsidRPr="00E44184">
        <w:rPr>
          <w:bCs/>
          <w:color w:val="000000"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университета.</w:t>
      </w:r>
    </w:p>
    <w:p w:rsidR="00E44184" w:rsidRPr="00E44184" w:rsidRDefault="00E44184" w:rsidP="00E44184">
      <w:pPr>
        <w:spacing w:line="240" w:lineRule="auto"/>
        <w:ind w:firstLine="851"/>
        <w:rPr>
          <w:bCs/>
          <w:color w:val="000000"/>
          <w:sz w:val="28"/>
          <w:szCs w:val="28"/>
        </w:rPr>
      </w:pPr>
      <w:r w:rsidRPr="00E44184">
        <w:rPr>
          <w:bCs/>
          <w:color w:val="000000"/>
          <w:sz w:val="28"/>
          <w:szCs w:val="28"/>
        </w:rPr>
        <w:t>Число посадочных мест в лекционной аудитории больше списочного состава потока, а в аудитории для практических занятий – списочного состава группы обучающихся.</w:t>
      </w:r>
    </w:p>
    <w:p w:rsidR="00E44184" w:rsidRPr="00E44184" w:rsidRDefault="00E44184" w:rsidP="00E44184">
      <w:pPr>
        <w:spacing w:line="240" w:lineRule="auto"/>
        <w:ind w:firstLine="851"/>
        <w:rPr>
          <w:bCs/>
          <w:color w:val="000000"/>
          <w:sz w:val="28"/>
          <w:szCs w:val="28"/>
        </w:rPr>
      </w:pPr>
    </w:p>
    <w:p w:rsidR="00E44184" w:rsidRPr="00E44184" w:rsidRDefault="00E44184" w:rsidP="00E44184">
      <w:pPr>
        <w:spacing w:line="240" w:lineRule="auto"/>
        <w:ind w:firstLine="851"/>
        <w:rPr>
          <w:bCs/>
          <w:color w:val="000000"/>
          <w:sz w:val="28"/>
          <w:szCs w:val="28"/>
        </w:rPr>
      </w:pPr>
    </w:p>
    <w:tbl>
      <w:tblPr>
        <w:tblW w:w="9606" w:type="dxa"/>
        <w:tblLook w:val="00A0"/>
      </w:tblPr>
      <w:tblGrid>
        <w:gridCol w:w="4584"/>
        <w:gridCol w:w="2655"/>
        <w:gridCol w:w="2367"/>
      </w:tblGrid>
      <w:tr w:rsidR="00E44184" w:rsidRPr="00E44184" w:rsidTr="00FA1D61">
        <w:tc>
          <w:tcPr>
            <w:tcW w:w="4584" w:type="dxa"/>
          </w:tcPr>
          <w:p w:rsidR="00E44184" w:rsidRPr="00E44184" w:rsidRDefault="00E44184" w:rsidP="00DB38A8">
            <w:pPr>
              <w:spacing w:line="240" w:lineRule="auto"/>
              <w:ind w:firstLine="0"/>
              <w:jc w:val="left"/>
              <w:rPr>
                <w:bCs/>
                <w:color w:val="000000"/>
                <w:sz w:val="28"/>
                <w:szCs w:val="28"/>
              </w:rPr>
            </w:pPr>
            <w:r w:rsidRPr="00E44184">
              <w:rPr>
                <w:bCs/>
                <w:color w:val="000000"/>
                <w:sz w:val="28"/>
                <w:szCs w:val="28"/>
              </w:rPr>
              <w:t>Разработчик программы,</w:t>
            </w:r>
            <w:r w:rsidRPr="00E44184">
              <w:rPr>
                <w:bCs/>
                <w:color w:val="000000"/>
                <w:sz w:val="28"/>
                <w:szCs w:val="28"/>
              </w:rPr>
              <w:br/>
              <w:t>доцент</w:t>
            </w:r>
          </w:p>
        </w:tc>
        <w:tc>
          <w:tcPr>
            <w:tcW w:w="2655" w:type="dxa"/>
            <w:tcBorders>
              <w:bottom w:val="single" w:sz="4" w:space="0" w:color="auto"/>
            </w:tcBorders>
            <w:vAlign w:val="bottom"/>
          </w:tcPr>
          <w:p w:rsidR="00E44184" w:rsidRPr="00E44184" w:rsidRDefault="00E44184" w:rsidP="00E44184">
            <w:pPr>
              <w:spacing w:line="240" w:lineRule="auto"/>
              <w:ind w:firstLine="851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367" w:type="dxa"/>
            <w:vAlign w:val="bottom"/>
          </w:tcPr>
          <w:p w:rsidR="00E44184" w:rsidRPr="00E44184" w:rsidRDefault="00E44184" w:rsidP="00E44184">
            <w:pPr>
              <w:spacing w:line="240" w:lineRule="auto"/>
              <w:ind w:firstLine="0"/>
              <w:rPr>
                <w:bCs/>
                <w:color w:val="000000"/>
                <w:sz w:val="28"/>
                <w:szCs w:val="28"/>
              </w:rPr>
            </w:pPr>
            <w:r w:rsidRPr="00E44184">
              <w:rPr>
                <w:bCs/>
                <w:color w:val="000000"/>
                <w:sz w:val="28"/>
                <w:szCs w:val="28"/>
              </w:rPr>
              <w:t>Г.А. Ураев</w:t>
            </w:r>
          </w:p>
        </w:tc>
      </w:tr>
      <w:tr w:rsidR="00E44184" w:rsidRPr="00E44184" w:rsidTr="00E44184">
        <w:trPr>
          <w:trHeight w:val="505"/>
        </w:trPr>
        <w:tc>
          <w:tcPr>
            <w:tcW w:w="4584" w:type="dxa"/>
          </w:tcPr>
          <w:p w:rsidR="00E44184" w:rsidRPr="00E44184" w:rsidRDefault="00E44184" w:rsidP="00E44184">
            <w:pPr>
              <w:spacing w:line="240" w:lineRule="auto"/>
              <w:ind w:firstLine="851"/>
              <w:rPr>
                <w:bCs/>
                <w:color w:val="000000"/>
                <w:sz w:val="28"/>
                <w:szCs w:val="28"/>
              </w:rPr>
            </w:pPr>
            <w:r w:rsidRPr="00E44184">
              <w:rPr>
                <w:bCs/>
                <w:color w:val="000000"/>
                <w:sz w:val="28"/>
                <w:szCs w:val="28"/>
              </w:rPr>
              <w:t>«__» ______ 201__ г.</w:t>
            </w:r>
          </w:p>
        </w:tc>
        <w:tc>
          <w:tcPr>
            <w:tcW w:w="2655" w:type="dxa"/>
            <w:tcBorders>
              <w:top w:val="single" w:sz="4" w:space="0" w:color="auto"/>
            </w:tcBorders>
          </w:tcPr>
          <w:p w:rsidR="00E44184" w:rsidRPr="00E44184" w:rsidRDefault="00E44184" w:rsidP="00E44184">
            <w:pPr>
              <w:spacing w:line="240" w:lineRule="auto"/>
              <w:ind w:firstLine="851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367" w:type="dxa"/>
          </w:tcPr>
          <w:p w:rsidR="00E44184" w:rsidRPr="00E44184" w:rsidRDefault="00E44184" w:rsidP="00E44184">
            <w:pPr>
              <w:spacing w:line="240" w:lineRule="auto"/>
              <w:ind w:firstLine="851"/>
              <w:rPr>
                <w:bCs/>
                <w:color w:val="000000"/>
                <w:sz w:val="28"/>
                <w:szCs w:val="28"/>
              </w:rPr>
            </w:pPr>
          </w:p>
        </w:tc>
      </w:tr>
    </w:tbl>
    <w:p w:rsidR="00E44184" w:rsidRPr="003C0DA9" w:rsidRDefault="00E44184" w:rsidP="00E44184">
      <w:pPr>
        <w:widowControl/>
        <w:tabs>
          <w:tab w:val="left" w:pos="1418"/>
        </w:tabs>
        <w:spacing w:line="240" w:lineRule="auto"/>
        <w:rPr>
          <w:sz w:val="28"/>
          <w:szCs w:val="28"/>
        </w:rPr>
      </w:pPr>
    </w:p>
    <w:sectPr w:rsidR="00E44184" w:rsidRPr="003C0DA9" w:rsidSect="001379C7">
      <w:footerReference w:type="default" r:id="rId19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48EF" w:rsidRDefault="002248EF" w:rsidP="00E2624A">
      <w:pPr>
        <w:spacing w:line="240" w:lineRule="auto"/>
      </w:pPr>
      <w:r>
        <w:separator/>
      </w:r>
    </w:p>
  </w:endnote>
  <w:endnote w:type="continuationSeparator" w:id="0">
    <w:p w:rsidR="002248EF" w:rsidRDefault="002248EF" w:rsidP="00E2624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ECB" w:rsidRPr="00E2624A" w:rsidRDefault="001C3A10">
    <w:pPr>
      <w:pStyle w:val="a8"/>
      <w:jc w:val="right"/>
      <w:rPr>
        <w:sz w:val="20"/>
      </w:rPr>
    </w:pPr>
    <w:r w:rsidRPr="00E2624A">
      <w:rPr>
        <w:sz w:val="20"/>
      </w:rPr>
      <w:fldChar w:fldCharType="begin"/>
    </w:r>
    <w:r w:rsidR="004B2ECB" w:rsidRPr="00E2624A">
      <w:rPr>
        <w:sz w:val="20"/>
      </w:rPr>
      <w:instrText>PAGE   \* MERGEFORMAT</w:instrText>
    </w:r>
    <w:r w:rsidRPr="00E2624A">
      <w:rPr>
        <w:sz w:val="20"/>
      </w:rPr>
      <w:fldChar w:fldCharType="separate"/>
    </w:r>
    <w:r w:rsidR="008965CB">
      <w:rPr>
        <w:noProof/>
        <w:sz w:val="20"/>
      </w:rPr>
      <w:t>11</w:t>
    </w:r>
    <w:r w:rsidRPr="00E2624A">
      <w:rPr>
        <w:sz w:val="20"/>
      </w:rPr>
      <w:fldChar w:fldCharType="end"/>
    </w:r>
  </w:p>
  <w:p w:rsidR="004B2ECB" w:rsidRDefault="004B2EC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48EF" w:rsidRDefault="002248EF" w:rsidP="00E2624A">
      <w:pPr>
        <w:spacing w:line="240" w:lineRule="auto"/>
      </w:pPr>
      <w:r>
        <w:separator/>
      </w:r>
    </w:p>
  </w:footnote>
  <w:footnote w:type="continuationSeparator" w:id="0">
    <w:p w:rsidR="002248EF" w:rsidRDefault="002248EF" w:rsidP="00E2624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94BA7"/>
    <w:multiLevelType w:val="hybridMultilevel"/>
    <w:tmpl w:val="7AD6D0FE"/>
    <w:lvl w:ilvl="0" w:tplc="573066D0">
      <w:start w:val="1"/>
      <w:numFmt w:val="bullet"/>
      <w:lvlText w:val=""/>
      <w:lvlJc w:val="left"/>
      <w:pPr>
        <w:ind w:left="57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CB6634"/>
    <w:multiLevelType w:val="hybridMultilevel"/>
    <w:tmpl w:val="3F32E4C2"/>
    <w:lvl w:ilvl="0" w:tplc="009CA30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1094925"/>
    <w:multiLevelType w:val="multilevel"/>
    <w:tmpl w:val="CDA27B92"/>
    <w:lvl w:ilvl="0">
      <w:start w:val="1"/>
      <w:numFmt w:val="decimal"/>
      <w:suff w:val="space"/>
      <w:lvlText w:val="%1."/>
      <w:lvlJc w:val="left"/>
      <w:pPr>
        <w:ind w:left="0" w:firstLine="85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9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6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80" w:hanging="180"/>
      </w:pPr>
      <w:rPr>
        <w:rFonts w:hint="default"/>
      </w:r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8856B1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89D7AA0"/>
    <w:multiLevelType w:val="multilevel"/>
    <w:tmpl w:val="8FE84194"/>
    <w:lvl w:ilvl="0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AF35F7A"/>
    <w:multiLevelType w:val="multilevel"/>
    <w:tmpl w:val="E18A041C"/>
    <w:lvl w:ilvl="0">
      <w:start w:val="1"/>
      <w:numFmt w:val="decimal"/>
      <w:suff w:val="space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bullet"/>
      <w:suff w:val="space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FD66712"/>
    <w:multiLevelType w:val="hybridMultilevel"/>
    <w:tmpl w:val="8ED60B2A"/>
    <w:lvl w:ilvl="0" w:tplc="B526F99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924872D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B9CC6318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multilevel"/>
    <w:tmpl w:val="8C5650EC"/>
    <w:lvl w:ilvl="0">
      <w:start w:val="1"/>
      <w:numFmt w:val="bullet"/>
      <w:suff w:val="space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EA2A06"/>
    <w:multiLevelType w:val="hybridMultilevel"/>
    <w:tmpl w:val="1BC498D6"/>
    <w:lvl w:ilvl="0" w:tplc="BA247E20">
      <w:start w:val="1"/>
      <w:numFmt w:val="decimal"/>
      <w:lvlText w:val="%1."/>
      <w:lvlJc w:val="left"/>
      <w:pPr>
        <w:ind w:left="1406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4B6948A7"/>
    <w:multiLevelType w:val="multilevel"/>
    <w:tmpl w:val="E18A041C"/>
    <w:lvl w:ilvl="0">
      <w:start w:val="1"/>
      <w:numFmt w:val="decimal"/>
      <w:suff w:val="space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bullet"/>
      <w:suff w:val="space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3">
    <w:nsid w:val="4BCA4335"/>
    <w:multiLevelType w:val="hybridMultilevel"/>
    <w:tmpl w:val="739C9D8E"/>
    <w:lvl w:ilvl="0" w:tplc="D6FE6B50">
      <w:start w:val="1"/>
      <w:numFmt w:val="bullet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3024B90"/>
    <w:multiLevelType w:val="hybridMultilevel"/>
    <w:tmpl w:val="C2D60FA8"/>
    <w:lvl w:ilvl="0" w:tplc="952EA992">
      <w:start w:val="1"/>
      <w:numFmt w:val="decimal"/>
      <w:suff w:val="space"/>
      <w:lvlText w:val="%1."/>
      <w:lvlJc w:val="left"/>
      <w:pPr>
        <w:ind w:left="0" w:firstLine="851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567471F6"/>
    <w:multiLevelType w:val="hybridMultilevel"/>
    <w:tmpl w:val="C2D60FA8"/>
    <w:lvl w:ilvl="0" w:tplc="952EA992">
      <w:start w:val="1"/>
      <w:numFmt w:val="decimal"/>
      <w:suff w:val="space"/>
      <w:lvlText w:val="%1."/>
      <w:lvlJc w:val="left"/>
      <w:pPr>
        <w:ind w:left="0" w:firstLine="851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F4033A7"/>
    <w:multiLevelType w:val="multilevel"/>
    <w:tmpl w:val="E18A041C"/>
    <w:lvl w:ilvl="0">
      <w:start w:val="1"/>
      <w:numFmt w:val="decimal"/>
      <w:suff w:val="space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bullet"/>
      <w:suff w:val="space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0">
    <w:nsid w:val="70DE3CA8"/>
    <w:multiLevelType w:val="multilevel"/>
    <w:tmpl w:val="E18A041C"/>
    <w:lvl w:ilvl="0">
      <w:start w:val="1"/>
      <w:numFmt w:val="decimal"/>
      <w:suff w:val="space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bullet"/>
      <w:suff w:val="space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>
    <w:nsid w:val="7736356A"/>
    <w:multiLevelType w:val="multilevel"/>
    <w:tmpl w:val="E18A041C"/>
    <w:lvl w:ilvl="0">
      <w:start w:val="1"/>
      <w:numFmt w:val="decimal"/>
      <w:suff w:val="space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bullet"/>
      <w:suff w:val="space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786876FF"/>
    <w:multiLevelType w:val="multilevel"/>
    <w:tmpl w:val="ED6C0736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7CE24517"/>
    <w:multiLevelType w:val="hybridMultilevel"/>
    <w:tmpl w:val="C2D60FA8"/>
    <w:lvl w:ilvl="0" w:tplc="952EA992">
      <w:start w:val="1"/>
      <w:numFmt w:val="decimal"/>
      <w:suff w:val="space"/>
      <w:lvlText w:val="%1."/>
      <w:lvlJc w:val="left"/>
      <w:pPr>
        <w:ind w:left="0" w:firstLine="851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7">
    <w:nsid w:val="7FFC2D23"/>
    <w:multiLevelType w:val="hybridMultilevel"/>
    <w:tmpl w:val="C2D60FA8"/>
    <w:lvl w:ilvl="0" w:tplc="952EA992">
      <w:start w:val="1"/>
      <w:numFmt w:val="decimal"/>
      <w:suff w:val="space"/>
      <w:lvlText w:val="%1."/>
      <w:lvlJc w:val="left"/>
      <w:pPr>
        <w:ind w:left="0" w:firstLine="851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7"/>
  </w:num>
  <w:num w:numId="2">
    <w:abstractNumId w:val="17"/>
  </w:num>
  <w:num w:numId="3">
    <w:abstractNumId w:val="10"/>
  </w:num>
  <w:num w:numId="4">
    <w:abstractNumId w:val="15"/>
  </w:num>
  <w:num w:numId="5">
    <w:abstractNumId w:val="3"/>
  </w:num>
  <w:num w:numId="6">
    <w:abstractNumId w:val="18"/>
  </w:num>
  <w:num w:numId="7">
    <w:abstractNumId w:val="4"/>
  </w:num>
  <w:num w:numId="8">
    <w:abstractNumId w:val="16"/>
  </w:num>
  <w:num w:numId="9">
    <w:abstractNumId w:val="20"/>
  </w:num>
  <w:num w:numId="10">
    <w:abstractNumId w:val="13"/>
  </w:num>
  <w:num w:numId="11">
    <w:abstractNumId w:val="11"/>
  </w:num>
  <w:num w:numId="12">
    <w:abstractNumId w:val="35"/>
  </w:num>
  <w:num w:numId="13">
    <w:abstractNumId w:val="28"/>
  </w:num>
  <w:num w:numId="14">
    <w:abstractNumId w:val="32"/>
  </w:num>
  <w:num w:numId="15">
    <w:abstractNumId w:val="31"/>
  </w:num>
  <w:num w:numId="16">
    <w:abstractNumId w:val="19"/>
  </w:num>
  <w:num w:numId="17">
    <w:abstractNumId w:val="8"/>
  </w:num>
  <w:num w:numId="18">
    <w:abstractNumId w:val="24"/>
  </w:num>
  <w:num w:numId="19">
    <w:abstractNumId w:val="5"/>
  </w:num>
  <w:num w:numId="20">
    <w:abstractNumId w:val="9"/>
  </w:num>
  <w:num w:numId="21">
    <w:abstractNumId w:val="34"/>
  </w:num>
  <w:num w:numId="22">
    <w:abstractNumId w:val="6"/>
  </w:num>
  <w:num w:numId="23">
    <w:abstractNumId w:val="33"/>
  </w:num>
  <w:num w:numId="24">
    <w:abstractNumId w:val="21"/>
  </w:num>
  <w:num w:numId="25">
    <w:abstractNumId w:val="30"/>
  </w:num>
  <w:num w:numId="26">
    <w:abstractNumId w:val="12"/>
  </w:num>
  <w:num w:numId="27">
    <w:abstractNumId w:val="22"/>
  </w:num>
  <w:num w:numId="28">
    <w:abstractNumId w:val="29"/>
  </w:num>
  <w:num w:numId="29">
    <w:abstractNumId w:val="23"/>
  </w:num>
  <w:num w:numId="30">
    <w:abstractNumId w:val="26"/>
  </w:num>
  <w:num w:numId="31">
    <w:abstractNumId w:val="36"/>
  </w:num>
  <w:num w:numId="32">
    <w:abstractNumId w:val="25"/>
  </w:num>
  <w:num w:numId="33">
    <w:abstractNumId w:val="37"/>
  </w:num>
  <w:num w:numId="34">
    <w:abstractNumId w:val="1"/>
  </w:num>
  <w:num w:numId="35">
    <w:abstractNumId w:val="2"/>
  </w:num>
  <w:num w:numId="36">
    <w:abstractNumId w:val="14"/>
  </w:num>
  <w:num w:numId="37">
    <w:abstractNumId w:val="0"/>
  </w:num>
  <w:num w:numId="3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060CA"/>
    <w:rsid w:val="00011912"/>
    <w:rsid w:val="00013395"/>
    <w:rsid w:val="00013573"/>
    <w:rsid w:val="00015646"/>
    <w:rsid w:val="000176D3"/>
    <w:rsid w:val="000176DC"/>
    <w:rsid w:val="0002349A"/>
    <w:rsid w:val="00034024"/>
    <w:rsid w:val="00063442"/>
    <w:rsid w:val="00072DF0"/>
    <w:rsid w:val="000A1736"/>
    <w:rsid w:val="000A2688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3BF6"/>
    <w:rsid w:val="00117EDD"/>
    <w:rsid w:val="00122920"/>
    <w:rsid w:val="001267A8"/>
    <w:rsid w:val="001379C7"/>
    <w:rsid w:val="001427D7"/>
    <w:rsid w:val="00152B20"/>
    <w:rsid w:val="00152D38"/>
    <w:rsid w:val="00154D91"/>
    <w:rsid w:val="001611CB"/>
    <w:rsid w:val="001612B1"/>
    <w:rsid w:val="00163F22"/>
    <w:rsid w:val="00165010"/>
    <w:rsid w:val="001863CC"/>
    <w:rsid w:val="0019090B"/>
    <w:rsid w:val="00197531"/>
    <w:rsid w:val="001A78C6"/>
    <w:rsid w:val="001B2F34"/>
    <w:rsid w:val="001C2248"/>
    <w:rsid w:val="001C3A10"/>
    <w:rsid w:val="001C493F"/>
    <w:rsid w:val="001C522D"/>
    <w:rsid w:val="001C6CE7"/>
    <w:rsid w:val="001C7382"/>
    <w:rsid w:val="001D0107"/>
    <w:rsid w:val="001E6889"/>
    <w:rsid w:val="002007E7"/>
    <w:rsid w:val="00200A40"/>
    <w:rsid w:val="00210154"/>
    <w:rsid w:val="002248EF"/>
    <w:rsid w:val="0023148B"/>
    <w:rsid w:val="002336D7"/>
    <w:rsid w:val="00233DBB"/>
    <w:rsid w:val="00244021"/>
    <w:rsid w:val="00250727"/>
    <w:rsid w:val="00252906"/>
    <w:rsid w:val="00257AAF"/>
    <w:rsid w:val="00257B07"/>
    <w:rsid w:val="0026040B"/>
    <w:rsid w:val="00265B74"/>
    <w:rsid w:val="00270ED3"/>
    <w:rsid w:val="002720D1"/>
    <w:rsid w:val="002766FC"/>
    <w:rsid w:val="00282FE9"/>
    <w:rsid w:val="00294080"/>
    <w:rsid w:val="002A228F"/>
    <w:rsid w:val="002A28B2"/>
    <w:rsid w:val="002C09AE"/>
    <w:rsid w:val="002C649C"/>
    <w:rsid w:val="002E0DFE"/>
    <w:rsid w:val="002E12AF"/>
    <w:rsid w:val="002E1FE1"/>
    <w:rsid w:val="002F6403"/>
    <w:rsid w:val="00302D2C"/>
    <w:rsid w:val="00305CCD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C0DA9"/>
    <w:rsid w:val="003C1BCC"/>
    <w:rsid w:val="003C4293"/>
    <w:rsid w:val="003D4E39"/>
    <w:rsid w:val="004039C2"/>
    <w:rsid w:val="004122E6"/>
    <w:rsid w:val="0041232E"/>
    <w:rsid w:val="00412C37"/>
    <w:rsid w:val="00413985"/>
    <w:rsid w:val="00414729"/>
    <w:rsid w:val="00434B28"/>
    <w:rsid w:val="00443E82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3971"/>
    <w:rsid w:val="004947CA"/>
    <w:rsid w:val="004947EE"/>
    <w:rsid w:val="004B2ECB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5367"/>
    <w:rsid w:val="005272E2"/>
    <w:rsid w:val="00534657"/>
    <w:rsid w:val="0053702C"/>
    <w:rsid w:val="0054002C"/>
    <w:rsid w:val="00542E1B"/>
    <w:rsid w:val="00545AC9"/>
    <w:rsid w:val="00550681"/>
    <w:rsid w:val="005506C6"/>
    <w:rsid w:val="00567324"/>
    <w:rsid w:val="00571637"/>
    <w:rsid w:val="00574AF6"/>
    <w:rsid w:val="00576F40"/>
    <w:rsid w:val="005820CB"/>
    <w:rsid w:val="005833BA"/>
    <w:rsid w:val="005B59F7"/>
    <w:rsid w:val="005B5D66"/>
    <w:rsid w:val="005C203E"/>
    <w:rsid w:val="005C214C"/>
    <w:rsid w:val="005C47D3"/>
    <w:rsid w:val="005D40E9"/>
    <w:rsid w:val="005D5F9A"/>
    <w:rsid w:val="005E4B91"/>
    <w:rsid w:val="005E7600"/>
    <w:rsid w:val="005E7989"/>
    <w:rsid w:val="005F29AD"/>
    <w:rsid w:val="006338D7"/>
    <w:rsid w:val="006362D1"/>
    <w:rsid w:val="00642F03"/>
    <w:rsid w:val="006622A4"/>
    <w:rsid w:val="00665E04"/>
    <w:rsid w:val="00670DC4"/>
    <w:rsid w:val="006758BB"/>
    <w:rsid w:val="006759B2"/>
    <w:rsid w:val="00677827"/>
    <w:rsid w:val="00692E37"/>
    <w:rsid w:val="006A1EDF"/>
    <w:rsid w:val="006B16A4"/>
    <w:rsid w:val="006B4827"/>
    <w:rsid w:val="006B5760"/>
    <w:rsid w:val="006B624F"/>
    <w:rsid w:val="006B6C1A"/>
    <w:rsid w:val="006D4092"/>
    <w:rsid w:val="006E4AE9"/>
    <w:rsid w:val="006E6582"/>
    <w:rsid w:val="006F033C"/>
    <w:rsid w:val="006F0765"/>
    <w:rsid w:val="006F1EA6"/>
    <w:rsid w:val="006F74A7"/>
    <w:rsid w:val="00710E6B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4189"/>
    <w:rsid w:val="00776D08"/>
    <w:rsid w:val="00783FE9"/>
    <w:rsid w:val="007841D6"/>
    <w:rsid w:val="007913A5"/>
    <w:rsid w:val="007921BB"/>
    <w:rsid w:val="00796FE3"/>
    <w:rsid w:val="007A0529"/>
    <w:rsid w:val="007A4BD5"/>
    <w:rsid w:val="007C0285"/>
    <w:rsid w:val="007D7EAC"/>
    <w:rsid w:val="007E3977"/>
    <w:rsid w:val="007E7072"/>
    <w:rsid w:val="007F2B72"/>
    <w:rsid w:val="00800843"/>
    <w:rsid w:val="008147D9"/>
    <w:rsid w:val="00814FF0"/>
    <w:rsid w:val="00816F43"/>
    <w:rsid w:val="00817B34"/>
    <w:rsid w:val="00820E4A"/>
    <w:rsid w:val="00823DC0"/>
    <w:rsid w:val="008353E1"/>
    <w:rsid w:val="00846C11"/>
    <w:rsid w:val="008534DF"/>
    <w:rsid w:val="00854E56"/>
    <w:rsid w:val="00861AD2"/>
    <w:rsid w:val="008633AD"/>
    <w:rsid w:val="008651E5"/>
    <w:rsid w:val="008731A6"/>
    <w:rsid w:val="008738C0"/>
    <w:rsid w:val="00873C07"/>
    <w:rsid w:val="00876F1E"/>
    <w:rsid w:val="008839F8"/>
    <w:rsid w:val="008965CB"/>
    <w:rsid w:val="00896E44"/>
    <w:rsid w:val="008B322C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7562"/>
    <w:rsid w:val="00965346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02CC"/>
    <w:rsid w:val="009E1F16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3776"/>
    <w:rsid w:val="00A7043A"/>
    <w:rsid w:val="00A84B58"/>
    <w:rsid w:val="00A8508F"/>
    <w:rsid w:val="00A96BD2"/>
    <w:rsid w:val="00AA09EE"/>
    <w:rsid w:val="00AB57D4"/>
    <w:rsid w:val="00AB689B"/>
    <w:rsid w:val="00AD3ED8"/>
    <w:rsid w:val="00AD642A"/>
    <w:rsid w:val="00AE085A"/>
    <w:rsid w:val="00AE3971"/>
    <w:rsid w:val="00AF34CF"/>
    <w:rsid w:val="00B03720"/>
    <w:rsid w:val="00B054F2"/>
    <w:rsid w:val="00B30F73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76B17"/>
    <w:rsid w:val="00B82BA6"/>
    <w:rsid w:val="00B82EAA"/>
    <w:rsid w:val="00B94327"/>
    <w:rsid w:val="00BC0A74"/>
    <w:rsid w:val="00BC38E9"/>
    <w:rsid w:val="00BD4749"/>
    <w:rsid w:val="00BE1890"/>
    <w:rsid w:val="00BE1C33"/>
    <w:rsid w:val="00BE37AE"/>
    <w:rsid w:val="00BE4E4C"/>
    <w:rsid w:val="00BE77FD"/>
    <w:rsid w:val="00BF49EC"/>
    <w:rsid w:val="00BF5752"/>
    <w:rsid w:val="00BF58CD"/>
    <w:rsid w:val="00C03E36"/>
    <w:rsid w:val="00C0465D"/>
    <w:rsid w:val="00C16713"/>
    <w:rsid w:val="00C2781E"/>
    <w:rsid w:val="00C31C43"/>
    <w:rsid w:val="00C37D9F"/>
    <w:rsid w:val="00C474F2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A2FE3"/>
    <w:rsid w:val="00CC6491"/>
    <w:rsid w:val="00CC7B1B"/>
    <w:rsid w:val="00CD0CD3"/>
    <w:rsid w:val="00CD3450"/>
    <w:rsid w:val="00CD3C7D"/>
    <w:rsid w:val="00CD4626"/>
    <w:rsid w:val="00CD5926"/>
    <w:rsid w:val="00CD726D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45CF4"/>
    <w:rsid w:val="00D514C5"/>
    <w:rsid w:val="00D6399F"/>
    <w:rsid w:val="00D679E5"/>
    <w:rsid w:val="00D72828"/>
    <w:rsid w:val="00D75AB6"/>
    <w:rsid w:val="00D8235F"/>
    <w:rsid w:val="00D837F1"/>
    <w:rsid w:val="00D84600"/>
    <w:rsid w:val="00D870FA"/>
    <w:rsid w:val="00D87A57"/>
    <w:rsid w:val="00D92FDE"/>
    <w:rsid w:val="00DA3098"/>
    <w:rsid w:val="00DA4F2C"/>
    <w:rsid w:val="00DA6A01"/>
    <w:rsid w:val="00DB2A19"/>
    <w:rsid w:val="00DB38A8"/>
    <w:rsid w:val="00DB40A3"/>
    <w:rsid w:val="00DB6259"/>
    <w:rsid w:val="00DB7F70"/>
    <w:rsid w:val="00DC6162"/>
    <w:rsid w:val="00DD1949"/>
    <w:rsid w:val="00DD2FB4"/>
    <w:rsid w:val="00DE049B"/>
    <w:rsid w:val="00DE662C"/>
    <w:rsid w:val="00DF7688"/>
    <w:rsid w:val="00E0516B"/>
    <w:rsid w:val="00E05466"/>
    <w:rsid w:val="00E10201"/>
    <w:rsid w:val="00E20F70"/>
    <w:rsid w:val="00E25B65"/>
    <w:rsid w:val="00E2624A"/>
    <w:rsid w:val="00E357C8"/>
    <w:rsid w:val="00E4212F"/>
    <w:rsid w:val="00E44184"/>
    <w:rsid w:val="00E44EBF"/>
    <w:rsid w:val="00E6137C"/>
    <w:rsid w:val="00E61448"/>
    <w:rsid w:val="00E64FBC"/>
    <w:rsid w:val="00E66CD3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C7759"/>
    <w:rsid w:val="00ED101F"/>
    <w:rsid w:val="00ED1ADD"/>
    <w:rsid w:val="00ED448C"/>
    <w:rsid w:val="00F01EB0"/>
    <w:rsid w:val="00F0473C"/>
    <w:rsid w:val="00F052CB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83805"/>
    <w:rsid w:val="00F848F8"/>
    <w:rsid w:val="00FA0C8F"/>
    <w:rsid w:val="00FB13BE"/>
    <w:rsid w:val="00FB6A66"/>
    <w:rsid w:val="00FC3EC0"/>
    <w:rsid w:val="00FC5094"/>
    <w:rsid w:val="00FC6B3A"/>
    <w:rsid w:val="00FE45E8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1">
    <w:name w:val="heading 1"/>
    <w:basedOn w:val="a"/>
    <w:next w:val="a"/>
    <w:link w:val="10"/>
    <w:uiPriority w:val="9"/>
    <w:qFormat/>
    <w:locked/>
    <w:rsid w:val="00E44184"/>
    <w:pPr>
      <w:keepNext/>
      <w:keepLines/>
      <w:widowControl/>
      <w:spacing w:before="480" w:after="480" w:line="240" w:lineRule="auto"/>
      <w:ind w:firstLine="0"/>
      <w:jc w:val="center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  <w:lang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2624A"/>
    <w:pPr>
      <w:tabs>
        <w:tab w:val="center" w:pos="4677"/>
        <w:tab w:val="right" w:pos="9355"/>
      </w:tabs>
    </w:pPr>
    <w:rPr>
      <w:lang/>
    </w:rPr>
  </w:style>
  <w:style w:type="character" w:customStyle="1" w:styleId="a7">
    <w:name w:val="Верхний колонтитул Знак"/>
    <w:link w:val="a6"/>
    <w:uiPriority w:val="99"/>
    <w:rsid w:val="00E2624A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E2624A"/>
    <w:pPr>
      <w:tabs>
        <w:tab w:val="center" w:pos="4677"/>
        <w:tab w:val="right" w:pos="9355"/>
      </w:tabs>
    </w:pPr>
    <w:rPr>
      <w:lang/>
    </w:rPr>
  </w:style>
  <w:style w:type="character" w:customStyle="1" w:styleId="a9">
    <w:name w:val="Нижний колонтитул Знак"/>
    <w:link w:val="a8"/>
    <w:uiPriority w:val="99"/>
    <w:rsid w:val="00E2624A"/>
    <w:rPr>
      <w:rFonts w:ascii="Times New Roman" w:eastAsia="Times New Roman" w:hAnsi="Times New Roman"/>
      <w:sz w:val="16"/>
    </w:rPr>
  </w:style>
  <w:style w:type="paragraph" w:customStyle="1" w:styleId="11">
    <w:name w:val="Абзац списка1"/>
    <w:basedOn w:val="a"/>
    <w:rsid w:val="003C0DA9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styleId="aa">
    <w:name w:val="Hyperlink"/>
    <w:unhideWhenUsed/>
    <w:rsid w:val="003C0DA9"/>
    <w:rPr>
      <w:rFonts w:ascii="Times New Roman" w:hAnsi="Times New Roman" w:cs="Times New Roman" w:hint="default"/>
      <w:color w:val="0000FF"/>
      <w:u w:val="single"/>
    </w:rPr>
  </w:style>
  <w:style w:type="paragraph" w:customStyle="1" w:styleId="2">
    <w:name w:val="Абзац списка2"/>
    <w:basedOn w:val="a"/>
    <w:rsid w:val="003C0DA9"/>
    <w:pPr>
      <w:widowControl/>
      <w:spacing w:line="240" w:lineRule="auto"/>
      <w:ind w:left="720" w:firstLine="851"/>
      <w:contextualSpacing/>
    </w:pPr>
    <w:rPr>
      <w:rFonts w:cs="Tahoma"/>
      <w:sz w:val="28"/>
      <w:szCs w:val="22"/>
    </w:rPr>
  </w:style>
  <w:style w:type="character" w:customStyle="1" w:styleId="10">
    <w:name w:val="Заголовок 1 Знак"/>
    <w:link w:val="1"/>
    <w:uiPriority w:val="9"/>
    <w:rsid w:val="00E44184"/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styleId="ab">
    <w:name w:val="No Spacing"/>
    <w:uiPriority w:val="1"/>
    <w:qFormat/>
    <w:rsid w:val="00E44184"/>
    <w:rPr>
      <w:rFonts w:ascii="Times New Roman" w:hAnsi="Times New Roman"/>
      <w:sz w:val="28"/>
      <w:szCs w:val="22"/>
      <w:lang w:eastAsia="en-US"/>
    </w:rPr>
  </w:style>
  <w:style w:type="character" w:styleId="ac">
    <w:name w:val="FollowedHyperlink"/>
    <w:uiPriority w:val="99"/>
    <w:semiHidden/>
    <w:unhideWhenUsed/>
    <w:rsid w:val="00DB38A8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studme.org/1259060510339/menedzhment/metody_instrumenty_menedzhmenta" TargetMode="External"/><Relationship Id="rId18" Type="http://schemas.openxmlformats.org/officeDocument/2006/relationships/oleObject" Target="embeddings/oleObject2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e.lanbook.com/book/4864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://www.gks.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.lanbook.com/book/4233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indow.edu.ru/resource/041/80041/files/itmo1332.pdf" TargetMode="External"/><Relationship Id="rId10" Type="http://schemas.openxmlformats.org/officeDocument/2006/relationships/hyperlink" Target="https://e.lanbook.com/book/30537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/68467" TargetMode="External"/><Relationship Id="rId14" Type="http://schemas.openxmlformats.org/officeDocument/2006/relationships/hyperlink" Target="http://window.edu.ru/resource/045/45045/files/lycov.pdf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2369</Words>
  <Characters>13504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15842</CharactersWithSpaces>
  <SharedDoc>false</SharedDoc>
  <HLinks>
    <vt:vector size="48" baseType="variant">
      <vt:variant>
        <vt:i4>6422624</vt:i4>
      </vt:variant>
      <vt:variant>
        <vt:i4>24</vt:i4>
      </vt:variant>
      <vt:variant>
        <vt:i4>0</vt:i4>
      </vt:variant>
      <vt:variant>
        <vt:i4>5</vt:i4>
      </vt:variant>
      <vt:variant>
        <vt:lpwstr>http://www.gks.ru/</vt:lpwstr>
      </vt:variant>
      <vt:variant>
        <vt:lpwstr/>
      </vt:variant>
      <vt:variant>
        <vt:i4>7012398</vt:i4>
      </vt:variant>
      <vt:variant>
        <vt:i4>21</vt:i4>
      </vt:variant>
      <vt:variant>
        <vt:i4>0</vt:i4>
      </vt:variant>
      <vt:variant>
        <vt:i4>5</vt:i4>
      </vt:variant>
      <vt:variant>
        <vt:lpwstr>http://window.edu.ru/resource/041/80041/files/itmo1332.pdf</vt:lpwstr>
      </vt:variant>
      <vt:variant>
        <vt:lpwstr/>
      </vt:variant>
      <vt:variant>
        <vt:i4>4063335</vt:i4>
      </vt:variant>
      <vt:variant>
        <vt:i4>18</vt:i4>
      </vt:variant>
      <vt:variant>
        <vt:i4>0</vt:i4>
      </vt:variant>
      <vt:variant>
        <vt:i4>5</vt:i4>
      </vt:variant>
      <vt:variant>
        <vt:lpwstr>http://window.edu.ru/resource/045/45045/files/lycov.pdf</vt:lpwstr>
      </vt:variant>
      <vt:variant>
        <vt:lpwstr/>
      </vt:variant>
      <vt:variant>
        <vt:i4>2162815</vt:i4>
      </vt:variant>
      <vt:variant>
        <vt:i4>15</vt:i4>
      </vt:variant>
      <vt:variant>
        <vt:i4>0</vt:i4>
      </vt:variant>
      <vt:variant>
        <vt:i4>5</vt:i4>
      </vt:variant>
      <vt:variant>
        <vt:lpwstr>http://mobile.studme.org/1259060510339/menedzhment/metody_instrumenty_menedzhmenta</vt:lpwstr>
      </vt:variant>
      <vt:variant>
        <vt:lpwstr/>
      </vt:variant>
      <vt:variant>
        <vt:i4>3145805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http://e.lanbook.com/books/element.php?pl1_id=4864</vt:lpwstr>
      </vt:variant>
      <vt:variant>
        <vt:lpwstr/>
      </vt:variant>
      <vt:variant>
        <vt:i4>3997768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http://e.lanbook.com/books/element.php?pl1_id=4233</vt:lpwstr>
      </vt:variant>
      <vt:variant>
        <vt:lpwstr/>
      </vt:variant>
      <vt:variant>
        <vt:i4>4128841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http://e.lanbook.com/books/element.php?pl1_id=30537</vt:lpwstr>
      </vt:variant>
      <vt:variant>
        <vt:lpwstr/>
      </vt:variant>
      <vt:variant>
        <vt:i4>3276877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http://e.lanbook.com/books/element.php?pl1_id=68467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Uraev GA;uraev.ga@yandex.ru</dc:creator>
  <cp:keywords>РП;Б1.Б.2;МИМ;2016</cp:keywords>
  <cp:lastModifiedBy>411</cp:lastModifiedBy>
  <cp:revision>6</cp:revision>
  <cp:lastPrinted>2015-12-18T12:02:00Z</cp:lastPrinted>
  <dcterms:created xsi:type="dcterms:W3CDTF">2018-05-03T13:58:00Z</dcterms:created>
  <dcterms:modified xsi:type="dcterms:W3CDTF">2018-05-21T18:14:00Z</dcterms:modified>
</cp:coreProperties>
</file>