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115835">
        <w:rPr>
          <w:rFonts w:ascii="Times New Roman" w:hAnsi="Times New Roman" w:cs="Times New Roman"/>
          <w:sz w:val="24"/>
          <w:szCs w:val="24"/>
        </w:rPr>
        <w:t>ЭЛЕКТРОНИКА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2FC6" w:rsidRPr="00D81235" w:rsidRDefault="00552FC6" w:rsidP="00552F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552FC6" w:rsidRPr="00D81235" w:rsidRDefault="00552FC6" w:rsidP="00552F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52FC6" w:rsidRDefault="00552FC6" w:rsidP="00552F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552FC6">
        <w:rPr>
          <w:rFonts w:ascii="Times New Roman" w:hAnsi="Times New Roman" w:cs="Times New Roman"/>
          <w:sz w:val="24"/>
          <w:szCs w:val="24"/>
        </w:rPr>
        <w:t>Э</w:t>
      </w:r>
      <w:r w:rsidR="00115835">
        <w:rPr>
          <w:rFonts w:ascii="Times New Roman" w:hAnsi="Times New Roman" w:cs="Times New Roman"/>
          <w:sz w:val="24"/>
          <w:szCs w:val="24"/>
        </w:rPr>
        <w:t>лектроника</w:t>
      </w:r>
      <w:r w:rsidR="00552FC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52FC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52FC6">
        <w:rPr>
          <w:rFonts w:ascii="Times New Roman" w:hAnsi="Times New Roman" w:cs="Times New Roman"/>
          <w:sz w:val="24"/>
          <w:szCs w:val="24"/>
        </w:rPr>
        <w:t>13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52FC6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552FC6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52FC6">
        <w:rPr>
          <w:rFonts w:ascii="Times New Roman" w:hAnsi="Times New Roman" w:cs="Times New Roman"/>
          <w:sz w:val="24"/>
          <w:szCs w:val="24"/>
        </w:rPr>
        <w:t>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8003C" w:rsidRPr="00B8003C" w:rsidRDefault="00B8003C" w:rsidP="00B800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52FC6">
        <w:rPr>
          <w:rFonts w:ascii="Times New Roman" w:hAnsi="Times New Roman" w:cs="Times New Roman"/>
          <w:sz w:val="24"/>
          <w:szCs w:val="24"/>
        </w:rPr>
        <w:t>Э</w:t>
      </w:r>
      <w:r w:rsidR="00115835">
        <w:rPr>
          <w:rFonts w:ascii="Times New Roman" w:hAnsi="Times New Roman" w:cs="Times New Roman"/>
          <w:sz w:val="24"/>
          <w:szCs w:val="24"/>
        </w:rPr>
        <w:t>лектроника</w:t>
      </w:r>
      <w:r w:rsidRPr="00B8003C">
        <w:rPr>
          <w:rFonts w:ascii="Times New Roman" w:hAnsi="Times New Roman" w:cs="Times New Roman"/>
          <w:sz w:val="24"/>
          <w:szCs w:val="24"/>
        </w:rPr>
        <w:t>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8003C" w:rsidRPr="00B8003C" w:rsidRDefault="00B8003C" w:rsidP="00B8003C">
      <w:pPr>
        <w:spacing w:after="0"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электронно-дырочных переходов и переходов металл-полупроводник;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методов получения электрических переходов;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</w:t>
      </w:r>
      <w:r w:rsidRPr="00B8003C"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B8003C">
        <w:rPr>
          <w:rFonts w:ascii="Times New Roman" w:hAnsi="Times New Roman" w:cs="Times New Roman"/>
          <w:sz w:val="24"/>
          <w:szCs w:val="24"/>
        </w:rPr>
        <w:t>) транзисторов.</w:t>
      </w:r>
    </w:p>
    <w:p w:rsidR="00034F0A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55C33" w:rsidRDefault="00D06585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552FC6">
        <w:rPr>
          <w:rFonts w:ascii="Times New Roman" w:hAnsi="Times New Roman" w:cs="Times New Roman"/>
          <w:sz w:val="24"/>
          <w:szCs w:val="24"/>
        </w:rPr>
        <w:t>, ПК-1, ПК-2.</w:t>
      </w:r>
    </w:p>
    <w:p w:rsidR="00B8003C" w:rsidRPr="00B8003C" w:rsidRDefault="00B8003C" w:rsidP="00B8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03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Знать: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проводимости;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получения </w:t>
      </w:r>
      <w:proofErr w:type="spell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дырочных переходов; </w:t>
      </w:r>
    </w:p>
    <w:p w:rsidR="00B8003C" w:rsidRPr="00B8003C" w:rsidRDefault="00552FC6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вольтамперную</w:t>
      </w:r>
      <w:r w:rsidR="00B8003C"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</w:t>
      </w:r>
      <w:r w:rsidR="00B8003C"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B8003C"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8003C"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="00B8003C"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перехода и её аналитическое выражение;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виды полупроводниковых приборов, их основные характеристики и параметры, режимы работы полупроводниковых приборов.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расчета характеристик полупроводниковых приборов и устройств на их основе;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способами математического моделирования схем на основе полупроводниковых приборов.</w:t>
      </w:r>
    </w:p>
    <w:p w:rsidR="00E41340" w:rsidRPr="00B8003C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B80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03C">
        <w:rPr>
          <w:rFonts w:ascii="Times New Roman" w:hAnsi="Times New Roman" w:cs="Times New Roman"/>
          <w:sz w:val="24"/>
          <w:szCs w:val="24"/>
        </w:rPr>
        <w:t>Содержание предмета «</w:t>
      </w:r>
      <w:r w:rsidR="00115835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B8003C">
        <w:rPr>
          <w:rFonts w:ascii="Times New Roman" w:hAnsi="Times New Roman" w:cs="Times New Roman"/>
          <w:sz w:val="24"/>
          <w:szCs w:val="24"/>
        </w:rPr>
        <w:t>»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003C"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8003C">
        <w:rPr>
          <w:rFonts w:ascii="Times New Roman" w:hAnsi="Times New Roman" w:cs="Times New Roman"/>
          <w:sz w:val="24"/>
          <w:szCs w:val="24"/>
        </w:rPr>
        <w:t>Основы теории проводимости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03C">
        <w:rPr>
          <w:rFonts w:ascii="Times New Roman" w:hAnsi="Times New Roman" w:cs="Times New Roman"/>
          <w:sz w:val="24"/>
          <w:szCs w:val="24"/>
        </w:rPr>
        <w:t>Проводимость полупроводников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03C">
        <w:rPr>
          <w:rFonts w:ascii="Times New Roman" w:hAnsi="Times New Roman" w:cs="Times New Roman"/>
          <w:sz w:val="24"/>
          <w:szCs w:val="24"/>
        </w:rPr>
        <w:t>Электрические переходы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003C"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003C">
        <w:rPr>
          <w:rFonts w:ascii="Times New Roman" w:hAnsi="Times New Roman" w:cs="Times New Roman"/>
          <w:sz w:val="24"/>
          <w:szCs w:val="24"/>
        </w:rPr>
        <w:t>Транзисторы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003C">
        <w:rPr>
          <w:rFonts w:ascii="Times New Roman" w:hAnsi="Times New Roman" w:cs="Times New Roman"/>
          <w:sz w:val="24"/>
          <w:szCs w:val="24"/>
        </w:rPr>
        <w:t>Тиристоры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003C">
        <w:rPr>
          <w:rFonts w:ascii="Times New Roman" w:hAnsi="Times New Roman" w:cs="Times New Roman"/>
          <w:sz w:val="24"/>
          <w:szCs w:val="24"/>
        </w:rPr>
        <w:t>Элементы Холла и полупроводниковые резисторы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003C"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16412E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8003C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003C" w:rsidRPr="000D7744" w:rsidRDefault="00552FC6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B8003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552FC6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B8003C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2FC6">
        <w:rPr>
          <w:rFonts w:ascii="Times New Roman" w:hAnsi="Times New Roman" w:cs="Times New Roman"/>
          <w:sz w:val="24"/>
          <w:szCs w:val="24"/>
        </w:rPr>
        <w:t>67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552FC6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B8003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960B5F" w:rsidRPr="007E3C95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52FC6">
        <w:rPr>
          <w:rFonts w:ascii="Times New Roman" w:hAnsi="Times New Roman" w:cs="Times New Roman"/>
          <w:sz w:val="24"/>
          <w:szCs w:val="24"/>
        </w:rPr>
        <w:t>4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 w:rsidR="00552FC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15835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4E1DB9"/>
    <w:rsid w:val="00552FC6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8003C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F426"/>
  <w15:docId w15:val="{A749DFF5-2139-4DB9-87FF-518DDC2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48BE-206E-4311-BC37-A3134B5A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6</cp:revision>
  <cp:lastPrinted>2016-02-19T06:41:00Z</cp:lastPrinted>
  <dcterms:created xsi:type="dcterms:W3CDTF">2017-02-15T09:56:00Z</dcterms:created>
  <dcterms:modified xsi:type="dcterms:W3CDTF">2018-05-31T13:16:00Z</dcterms:modified>
</cp:coreProperties>
</file>