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7EE" w:rsidRPr="001A7CD1" w:rsidRDefault="00C867EE" w:rsidP="00E65E95">
      <w:pPr>
        <w:spacing w:after="0" w:line="240" w:lineRule="auto"/>
        <w:jc w:val="center"/>
        <w:rPr>
          <w:szCs w:val="24"/>
          <w:lang w:eastAsia="ru-RU"/>
        </w:rPr>
      </w:pPr>
      <w:r w:rsidRPr="001A7CD1">
        <w:rPr>
          <w:szCs w:val="24"/>
          <w:lang w:eastAsia="ru-RU"/>
        </w:rPr>
        <w:t>ФЕДЕРАЛЬНОЕ АГЕНТСТВО ЖЕЛЕЗНОДОРОЖНОГО ТРАНСПОРТА</w:t>
      </w:r>
    </w:p>
    <w:p w:rsidR="00C867EE" w:rsidRPr="005D3E71" w:rsidRDefault="00C867EE" w:rsidP="00E65E95">
      <w:pPr>
        <w:spacing w:after="0" w:line="240" w:lineRule="auto"/>
        <w:jc w:val="center"/>
        <w:rPr>
          <w:sz w:val="22"/>
          <w:lang w:eastAsia="ru-RU"/>
        </w:rPr>
      </w:pPr>
      <w:r w:rsidRPr="005D3E71">
        <w:rPr>
          <w:sz w:val="22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C867EE" w:rsidRPr="001A7CD1" w:rsidRDefault="00C867EE" w:rsidP="00E65E95">
      <w:pPr>
        <w:spacing w:after="0" w:line="240" w:lineRule="auto"/>
        <w:jc w:val="center"/>
        <w:rPr>
          <w:szCs w:val="24"/>
          <w:lang w:eastAsia="ru-RU"/>
        </w:rPr>
      </w:pPr>
      <w:r w:rsidRPr="001A7CD1">
        <w:rPr>
          <w:szCs w:val="24"/>
          <w:lang w:eastAsia="ru-RU"/>
        </w:rPr>
        <w:t>«Петербургский государственный университет путей сообщения</w:t>
      </w:r>
    </w:p>
    <w:p w:rsidR="00C867EE" w:rsidRPr="001A7CD1" w:rsidRDefault="00C867EE" w:rsidP="00E65E95">
      <w:pPr>
        <w:spacing w:after="0" w:line="240" w:lineRule="auto"/>
        <w:jc w:val="center"/>
        <w:rPr>
          <w:szCs w:val="24"/>
          <w:lang w:eastAsia="ru-RU"/>
        </w:rPr>
      </w:pPr>
      <w:r w:rsidRPr="001A7CD1">
        <w:rPr>
          <w:szCs w:val="24"/>
          <w:lang w:eastAsia="ru-RU"/>
        </w:rPr>
        <w:t xml:space="preserve">Императора Александра </w:t>
      </w:r>
      <w:r w:rsidRPr="001A7CD1">
        <w:rPr>
          <w:szCs w:val="24"/>
          <w:lang w:val="en-US" w:eastAsia="ru-RU"/>
        </w:rPr>
        <w:t>I</w:t>
      </w:r>
      <w:r w:rsidRPr="001A7CD1">
        <w:rPr>
          <w:szCs w:val="24"/>
          <w:lang w:eastAsia="ru-RU"/>
        </w:rPr>
        <w:t>»</w:t>
      </w:r>
    </w:p>
    <w:p w:rsidR="00C867EE" w:rsidRPr="001A7CD1" w:rsidRDefault="00C867EE" w:rsidP="00E65E95">
      <w:pPr>
        <w:spacing w:after="0" w:line="240" w:lineRule="auto"/>
        <w:jc w:val="center"/>
        <w:rPr>
          <w:szCs w:val="24"/>
          <w:lang w:eastAsia="ru-RU"/>
        </w:rPr>
      </w:pPr>
      <w:r w:rsidRPr="001A7CD1">
        <w:rPr>
          <w:szCs w:val="24"/>
          <w:lang w:eastAsia="ru-RU"/>
        </w:rPr>
        <w:t>(ФГБОУ ВО ПГУПС)</w:t>
      </w:r>
    </w:p>
    <w:p w:rsidR="00C867EE" w:rsidRPr="001A7CD1" w:rsidRDefault="00C867EE" w:rsidP="00E65E95">
      <w:pPr>
        <w:spacing w:after="0" w:line="240" w:lineRule="auto"/>
        <w:jc w:val="center"/>
        <w:rPr>
          <w:szCs w:val="24"/>
          <w:lang w:eastAsia="ru-RU"/>
        </w:rPr>
      </w:pPr>
    </w:p>
    <w:p w:rsidR="00C867EE" w:rsidRPr="001A7CD1" w:rsidRDefault="00C867EE" w:rsidP="00E65E95">
      <w:pPr>
        <w:spacing w:after="0" w:line="240" w:lineRule="auto"/>
        <w:jc w:val="center"/>
        <w:rPr>
          <w:szCs w:val="24"/>
          <w:lang w:eastAsia="ru-RU"/>
        </w:rPr>
      </w:pPr>
      <w:r w:rsidRPr="001A7CD1">
        <w:rPr>
          <w:szCs w:val="24"/>
          <w:lang w:eastAsia="ru-RU"/>
        </w:rPr>
        <w:t>Кафедра «</w:t>
      </w:r>
      <w:r w:rsidR="00FD546D">
        <w:rPr>
          <w:szCs w:val="24"/>
          <w:lang w:eastAsia="ru-RU"/>
        </w:rPr>
        <w:t>Управлени</w:t>
      </w:r>
      <w:r w:rsidR="004904E0">
        <w:rPr>
          <w:szCs w:val="24"/>
          <w:lang w:eastAsia="ru-RU"/>
        </w:rPr>
        <w:t xml:space="preserve">е </w:t>
      </w:r>
      <w:r w:rsidR="00FD546D">
        <w:rPr>
          <w:szCs w:val="24"/>
          <w:lang w:eastAsia="ru-RU"/>
        </w:rPr>
        <w:t>эксплуатационной работой</w:t>
      </w:r>
      <w:r w:rsidRPr="001A7CD1">
        <w:rPr>
          <w:szCs w:val="24"/>
          <w:lang w:eastAsia="ru-RU"/>
        </w:rPr>
        <w:t>»</w:t>
      </w:r>
    </w:p>
    <w:p w:rsidR="00C867EE" w:rsidRPr="001A7CD1" w:rsidRDefault="00C867EE" w:rsidP="001A7CD1">
      <w:pPr>
        <w:spacing w:after="0" w:line="240" w:lineRule="auto"/>
        <w:rPr>
          <w:szCs w:val="24"/>
          <w:lang w:eastAsia="ru-RU"/>
        </w:rPr>
      </w:pPr>
    </w:p>
    <w:p w:rsidR="00C867EE" w:rsidRPr="001A7CD1" w:rsidRDefault="00C867EE" w:rsidP="001A7CD1">
      <w:pPr>
        <w:spacing w:after="0" w:line="240" w:lineRule="auto"/>
        <w:rPr>
          <w:szCs w:val="24"/>
          <w:lang w:eastAsia="ru-RU"/>
        </w:rPr>
      </w:pPr>
    </w:p>
    <w:p w:rsidR="00C867EE" w:rsidRPr="001A7CD1" w:rsidRDefault="00C867EE" w:rsidP="001A7CD1">
      <w:pPr>
        <w:spacing w:after="0" w:line="240" w:lineRule="auto"/>
        <w:ind w:left="5245"/>
        <w:rPr>
          <w:szCs w:val="24"/>
          <w:lang w:eastAsia="ru-RU"/>
        </w:rPr>
      </w:pPr>
    </w:p>
    <w:p w:rsidR="00C867EE" w:rsidRPr="001A7CD1" w:rsidRDefault="00C867EE" w:rsidP="001A7CD1">
      <w:pPr>
        <w:spacing w:after="0" w:line="240" w:lineRule="auto"/>
        <w:ind w:left="5245"/>
        <w:rPr>
          <w:szCs w:val="24"/>
          <w:lang w:eastAsia="ru-RU"/>
        </w:rPr>
      </w:pPr>
    </w:p>
    <w:p w:rsidR="00C867EE" w:rsidRPr="001A7CD1" w:rsidRDefault="00C867EE" w:rsidP="001A7CD1">
      <w:pPr>
        <w:spacing w:after="0" w:line="240" w:lineRule="auto"/>
        <w:ind w:left="5245"/>
        <w:rPr>
          <w:szCs w:val="24"/>
          <w:lang w:eastAsia="ru-RU"/>
        </w:rPr>
      </w:pPr>
    </w:p>
    <w:p w:rsidR="00C867EE" w:rsidRPr="001A7CD1" w:rsidRDefault="00C867EE" w:rsidP="001A7CD1">
      <w:pPr>
        <w:spacing w:after="0" w:line="240" w:lineRule="auto"/>
        <w:ind w:left="5245"/>
        <w:rPr>
          <w:szCs w:val="24"/>
          <w:lang w:eastAsia="ru-RU"/>
        </w:rPr>
      </w:pPr>
    </w:p>
    <w:p w:rsidR="00C867EE" w:rsidRPr="001A7CD1" w:rsidRDefault="00C867EE" w:rsidP="001A7CD1">
      <w:pPr>
        <w:spacing w:after="0" w:line="240" w:lineRule="auto"/>
        <w:ind w:left="5245"/>
        <w:rPr>
          <w:szCs w:val="24"/>
          <w:lang w:eastAsia="ru-RU"/>
        </w:rPr>
      </w:pPr>
    </w:p>
    <w:p w:rsidR="00C867EE" w:rsidRPr="001A7CD1" w:rsidRDefault="00C867EE" w:rsidP="001A7CD1">
      <w:pPr>
        <w:spacing w:after="0" w:line="240" w:lineRule="auto"/>
        <w:ind w:left="5245"/>
        <w:rPr>
          <w:szCs w:val="24"/>
          <w:lang w:eastAsia="ru-RU"/>
        </w:rPr>
      </w:pPr>
    </w:p>
    <w:p w:rsidR="00C867EE" w:rsidRPr="001A7CD1" w:rsidRDefault="00C867EE" w:rsidP="001A7CD1">
      <w:pPr>
        <w:spacing w:after="0" w:line="240" w:lineRule="auto"/>
        <w:ind w:left="5245"/>
        <w:rPr>
          <w:szCs w:val="24"/>
          <w:lang w:eastAsia="ru-RU"/>
        </w:rPr>
      </w:pPr>
    </w:p>
    <w:p w:rsidR="00C867EE" w:rsidRPr="001A7CD1" w:rsidRDefault="00C867EE" w:rsidP="001A7CD1">
      <w:pPr>
        <w:spacing w:after="0" w:line="240" w:lineRule="auto"/>
        <w:ind w:left="5245"/>
        <w:rPr>
          <w:szCs w:val="24"/>
          <w:lang w:eastAsia="ru-RU"/>
        </w:rPr>
      </w:pPr>
    </w:p>
    <w:p w:rsidR="00C867EE" w:rsidRDefault="00C867EE" w:rsidP="001A7CD1">
      <w:pPr>
        <w:spacing w:after="0" w:line="240" w:lineRule="auto"/>
        <w:ind w:left="5245"/>
        <w:rPr>
          <w:szCs w:val="24"/>
          <w:lang w:eastAsia="ru-RU"/>
        </w:rPr>
      </w:pPr>
    </w:p>
    <w:p w:rsidR="00C867EE" w:rsidRDefault="00C867EE" w:rsidP="001A7CD1">
      <w:pPr>
        <w:spacing w:after="0" w:line="240" w:lineRule="auto"/>
        <w:ind w:left="5245"/>
        <w:rPr>
          <w:szCs w:val="24"/>
          <w:lang w:eastAsia="ru-RU"/>
        </w:rPr>
      </w:pPr>
    </w:p>
    <w:p w:rsidR="00C867EE" w:rsidRDefault="00C867EE" w:rsidP="001A7CD1">
      <w:pPr>
        <w:spacing w:after="0" w:line="240" w:lineRule="auto"/>
        <w:ind w:left="5245"/>
        <w:rPr>
          <w:szCs w:val="24"/>
          <w:lang w:eastAsia="ru-RU"/>
        </w:rPr>
      </w:pPr>
    </w:p>
    <w:p w:rsidR="00C867EE" w:rsidRDefault="00C867EE" w:rsidP="001A7CD1">
      <w:pPr>
        <w:spacing w:after="0" w:line="240" w:lineRule="auto"/>
        <w:ind w:left="5245"/>
        <w:rPr>
          <w:szCs w:val="24"/>
          <w:lang w:eastAsia="ru-RU"/>
        </w:rPr>
      </w:pPr>
    </w:p>
    <w:p w:rsidR="00C867EE" w:rsidRPr="001A7CD1" w:rsidRDefault="00C867EE" w:rsidP="001A7CD1">
      <w:pPr>
        <w:spacing w:after="0" w:line="240" w:lineRule="auto"/>
        <w:ind w:left="5245"/>
        <w:rPr>
          <w:szCs w:val="24"/>
          <w:lang w:eastAsia="ru-RU"/>
        </w:rPr>
      </w:pPr>
    </w:p>
    <w:p w:rsidR="00C867EE" w:rsidRPr="001A7CD1" w:rsidRDefault="00C867EE" w:rsidP="00E65E95">
      <w:pPr>
        <w:spacing w:after="0" w:line="240" w:lineRule="auto"/>
        <w:jc w:val="center"/>
        <w:rPr>
          <w:b/>
          <w:bCs/>
          <w:szCs w:val="24"/>
          <w:lang w:eastAsia="ru-RU"/>
        </w:rPr>
      </w:pPr>
      <w:r w:rsidRPr="001A7CD1">
        <w:rPr>
          <w:b/>
          <w:bCs/>
          <w:szCs w:val="24"/>
          <w:lang w:eastAsia="ru-RU"/>
        </w:rPr>
        <w:t>РАБОЧАЯ ПРОГРАММА</w:t>
      </w:r>
    </w:p>
    <w:p w:rsidR="00C867EE" w:rsidRPr="001A7CD1" w:rsidRDefault="00C867EE" w:rsidP="00E65E95">
      <w:pPr>
        <w:spacing w:after="0" w:line="240" w:lineRule="auto"/>
        <w:jc w:val="center"/>
        <w:rPr>
          <w:i/>
          <w:iCs/>
          <w:szCs w:val="24"/>
          <w:lang w:eastAsia="ru-RU"/>
        </w:rPr>
      </w:pPr>
      <w:r w:rsidRPr="001A7CD1">
        <w:rPr>
          <w:i/>
          <w:iCs/>
          <w:szCs w:val="24"/>
          <w:lang w:eastAsia="ru-RU"/>
        </w:rPr>
        <w:t>дисциплины</w:t>
      </w:r>
    </w:p>
    <w:p w:rsidR="00C867EE" w:rsidRPr="001A7CD1" w:rsidRDefault="00C867EE" w:rsidP="00E65E95">
      <w:pPr>
        <w:spacing w:after="0" w:line="240" w:lineRule="auto"/>
        <w:jc w:val="center"/>
        <w:rPr>
          <w:szCs w:val="24"/>
          <w:lang w:eastAsia="ru-RU"/>
        </w:rPr>
      </w:pPr>
      <w:r w:rsidRPr="001A7CD1">
        <w:rPr>
          <w:szCs w:val="24"/>
          <w:lang w:eastAsia="ru-RU"/>
        </w:rPr>
        <w:t>«</w:t>
      </w:r>
      <w:r w:rsidR="00FD546D">
        <w:rPr>
          <w:szCs w:val="24"/>
          <w:lang w:eastAsia="ru-RU"/>
        </w:rPr>
        <w:t>АВТОМАТИЗАЦИЯ ЗАДАЧ УПРАВЛЕНИЯ</w:t>
      </w:r>
      <w:r>
        <w:rPr>
          <w:szCs w:val="24"/>
          <w:lang w:eastAsia="ru-RU"/>
        </w:rPr>
        <w:t xml:space="preserve">» </w:t>
      </w:r>
      <w:r w:rsidRPr="001A7CD1">
        <w:rPr>
          <w:szCs w:val="24"/>
          <w:lang w:eastAsia="ru-RU"/>
        </w:rPr>
        <w:t>(Б1.В.</w:t>
      </w:r>
      <w:r w:rsidR="00FD546D">
        <w:rPr>
          <w:szCs w:val="24"/>
          <w:lang w:eastAsia="ru-RU"/>
        </w:rPr>
        <w:t>ДВ</w:t>
      </w:r>
      <w:r w:rsidRPr="001A7CD1">
        <w:rPr>
          <w:szCs w:val="24"/>
          <w:lang w:eastAsia="ru-RU"/>
        </w:rPr>
        <w:t>.1</w:t>
      </w:r>
      <w:r w:rsidR="00FD546D">
        <w:rPr>
          <w:szCs w:val="24"/>
          <w:lang w:eastAsia="ru-RU"/>
        </w:rPr>
        <w:t>0.2</w:t>
      </w:r>
      <w:r w:rsidRPr="001A7CD1">
        <w:rPr>
          <w:szCs w:val="24"/>
          <w:lang w:eastAsia="ru-RU"/>
        </w:rPr>
        <w:t>)</w:t>
      </w:r>
    </w:p>
    <w:p w:rsidR="00C867EE" w:rsidRPr="001A7CD1" w:rsidRDefault="00C867EE" w:rsidP="00E65E95">
      <w:pPr>
        <w:spacing w:after="0" w:line="240" w:lineRule="auto"/>
        <w:jc w:val="center"/>
        <w:rPr>
          <w:szCs w:val="24"/>
          <w:lang w:eastAsia="ru-RU"/>
        </w:rPr>
      </w:pPr>
      <w:r w:rsidRPr="001A7CD1">
        <w:rPr>
          <w:szCs w:val="24"/>
          <w:lang w:eastAsia="ru-RU"/>
        </w:rPr>
        <w:t>для направления</w:t>
      </w:r>
    </w:p>
    <w:p w:rsidR="00C867EE" w:rsidRPr="001A7CD1" w:rsidRDefault="00C867EE" w:rsidP="00E65E95">
      <w:pPr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38.03.06</w:t>
      </w:r>
      <w:r w:rsidRPr="001A7CD1">
        <w:rPr>
          <w:szCs w:val="24"/>
          <w:lang w:eastAsia="ru-RU"/>
        </w:rPr>
        <w:t xml:space="preserve"> «</w:t>
      </w:r>
      <w:r>
        <w:rPr>
          <w:szCs w:val="24"/>
          <w:lang w:eastAsia="ru-RU"/>
        </w:rPr>
        <w:t>Торговое дело</w:t>
      </w:r>
      <w:r w:rsidRPr="001A7CD1">
        <w:rPr>
          <w:szCs w:val="24"/>
          <w:lang w:eastAsia="ru-RU"/>
        </w:rPr>
        <w:t>»</w:t>
      </w:r>
    </w:p>
    <w:p w:rsidR="00C867EE" w:rsidRPr="001A7CD1" w:rsidRDefault="00C867EE" w:rsidP="00E65E95">
      <w:pPr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по профилю</w:t>
      </w:r>
    </w:p>
    <w:p w:rsidR="00C867EE" w:rsidRPr="001A7CD1" w:rsidRDefault="00C867EE" w:rsidP="00E65E95">
      <w:pPr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«Коммерция</w:t>
      </w:r>
      <w:r w:rsidRPr="001A7CD1">
        <w:rPr>
          <w:szCs w:val="24"/>
          <w:lang w:eastAsia="ru-RU"/>
        </w:rPr>
        <w:t>»</w:t>
      </w:r>
    </w:p>
    <w:p w:rsidR="00C867EE" w:rsidRPr="001A7CD1" w:rsidRDefault="00C867EE" w:rsidP="00E65E95">
      <w:pPr>
        <w:spacing w:after="0" w:line="240" w:lineRule="auto"/>
        <w:jc w:val="center"/>
        <w:rPr>
          <w:i/>
          <w:szCs w:val="24"/>
          <w:lang w:eastAsia="ru-RU"/>
        </w:rPr>
      </w:pPr>
    </w:p>
    <w:p w:rsidR="00C867EE" w:rsidRPr="001A7CD1" w:rsidRDefault="00C867EE" w:rsidP="0068016C">
      <w:pPr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Форма обучения – очная, заочная</w:t>
      </w:r>
    </w:p>
    <w:p w:rsidR="00C867EE" w:rsidRPr="001A7CD1" w:rsidRDefault="00C867EE" w:rsidP="0068016C">
      <w:pPr>
        <w:spacing w:after="0" w:line="240" w:lineRule="auto"/>
        <w:jc w:val="center"/>
        <w:rPr>
          <w:szCs w:val="24"/>
          <w:lang w:eastAsia="ru-RU"/>
        </w:rPr>
      </w:pPr>
    </w:p>
    <w:p w:rsidR="00C867EE" w:rsidRPr="001A7CD1" w:rsidRDefault="00C867EE" w:rsidP="0068016C">
      <w:pPr>
        <w:spacing w:after="0" w:line="240" w:lineRule="auto"/>
        <w:jc w:val="center"/>
        <w:rPr>
          <w:szCs w:val="24"/>
          <w:lang w:eastAsia="ru-RU"/>
        </w:rPr>
      </w:pPr>
    </w:p>
    <w:p w:rsidR="00C867EE" w:rsidRPr="001A7CD1" w:rsidRDefault="00C867EE" w:rsidP="0068016C">
      <w:pPr>
        <w:spacing w:after="0" w:line="240" w:lineRule="auto"/>
        <w:jc w:val="center"/>
        <w:rPr>
          <w:szCs w:val="24"/>
          <w:lang w:eastAsia="ru-RU"/>
        </w:rPr>
      </w:pPr>
    </w:p>
    <w:p w:rsidR="00C867EE" w:rsidRPr="001A7CD1" w:rsidRDefault="00C867EE" w:rsidP="0068016C">
      <w:pPr>
        <w:spacing w:after="0" w:line="240" w:lineRule="auto"/>
        <w:jc w:val="center"/>
        <w:rPr>
          <w:szCs w:val="24"/>
          <w:lang w:eastAsia="ru-RU"/>
        </w:rPr>
      </w:pPr>
    </w:p>
    <w:p w:rsidR="00C867EE" w:rsidRPr="001A7CD1" w:rsidRDefault="00C867EE" w:rsidP="0068016C">
      <w:pPr>
        <w:spacing w:after="0" w:line="240" w:lineRule="auto"/>
        <w:jc w:val="center"/>
        <w:rPr>
          <w:szCs w:val="24"/>
          <w:lang w:eastAsia="ru-RU"/>
        </w:rPr>
      </w:pPr>
    </w:p>
    <w:p w:rsidR="00C867EE" w:rsidRPr="001A7CD1" w:rsidRDefault="00C867EE" w:rsidP="0068016C">
      <w:pPr>
        <w:spacing w:after="0" w:line="240" w:lineRule="auto"/>
        <w:jc w:val="center"/>
        <w:rPr>
          <w:szCs w:val="24"/>
          <w:lang w:eastAsia="ru-RU"/>
        </w:rPr>
      </w:pPr>
    </w:p>
    <w:p w:rsidR="00C867EE" w:rsidRDefault="00C867EE" w:rsidP="0068016C">
      <w:pPr>
        <w:spacing w:after="0" w:line="240" w:lineRule="auto"/>
        <w:jc w:val="center"/>
        <w:rPr>
          <w:szCs w:val="24"/>
          <w:lang w:eastAsia="ru-RU"/>
        </w:rPr>
      </w:pPr>
    </w:p>
    <w:p w:rsidR="00C867EE" w:rsidRDefault="00C867EE" w:rsidP="0068016C">
      <w:pPr>
        <w:spacing w:after="0" w:line="240" w:lineRule="auto"/>
        <w:jc w:val="center"/>
        <w:rPr>
          <w:szCs w:val="24"/>
          <w:lang w:eastAsia="ru-RU"/>
        </w:rPr>
      </w:pPr>
    </w:p>
    <w:p w:rsidR="00C867EE" w:rsidRDefault="00C867EE" w:rsidP="0068016C">
      <w:pPr>
        <w:spacing w:after="0" w:line="240" w:lineRule="auto"/>
        <w:jc w:val="center"/>
        <w:rPr>
          <w:szCs w:val="24"/>
          <w:lang w:eastAsia="ru-RU"/>
        </w:rPr>
      </w:pPr>
    </w:p>
    <w:p w:rsidR="00C867EE" w:rsidRDefault="00C867EE" w:rsidP="0068016C">
      <w:pPr>
        <w:spacing w:after="0" w:line="240" w:lineRule="auto"/>
        <w:jc w:val="center"/>
        <w:rPr>
          <w:szCs w:val="24"/>
          <w:lang w:eastAsia="ru-RU"/>
        </w:rPr>
      </w:pPr>
    </w:p>
    <w:p w:rsidR="00C867EE" w:rsidRDefault="00C867EE" w:rsidP="0068016C">
      <w:pPr>
        <w:spacing w:after="0" w:line="240" w:lineRule="auto"/>
        <w:jc w:val="center"/>
        <w:rPr>
          <w:szCs w:val="24"/>
          <w:lang w:eastAsia="ru-RU"/>
        </w:rPr>
      </w:pPr>
    </w:p>
    <w:p w:rsidR="00C867EE" w:rsidRDefault="00C867EE" w:rsidP="0068016C">
      <w:pPr>
        <w:spacing w:after="0" w:line="240" w:lineRule="auto"/>
        <w:jc w:val="center"/>
        <w:rPr>
          <w:szCs w:val="24"/>
          <w:lang w:eastAsia="ru-RU"/>
        </w:rPr>
      </w:pPr>
    </w:p>
    <w:p w:rsidR="00C867EE" w:rsidRDefault="00C867EE" w:rsidP="0068016C">
      <w:pPr>
        <w:spacing w:after="0" w:line="240" w:lineRule="auto"/>
        <w:jc w:val="center"/>
        <w:rPr>
          <w:szCs w:val="24"/>
          <w:lang w:eastAsia="ru-RU"/>
        </w:rPr>
      </w:pPr>
    </w:p>
    <w:p w:rsidR="00C867EE" w:rsidRDefault="00C867EE" w:rsidP="0068016C">
      <w:pPr>
        <w:spacing w:after="0" w:line="240" w:lineRule="auto"/>
        <w:jc w:val="center"/>
        <w:rPr>
          <w:szCs w:val="24"/>
          <w:lang w:eastAsia="ru-RU"/>
        </w:rPr>
      </w:pPr>
    </w:p>
    <w:p w:rsidR="00C867EE" w:rsidRDefault="00C867EE" w:rsidP="0068016C">
      <w:pPr>
        <w:spacing w:after="0" w:line="240" w:lineRule="auto"/>
        <w:jc w:val="center"/>
        <w:rPr>
          <w:szCs w:val="24"/>
          <w:lang w:eastAsia="ru-RU"/>
        </w:rPr>
      </w:pPr>
    </w:p>
    <w:p w:rsidR="00C867EE" w:rsidRDefault="00C867EE" w:rsidP="0068016C">
      <w:pPr>
        <w:spacing w:after="0" w:line="240" w:lineRule="auto"/>
        <w:jc w:val="center"/>
        <w:rPr>
          <w:szCs w:val="24"/>
          <w:lang w:eastAsia="ru-RU"/>
        </w:rPr>
      </w:pPr>
    </w:p>
    <w:p w:rsidR="00C867EE" w:rsidRPr="001A7CD1" w:rsidRDefault="00C867EE" w:rsidP="0068016C">
      <w:pPr>
        <w:spacing w:after="0" w:line="240" w:lineRule="auto"/>
        <w:jc w:val="center"/>
        <w:rPr>
          <w:szCs w:val="24"/>
          <w:lang w:eastAsia="ru-RU"/>
        </w:rPr>
      </w:pPr>
    </w:p>
    <w:p w:rsidR="00C867EE" w:rsidRPr="001A7CD1" w:rsidRDefault="00C867EE" w:rsidP="0068016C">
      <w:pPr>
        <w:spacing w:after="0" w:line="240" w:lineRule="auto"/>
        <w:jc w:val="center"/>
        <w:rPr>
          <w:szCs w:val="24"/>
          <w:lang w:eastAsia="ru-RU"/>
        </w:rPr>
      </w:pPr>
      <w:r w:rsidRPr="001A7CD1">
        <w:rPr>
          <w:szCs w:val="24"/>
          <w:lang w:eastAsia="ru-RU"/>
        </w:rPr>
        <w:t>Санкт-Петербург</w:t>
      </w:r>
    </w:p>
    <w:p w:rsidR="00C867EE" w:rsidRPr="001A7CD1" w:rsidRDefault="00C867EE" w:rsidP="0068016C">
      <w:pPr>
        <w:spacing w:after="0" w:line="240" w:lineRule="auto"/>
        <w:jc w:val="center"/>
        <w:rPr>
          <w:szCs w:val="24"/>
          <w:lang w:eastAsia="ru-RU"/>
        </w:rPr>
      </w:pPr>
      <w:r w:rsidRPr="001A7CD1">
        <w:rPr>
          <w:szCs w:val="24"/>
          <w:lang w:eastAsia="ru-RU"/>
        </w:rPr>
        <w:t>201</w:t>
      </w:r>
      <w:r w:rsidR="00804251">
        <w:rPr>
          <w:szCs w:val="24"/>
          <w:lang w:eastAsia="ru-RU"/>
        </w:rPr>
        <w:t>8</w:t>
      </w:r>
    </w:p>
    <w:p w:rsidR="00626CDE" w:rsidRDefault="00C867EE" w:rsidP="000843B9">
      <w:pPr>
        <w:spacing w:line="240" w:lineRule="auto"/>
        <w:jc w:val="both"/>
        <w:rPr>
          <w:szCs w:val="24"/>
          <w:lang w:eastAsia="ru-RU"/>
        </w:rPr>
      </w:pPr>
      <w:r w:rsidRPr="001A7CD1">
        <w:rPr>
          <w:szCs w:val="24"/>
          <w:lang w:eastAsia="ru-RU"/>
        </w:rPr>
        <w:br w:type="page"/>
      </w:r>
      <w:bookmarkStart w:id="0" w:name="_GoBack"/>
      <w:bookmarkEnd w:id="0"/>
    </w:p>
    <w:p w:rsidR="000843B9" w:rsidRDefault="00B42DD5" w:rsidP="002221D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061" cy="6166884"/>
            <wp:effectExtent l="0" t="0" r="698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7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DD5" w:rsidRDefault="00B42DD5" w:rsidP="002221D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B42DD5" w:rsidRDefault="00B42DD5" w:rsidP="002221D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B42DD5" w:rsidRDefault="00B42DD5" w:rsidP="002221D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B42DD5" w:rsidRDefault="00B42DD5" w:rsidP="002221D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B42DD5" w:rsidRDefault="00B42DD5" w:rsidP="002221D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B42DD5" w:rsidRDefault="00B42DD5" w:rsidP="002221D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B42DD5" w:rsidRDefault="00B42DD5" w:rsidP="002221D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B42DD5" w:rsidRDefault="00B42DD5" w:rsidP="002221D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B42DD5" w:rsidRDefault="00B42DD5" w:rsidP="002221D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B42DD5" w:rsidRDefault="00B42DD5" w:rsidP="002221D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B42DD5" w:rsidRDefault="00B42DD5" w:rsidP="002221D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B42DD5" w:rsidRDefault="00B42DD5" w:rsidP="002221D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B42DD5" w:rsidRDefault="00B42DD5" w:rsidP="002221D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B42DD5" w:rsidRDefault="00B42DD5" w:rsidP="002221D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B42DD5" w:rsidRDefault="00B42DD5" w:rsidP="002221D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C867EE" w:rsidRPr="002221D1" w:rsidRDefault="00C867EE" w:rsidP="002221D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2221D1">
        <w:rPr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C867EE" w:rsidRPr="002221D1" w:rsidRDefault="00C867EE" w:rsidP="0068016C">
      <w:pPr>
        <w:tabs>
          <w:tab w:val="left" w:pos="0"/>
        </w:tabs>
        <w:spacing w:after="0" w:line="240" w:lineRule="auto"/>
        <w:contextualSpacing/>
        <w:jc w:val="both"/>
        <w:rPr>
          <w:sz w:val="28"/>
          <w:szCs w:val="28"/>
          <w:lang w:eastAsia="ru-RU"/>
        </w:rPr>
      </w:pPr>
    </w:p>
    <w:p w:rsidR="00C867EE" w:rsidRPr="002221D1" w:rsidRDefault="00C867EE" w:rsidP="004904E0"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2221D1">
        <w:rPr>
          <w:sz w:val="28"/>
          <w:szCs w:val="28"/>
          <w:lang w:eastAsia="ru-RU"/>
        </w:rPr>
        <w:t xml:space="preserve">Рабочая программа составлена в соответствии с ФГОС ВО, утвержденным «12» ноября </w:t>
      </w:r>
      <w:smartTag w:uri="urn:schemas-microsoft-com:office:smarttags" w:element="metricconverter">
        <w:smartTagPr>
          <w:attr w:name="ProductID" w:val="2015 г"/>
        </w:smartTagPr>
        <w:r w:rsidRPr="002221D1">
          <w:rPr>
            <w:sz w:val="28"/>
            <w:szCs w:val="28"/>
            <w:lang w:eastAsia="ru-RU"/>
          </w:rPr>
          <w:t>2015 г</w:t>
        </w:r>
      </w:smartTag>
      <w:r w:rsidRPr="002221D1">
        <w:rPr>
          <w:sz w:val="28"/>
          <w:szCs w:val="28"/>
          <w:lang w:eastAsia="ru-RU"/>
        </w:rPr>
        <w:t>., приказ № 1334 по направлению 38.03.06 «Торговое дело», по дисциплине «</w:t>
      </w:r>
      <w:r w:rsidR="00FD546D" w:rsidRPr="002221D1">
        <w:rPr>
          <w:sz w:val="28"/>
          <w:szCs w:val="28"/>
          <w:lang w:eastAsia="ru-RU"/>
        </w:rPr>
        <w:t>Автоматизация задач управления</w:t>
      </w:r>
      <w:r w:rsidRPr="002221D1">
        <w:rPr>
          <w:sz w:val="28"/>
          <w:szCs w:val="28"/>
          <w:lang w:eastAsia="ru-RU"/>
        </w:rPr>
        <w:t>».</w:t>
      </w:r>
    </w:p>
    <w:p w:rsidR="004904E0" w:rsidRPr="002221D1" w:rsidRDefault="00C867EE" w:rsidP="004904E0"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2221D1">
        <w:rPr>
          <w:sz w:val="28"/>
          <w:szCs w:val="28"/>
          <w:lang w:eastAsia="ru-RU"/>
        </w:rPr>
        <w:t>Целью изучения дисциплины «</w:t>
      </w:r>
      <w:r w:rsidR="00FD546D" w:rsidRPr="002221D1">
        <w:rPr>
          <w:sz w:val="28"/>
          <w:szCs w:val="28"/>
          <w:lang w:eastAsia="ru-RU"/>
        </w:rPr>
        <w:t>Автоматизация задач управления</w:t>
      </w:r>
      <w:r w:rsidRPr="002221D1">
        <w:rPr>
          <w:sz w:val="28"/>
          <w:szCs w:val="28"/>
          <w:lang w:eastAsia="ru-RU"/>
        </w:rPr>
        <w:t>» является</w:t>
      </w:r>
      <w:r w:rsidR="004904E0" w:rsidRPr="002221D1">
        <w:rPr>
          <w:sz w:val="28"/>
          <w:szCs w:val="28"/>
          <w:lang w:eastAsia="ru-RU"/>
        </w:rPr>
        <w:t xml:space="preserve"> подготовка обучающихся к участию в процессах управления эксплуатационной работой на магистральном железнодорожном транспорте в условиях внедрения средств автоматизации управления и информационных технологий (ИТ)</w:t>
      </w:r>
      <w:r w:rsidR="002221D1" w:rsidRPr="002221D1">
        <w:rPr>
          <w:sz w:val="28"/>
          <w:szCs w:val="28"/>
          <w:lang w:eastAsia="ru-RU"/>
        </w:rPr>
        <w:t>.</w:t>
      </w:r>
      <w:r w:rsidR="004904E0" w:rsidRPr="002221D1">
        <w:rPr>
          <w:sz w:val="28"/>
          <w:szCs w:val="28"/>
          <w:lang w:eastAsia="ru-RU"/>
        </w:rPr>
        <w:t xml:space="preserve"> </w:t>
      </w:r>
    </w:p>
    <w:p w:rsidR="00C867EE" w:rsidRPr="00466813" w:rsidRDefault="00C867EE" w:rsidP="005D3E71"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466813">
        <w:rPr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466813" w:rsidRPr="00466813" w:rsidRDefault="00466813" w:rsidP="00466813">
      <w:pPr>
        <w:pStyle w:val="10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466813">
        <w:rPr>
          <w:sz w:val="28"/>
          <w:szCs w:val="28"/>
        </w:rPr>
        <w:t>информирование обучающихся об основных положениях информационных технологий и автоматизированных систем организации технологического и технического нормирования, планирования и оперативного управления перевозками грузов и пассажиров на железнодорожном транспорте;</w:t>
      </w:r>
    </w:p>
    <w:p w:rsidR="00466813" w:rsidRPr="00466813" w:rsidRDefault="00466813" w:rsidP="00466813">
      <w:pPr>
        <w:pStyle w:val="10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466813">
        <w:rPr>
          <w:sz w:val="28"/>
          <w:szCs w:val="28"/>
        </w:rPr>
        <w:t>развитие у обучающихся умений по подготовке задач управления к реализации в автоматизированном режиме путем постановок задач, составления блок-схем алгоритмом с разработкой информационного и других видом обеспечения АС и задач;</w:t>
      </w:r>
    </w:p>
    <w:p w:rsidR="00466813" w:rsidRPr="00466813" w:rsidRDefault="00466813" w:rsidP="00466813">
      <w:pPr>
        <w:pStyle w:val="10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466813">
        <w:rPr>
          <w:sz w:val="28"/>
          <w:szCs w:val="28"/>
        </w:rPr>
        <w:t>формирование представлений о современных тенденциях и направлениях развития информационных технологий управления перевозками и их адаптации к требованиям различных моделей рынка транспортных услуг по перевозкам и организации взаимодействия участников процессов перевозок.</w:t>
      </w:r>
    </w:p>
    <w:p w:rsidR="002221D1" w:rsidRPr="002221D1" w:rsidRDefault="002221D1" w:rsidP="002221D1">
      <w:pPr>
        <w:spacing w:after="0" w:line="240" w:lineRule="auto"/>
        <w:jc w:val="both"/>
        <w:rPr>
          <w:sz w:val="28"/>
          <w:szCs w:val="28"/>
        </w:rPr>
      </w:pPr>
    </w:p>
    <w:p w:rsidR="002221D1" w:rsidRPr="002221D1" w:rsidRDefault="002221D1" w:rsidP="002221D1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2221D1">
        <w:rPr>
          <w:rFonts w:eastAsia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2221D1" w:rsidRPr="002221D1" w:rsidRDefault="002221D1" w:rsidP="002221D1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C867EE" w:rsidRPr="002221D1" w:rsidRDefault="00C867EE" w:rsidP="0068016C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2221D1">
        <w:rPr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C867EE" w:rsidRDefault="00C867EE" w:rsidP="0068016C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2221D1">
        <w:rPr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BC0E21" w:rsidRPr="002221D1" w:rsidRDefault="00BC0E21" w:rsidP="0068016C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C867EE" w:rsidRPr="002221D1" w:rsidRDefault="00C867EE" w:rsidP="00BC0E21">
      <w:pPr>
        <w:tabs>
          <w:tab w:val="left" w:pos="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221D1">
        <w:rPr>
          <w:b/>
          <w:sz w:val="28"/>
          <w:szCs w:val="28"/>
        </w:rPr>
        <w:t>ЗНАТЬ:</w:t>
      </w:r>
    </w:p>
    <w:p w:rsidR="00BC0E21" w:rsidRPr="00950CD8" w:rsidRDefault="00BC0E21" w:rsidP="00BC0E21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50CD8">
        <w:rPr>
          <w:sz w:val="28"/>
          <w:szCs w:val="28"/>
        </w:rPr>
        <w:t>основные понятия и термины науки управления и информационных технологий, сущность управленческого процесса, возможности его автоматизации с использованием современных технических средств управления и информационного обеспечения; направления развития систем автоматизации (АС) и информационных технологий (ИТ) на магистральном железнодорожном транспорте;</w:t>
      </w:r>
    </w:p>
    <w:p w:rsidR="00BC0E21" w:rsidRPr="00950CD8" w:rsidRDefault="00BC0E21" w:rsidP="00BC0E21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50CD8">
        <w:rPr>
          <w:sz w:val="28"/>
          <w:szCs w:val="28"/>
        </w:rPr>
        <w:t>состав инфраструктуры информатизации управления перевозками;</w:t>
      </w:r>
    </w:p>
    <w:p w:rsidR="00BC0E21" w:rsidRPr="00950CD8" w:rsidRDefault="00BC0E21" w:rsidP="00BC0E21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50CD8">
        <w:rPr>
          <w:sz w:val="28"/>
          <w:szCs w:val="28"/>
        </w:rPr>
        <w:t xml:space="preserve">важнейшие функции и технологию управления эксплуатационной деятельностью железных дорог, состав и содержание </w:t>
      </w:r>
      <w:r w:rsidRPr="00950CD8">
        <w:rPr>
          <w:sz w:val="28"/>
          <w:szCs w:val="28"/>
        </w:rPr>
        <w:lastRenderedPageBreak/>
        <w:t>основных функциональных подсистем АСУЖТ и комплексов задач в них; направления развития;</w:t>
      </w:r>
    </w:p>
    <w:p w:rsidR="00BC0E21" w:rsidRPr="00950CD8" w:rsidRDefault="00BC0E21" w:rsidP="00BC0E21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50CD8">
        <w:rPr>
          <w:sz w:val="28"/>
          <w:szCs w:val="28"/>
        </w:rPr>
        <w:t>основные (базовые) информационные технологии и АС технологического и технического нормирования, планирования и оперативного управления грузовыми и пассажирскими перевозками на магистральном железнодорожном транспорте;</w:t>
      </w:r>
    </w:p>
    <w:p w:rsidR="00BC0E21" w:rsidRPr="00950CD8" w:rsidRDefault="00BC0E21" w:rsidP="00BC0E21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50CD8">
        <w:rPr>
          <w:sz w:val="28"/>
          <w:szCs w:val="28"/>
        </w:rPr>
        <w:t>методику подготовки задач управления эксплуатационной работы к автоматизированному решению;</w:t>
      </w:r>
    </w:p>
    <w:p w:rsidR="00BC0E21" w:rsidRDefault="00BC0E21" w:rsidP="00BC0E21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50CD8">
        <w:rPr>
          <w:sz w:val="28"/>
          <w:szCs w:val="28"/>
        </w:rPr>
        <w:t>методическое обеспечение оценки эксплуатационной и экономической эффективности АС и информационных технологий на магистральном железнодорожном транспорте.</w:t>
      </w:r>
    </w:p>
    <w:p w:rsidR="00BC0E21" w:rsidRPr="00950CD8" w:rsidRDefault="00BC0E21" w:rsidP="00BC0E21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BC0E21" w:rsidRDefault="00BC0E21" w:rsidP="00BC0E2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CD8">
        <w:rPr>
          <w:b/>
          <w:sz w:val="28"/>
          <w:szCs w:val="28"/>
        </w:rPr>
        <w:t>УМЕТЬ</w:t>
      </w:r>
      <w:r w:rsidRPr="00950CD8">
        <w:rPr>
          <w:sz w:val="28"/>
          <w:szCs w:val="28"/>
        </w:rPr>
        <w:t>:</w:t>
      </w:r>
    </w:p>
    <w:p w:rsidR="00BC0E21" w:rsidRPr="00950CD8" w:rsidRDefault="00BC0E21" w:rsidP="00BC0E2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0CD8">
        <w:rPr>
          <w:sz w:val="28"/>
          <w:szCs w:val="28"/>
        </w:rPr>
        <w:t>подготавливать управленческие задачи к автоматизированному решению; составлять технологические постановки и блок-схемы алгоритмов, разрабатывать организационное, технологическое и информационное обеспечение, требования к техническому обеспечению задач и АС;</w:t>
      </w:r>
    </w:p>
    <w:p w:rsidR="00BC0E21" w:rsidRPr="00950CD8" w:rsidRDefault="00BC0E21" w:rsidP="00BC0E21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50CD8">
        <w:rPr>
          <w:sz w:val="28"/>
          <w:szCs w:val="28"/>
        </w:rPr>
        <w:t>использовать в управленческом процессе выходные документы ЭВМ в существующих системах автоматизации управления эксплуатационной работой;</w:t>
      </w:r>
    </w:p>
    <w:p w:rsidR="00BC0E21" w:rsidRPr="00950CD8" w:rsidRDefault="00BC0E21" w:rsidP="00BC0E21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50CD8">
        <w:rPr>
          <w:sz w:val="28"/>
          <w:szCs w:val="28"/>
        </w:rPr>
        <w:t>анализировать состояние конкретных систем автоматизации, разрабатывать предложения по их совершенствованию на основе использования прогрессивных средств автоматизации с учетом перспектив развития и требований рыночных отношений;</w:t>
      </w:r>
    </w:p>
    <w:p w:rsidR="00BC0E21" w:rsidRDefault="00BC0E21" w:rsidP="00BC0E21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50CD8">
        <w:rPr>
          <w:sz w:val="28"/>
          <w:szCs w:val="28"/>
        </w:rPr>
        <w:t>определять эксплуатационную и экономическую эффективность разработок по автоматизации управления и созданию информационных технологий управления эксплуатационной работой магистрального железнодорожного транспорта.</w:t>
      </w:r>
    </w:p>
    <w:p w:rsidR="00BC0E21" w:rsidRPr="00950CD8" w:rsidRDefault="00BC0E21" w:rsidP="00BC0E21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BC0E21" w:rsidRPr="00950CD8" w:rsidRDefault="00BC0E21" w:rsidP="00BC0E21">
      <w:pPr>
        <w:pStyle w:val="a3"/>
        <w:spacing w:after="0" w:line="24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950CD8">
        <w:rPr>
          <w:b/>
          <w:color w:val="000000"/>
          <w:sz w:val="28"/>
          <w:szCs w:val="28"/>
        </w:rPr>
        <w:t>ВЛАДЕТЬ:</w:t>
      </w:r>
    </w:p>
    <w:p w:rsidR="00BC0E21" w:rsidRPr="00950CD8" w:rsidRDefault="00BC0E21" w:rsidP="00BC0E21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50CD8">
        <w:rPr>
          <w:sz w:val="28"/>
          <w:szCs w:val="28"/>
        </w:rPr>
        <w:t>представлениями о современных тенденциях и направлениях развития информационных технологий на железнодорожном транспорте в условиях научно-технического прогресса, о социальной и экономической значимости информационных технологий и их разработок для повышения уровня эксплуатационной работы железных дорог в условиях рыночных отношений;</w:t>
      </w:r>
    </w:p>
    <w:p w:rsidR="00BC0E21" w:rsidRDefault="00BC0E21" w:rsidP="00BC0E21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представлениями </w:t>
      </w:r>
      <w:r w:rsidRPr="00950CD8">
        <w:rPr>
          <w:sz w:val="28"/>
          <w:szCs w:val="28"/>
        </w:rPr>
        <w:t xml:space="preserve">о методах и способах адаптации существующих информационных технологий к требованиям различных моделей рынка транспорта услуг по перевозкам пассажиров и грузов по железным дорогам общего пользования; о путях развития взаимодействия автоматизированных систем организации, планирования, нормирования и управления эксплуатационной деятельностью железных дорог с информационными системами других видов транспорта, операторов подвижного состава, </w:t>
      </w:r>
      <w:r w:rsidRPr="00950CD8">
        <w:rPr>
          <w:sz w:val="28"/>
          <w:szCs w:val="28"/>
        </w:rPr>
        <w:lastRenderedPageBreak/>
        <w:t>грузоотправителей, грузополучателей, участников процессов перевозок пассажиров в дальнем и пригородном сообщениях.</w:t>
      </w:r>
    </w:p>
    <w:p w:rsidR="00BC0E21" w:rsidRDefault="00BC0E21" w:rsidP="00BC0E21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C0E21">
        <w:rPr>
          <w:rFonts w:eastAsia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BC0E21">
        <w:rPr>
          <w:rFonts w:eastAsia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BC0E21">
        <w:rPr>
          <w:rFonts w:eastAsia="Times New Roman"/>
          <w:sz w:val="28"/>
          <w:szCs w:val="28"/>
          <w:lang w:eastAsia="ru-RU"/>
        </w:rPr>
        <w:t>:</w:t>
      </w:r>
    </w:p>
    <w:p w:rsidR="00BC0E21" w:rsidRDefault="005D7F2B" w:rsidP="00BC0E21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Способностью применять основные методы и средства получения, хранения, переработки информации и работать с компьютером как со средством управления информацией (ОПК-4)</w:t>
      </w:r>
      <w:r w:rsidR="005A00C0">
        <w:rPr>
          <w:rFonts w:eastAsia="Times New Roman"/>
          <w:sz w:val="28"/>
          <w:szCs w:val="28"/>
          <w:lang w:eastAsia="ru-RU"/>
        </w:rPr>
        <w:t>;</w:t>
      </w:r>
    </w:p>
    <w:p w:rsidR="00BC0E21" w:rsidRPr="005A00C0" w:rsidRDefault="005A00C0" w:rsidP="005A00C0">
      <w:pPr>
        <w:widowControl w:val="0"/>
        <w:spacing w:after="0" w:line="240" w:lineRule="auto"/>
        <w:ind w:firstLine="720"/>
        <w:jc w:val="both"/>
        <w:rPr>
          <w:bCs/>
          <w:snapToGrid w:val="0"/>
          <w:spacing w:val="-3"/>
        </w:rPr>
      </w:pPr>
      <w:r>
        <w:rPr>
          <w:bCs/>
          <w:snapToGrid w:val="0"/>
          <w:spacing w:val="-3"/>
        </w:rPr>
        <w:t>способностью разрабатывать проекты профессиональной деятельности (торгово-технологические, маркетинговые, рекламные и (или) логистические процессы) с использованием информационных технологий (</w:t>
      </w:r>
      <w:r w:rsidRPr="003116E0">
        <w:rPr>
          <w:bCs/>
          <w:snapToGrid w:val="0"/>
          <w:spacing w:val="-3"/>
        </w:rPr>
        <w:t>ПК-12</w:t>
      </w:r>
      <w:r>
        <w:rPr>
          <w:bCs/>
          <w:snapToGrid w:val="0"/>
          <w:spacing w:val="-3"/>
        </w:rPr>
        <w:t>);</w:t>
      </w:r>
    </w:p>
    <w:p w:rsidR="00C867EE" w:rsidRPr="002221D1" w:rsidRDefault="00C867EE" w:rsidP="0068016C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2221D1">
        <w:rPr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C867EE" w:rsidRPr="002221D1" w:rsidRDefault="00C867EE" w:rsidP="0068016C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2221D1">
        <w:rPr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C867EE" w:rsidRPr="002221D1" w:rsidRDefault="00C867EE" w:rsidP="0068016C">
      <w:pPr>
        <w:tabs>
          <w:tab w:val="left" w:pos="1418"/>
        </w:tabs>
        <w:spacing w:after="0" w:line="240" w:lineRule="auto"/>
        <w:contextualSpacing/>
        <w:jc w:val="both"/>
        <w:rPr>
          <w:i/>
          <w:sz w:val="28"/>
          <w:szCs w:val="28"/>
          <w:lang w:eastAsia="ru-RU"/>
        </w:rPr>
      </w:pPr>
    </w:p>
    <w:p w:rsidR="00C867EE" w:rsidRPr="005D7F2B" w:rsidRDefault="00C867EE" w:rsidP="0068016C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5D7F2B">
        <w:rPr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C867EE" w:rsidRPr="005D7F2B" w:rsidRDefault="00C867EE" w:rsidP="0068016C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</w:p>
    <w:p w:rsidR="00C867EE" w:rsidRPr="005D7F2B" w:rsidRDefault="00C867EE" w:rsidP="0068016C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5D7F2B">
        <w:rPr>
          <w:sz w:val="28"/>
          <w:szCs w:val="28"/>
          <w:lang w:eastAsia="ru-RU"/>
        </w:rPr>
        <w:t>Дисциплина «</w:t>
      </w:r>
      <w:r w:rsidR="005D7F2B">
        <w:rPr>
          <w:sz w:val="28"/>
          <w:szCs w:val="28"/>
          <w:lang w:eastAsia="ru-RU"/>
        </w:rPr>
        <w:t>Автоматизация задач управления</w:t>
      </w:r>
      <w:r w:rsidRPr="005D7F2B">
        <w:rPr>
          <w:sz w:val="28"/>
          <w:szCs w:val="28"/>
          <w:lang w:eastAsia="ru-RU"/>
        </w:rPr>
        <w:t>» (Б1.В.</w:t>
      </w:r>
      <w:r w:rsidR="005D7F2B">
        <w:rPr>
          <w:sz w:val="28"/>
          <w:szCs w:val="28"/>
          <w:lang w:eastAsia="ru-RU"/>
        </w:rPr>
        <w:t>ДВ</w:t>
      </w:r>
      <w:r w:rsidRPr="005D7F2B">
        <w:rPr>
          <w:sz w:val="28"/>
          <w:szCs w:val="28"/>
          <w:lang w:eastAsia="ru-RU"/>
        </w:rPr>
        <w:t>.1</w:t>
      </w:r>
      <w:r w:rsidR="005D7F2B">
        <w:rPr>
          <w:sz w:val="28"/>
          <w:szCs w:val="28"/>
          <w:lang w:eastAsia="ru-RU"/>
        </w:rPr>
        <w:t>0.2</w:t>
      </w:r>
      <w:r w:rsidRPr="005D7F2B">
        <w:rPr>
          <w:sz w:val="28"/>
          <w:szCs w:val="28"/>
          <w:lang w:eastAsia="ru-RU"/>
        </w:rPr>
        <w:t xml:space="preserve">) относится </w:t>
      </w:r>
      <w:proofErr w:type="gramStart"/>
      <w:r w:rsidRPr="005D7F2B">
        <w:rPr>
          <w:sz w:val="28"/>
          <w:szCs w:val="28"/>
          <w:lang w:eastAsia="ru-RU"/>
        </w:rPr>
        <w:t>к  вариативной</w:t>
      </w:r>
      <w:proofErr w:type="gramEnd"/>
      <w:r w:rsidRPr="005D7F2B">
        <w:rPr>
          <w:sz w:val="28"/>
          <w:szCs w:val="28"/>
          <w:lang w:eastAsia="ru-RU"/>
        </w:rPr>
        <w:t xml:space="preserve"> части и является </w:t>
      </w:r>
      <w:r w:rsidR="005D7F2B">
        <w:rPr>
          <w:sz w:val="28"/>
          <w:szCs w:val="28"/>
          <w:lang w:eastAsia="ru-RU"/>
        </w:rPr>
        <w:t>дисциплиной по выбору обучающегося</w:t>
      </w:r>
      <w:r w:rsidRPr="005D7F2B">
        <w:rPr>
          <w:sz w:val="28"/>
          <w:szCs w:val="28"/>
          <w:lang w:eastAsia="ru-RU"/>
        </w:rPr>
        <w:t>.</w:t>
      </w:r>
    </w:p>
    <w:p w:rsidR="00C867EE" w:rsidRPr="005D7F2B" w:rsidRDefault="00C867EE" w:rsidP="0068016C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C867EE" w:rsidRPr="005D7F2B" w:rsidRDefault="00C867EE" w:rsidP="0068016C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5D7F2B">
        <w:rPr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B42DD5" w:rsidRDefault="00B42DD5" w:rsidP="0068016C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C867EE" w:rsidRPr="005D7F2B" w:rsidRDefault="00C867EE" w:rsidP="0068016C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  <w:r w:rsidRPr="005D7F2B">
        <w:rPr>
          <w:sz w:val="28"/>
          <w:szCs w:val="28"/>
          <w:lang w:eastAsia="ru-RU"/>
        </w:rPr>
        <w:t>Для очной формы обучения:</w:t>
      </w:r>
    </w:p>
    <w:p w:rsidR="00C867EE" w:rsidRPr="001A7CD1" w:rsidRDefault="00C867EE" w:rsidP="001A7CD1">
      <w:pPr>
        <w:tabs>
          <w:tab w:val="left" w:pos="851"/>
        </w:tabs>
        <w:spacing w:after="0" w:line="240" w:lineRule="auto"/>
        <w:rPr>
          <w:szCs w:val="24"/>
          <w:lang w:eastAsia="ru-RU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989"/>
      </w:tblGrid>
      <w:tr w:rsidR="00C867EE" w:rsidRPr="001A7CD1" w:rsidTr="00D35503">
        <w:trPr>
          <w:jc w:val="center"/>
        </w:trPr>
        <w:tc>
          <w:tcPr>
            <w:tcW w:w="5353" w:type="dxa"/>
            <w:vMerge w:val="restart"/>
            <w:vAlign w:val="center"/>
          </w:tcPr>
          <w:p w:rsidR="00C867EE" w:rsidRPr="001A7CD1" w:rsidRDefault="00C867EE" w:rsidP="001A7CD1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  <w:r w:rsidRPr="001A7CD1">
              <w:rPr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C867EE" w:rsidRPr="001A7CD1" w:rsidRDefault="00C867EE" w:rsidP="001A7CD1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  <w:r w:rsidRPr="001A7CD1">
              <w:rPr>
                <w:b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1989" w:type="dxa"/>
            <w:vAlign w:val="center"/>
          </w:tcPr>
          <w:p w:rsidR="00C867EE" w:rsidRPr="001A7CD1" w:rsidRDefault="00C867EE" w:rsidP="00867B9E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1A7CD1">
              <w:rPr>
                <w:b/>
                <w:szCs w:val="24"/>
                <w:lang w:eastAsia="ru-RU"/>
              </w:rPr>
              <w:t>Семестр</w:t>
            </w:r>
          </w:p>
        </w:tc>
      </w:tr>
      <w:tr w:rsidR="00C867EE" w:rsidRPr="001A7CD1" w:rsidTr="00D35503">
        <w:trPr>
          <w:jc w:val="center"/>
        </w:trPr>
        <w:tc>
          <w:tcPr>
            <w:tcW w:w="5353" w:type="dxa"/>
            <w:vMerge/>
            <w:vAlign w:val="center"/>
          </w:tcPr>
          <w:p w:rsidR="00C867EE" w:rsidRPr="001A7CD1" w:rsidRDefault="00C867EE" w:rsidP="001A7CD1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C867EE" w:rsidRPr="001A7CD1" w:rsidRDefault="00C867EE" w:rsidP="001A7CD1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989" w:type="dxa"/>
            <w:vAlign w:val="center"/>
          </w:tcPr>
          <w:p w:rsidR="00C867EE" w:rsidRPr="001A7CD1" w:rsidRDefault="00CB7D58" w:rsidP="00867B9E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8</w:t>
            </w:r>
          </w:p>
        </w:tc>
      </w:tr>
      <w:tr w:rsidR="00CB7D58" w:rsidRPr="001A7CD1" w:rsidTr="005A00C0">
        <w:trPr>
          <w:trHeight w:val="1573"/>
          <w:jc w:val="center"/>
        </w:trPr>
        <w:tc>
          <w:tcPr>
            <w:tcW w:w="5353" w:type="dxa"/>
            <w:vAlign w:val="center"/>
          </w:tcPr>
          <w:p w:rsidR="00CB7D58" w:rsidRPr="001A7CD1" w:rsidRDefault="00CB7D58" w:rsidP="00CB7D58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  <w:r w:rsidRPr="001A7CD1">
              <w:rPr>
                <w:szCs w:val="24"/>
                <w:lang w:eastAsia="ru-RU"/>
              </w:rPr>
              <w:t>Контактная работа (по видам учебных занятий)</w:t>
            </w:r>
          </w:p>
          <w:p w:rsidR="00CB7D58" w:rsidRPr="001A7CD1" w:rsidRDefault="00CB7D58" w:rsidP="00CB7D58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  <w:r w:rsidRPr="001A7CD1">
              <w:rPr>
                <w:szCs w:val="24"/>
                <w:lang w:eastAsia="ru-RU"/>
              </w:rPr>
              <w:t>В том числе:</w:t>
            </w:r>
          </w:p>
          <w:p w:rsidR="00CB7D58" w:rsidRPr="001A7CD1" w:rsidRDefault="00CB7D58" w:rsidP="00CB7D58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Cs w:val="24"/>
                <w:lang w:eastAsia="ru-RU"/>
              </w:rPr>
            </w:pPr>
            <w:r w:rsidRPr="001A7CD1">
              <w:rPr>
                <w:szCs w:val="24"/>
                <w:lang w:eastAsia="ru-RU"/>
              </w:rPr>
              <w:t>лекции (Л)</w:t>
            </w:r>
          </w:p>
          <w:p w:rsidR="00CB7D58" w:rsidRPr="001A7CD1" w:rsidRDefault="00CB7D58" w:rsidP="00CB7D58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Cs w:val="24"/>
                <w:lang w:eastAsia="ru-RU"/>
              </w:rPr>
            </w:pPr>
            <w:r w:rsidRPr="001A7CD1">
              <w:rPr>
                <w:szCs w:val="24"/>
                <w:lang w:eastAsia="ru-RU"/>
              </w:rPr>
              <w:t>практические занятия (ПЗ)</w:t>
            </w:r>
          </w:p>
          <w:p w:rsidR="00CB7D58" w:rsidRPr="001A7CD1" w:rsidRDefault="00CB7D58" w:rsidP="00CB7D58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Cs w:val="24"/>
                <w:lang w:eastAsia="ru-RU"/>
              </w:rPr>
            </w:pPr>
            <w:r w:rsidRPr="001A7CD1">
              <w:rPr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CB7D58" w:rsidRPr="001A7CD1" w:rsidRDefault="00CB7D58" w:rsidP="00CB7D58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</w:t>
            </w:r>
          </w:p>
          <w:p w:rsidR="00CB7D58" w:rsidRPr="001A7CD1" w:rsidRDefault="00CB7D58" w:rsidP="00CB7D58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  <w:p w:rsidR="00CB7D58" w:rsidRPr="001A7CD1" w:rsidRDefault="00CB7D58" w:rsidP="00CB7D58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  <w:p w:rsidR="00CB7D58" w:rsidRPr="001A7CD1" w:rsidRDefault="005A00C0" w:rsidP="00CB7D58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  <w:r w:rsidR="00B42DD5">
              <w:rPr>
                <w:szCs w:val="24"/>
                <w:lang w:eastAsia="ru-RU"/>
              </w:rPr>
              <w:t>6</w:t>
            </w:r>
          </w:p>
          <w:p w:rsidR="00CB7D58" w:rsidRPr="001A7CD1" w:rsidRDefault="00CB7D58" w:rsidP="00CB7D58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1989" w:type="dxa"/>
            <w:vAlign w:val="center"/>
          </w:tcPr>
          <w:p w:rsidR="00CB7D58" w:rsidRPr="001A7CD1" w:rsidRDefault="00CB7D58" w:rsidP="00CB7D58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</w:t>
            </w:r>
          </w:p>
          <w:p w:rsidR="00CB7D58" w:rsidRPr="001A7CD1" w:rsidRDefault="00CB7D58" w:rsidP="00CB7D58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  <w:p w:rsidR="00CB7D58" w:rsidRPr="001A7CD1" w:rsidRDefault="00CB7D58" w:rsidP="00CB7D58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  <w:p w:rsidR="00CB7D58" w:rsidRPr="001A7CD1" w:rsidRDefault="00CB7D58" w:rsidP="00CB7D58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  <w:r w:rsidR="00B42DD5">
              <w:rPr>
                <w:szCs w:val="24"/>
                <w:lang w:eastAsia="ru-RU"/>
              </w:rPr>
              <w:t>6</w:t>
            </w:r>
          </w:p>
          <w:p w:rsidR="00CB7D58" w:rsidRPr="001A7CD1" w:rsidRDefault="00CB7D58" w:rsidP="00CB7D58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</w:tr>
      <w:tr w:rsidR="00CB7D58" w:rsidRPr="001A7CD1" w:rsidTr="00D35503">
        <w:trPr>
          <w:jc w:val="center"/>
        </w:trPr>
        <w:tc>
          <w:tcPr>
            <w:tcW w:w="5353" w:type="dxa"/>
            <w:vAlign w:val="center"/>
          </w:tcPr>
          <w:p w:rsidR="00CB7D58" w:rsidRPr="001A7CD1" w:rsidRDefault="00CB7D58" w:rsidP="00CB7D58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  <w:r w:rsidRPr="001A7CD1">
              <w:rPr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CB7D58" w:rsidRPr="001A7CD1" w:rsidRDefault="00B42DD5" w:rsidP="00CB7D58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74</w:t>
            </w:r>
          </w:p>
        </w:tc>
        <w:tc>
          <w:tcPr>
            <w:tcW w:w="1989" w:type="dxa"/>
            <w:vAlign w:val="center"/>
          </w:tcPr>
          <w:p w:rsidR="00CB7D58" w:rsidRPr="001A7CD1" w:rsidRDefault="00B42DD5" w:rsidP="00CB7D58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74</w:t>
            </w:r>
          </w:p>
        </w:tc>
      </w:tr>
      <w:tr w:rsidR="00CB7D58" w:rsidRPr="001A7CD1" w:rsidTr="00D35503">
        <w:trPr>
          <w:jc w:val="center"/>
        </w:trPr>
        <w:tc>
          <w:tcPr>
            <w:tcW w:w="5353" w:type="dxa"/>
            <w:vAlign w:val="center"/>
          </w:tcPr>
          <w:p w:rsidR="00CB7D58" w:rsidRPr="001A7CD1" w:rsidRDefault="00CB7D58" w:rsidP="00CB7D58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  <w:r w:rsidRPr="001A7CD1">
              <w:rPr>
                <w:szCs w:val="24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CB7D58" w:rsidRPr="001A7CD1" w:rsidRDefault="00CB7D58" w:rsidP="00CB7D58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989" w:type="dxa"/>
            <w:vAlign w:val="center"/>
          </w:tcPr>
          <w:p w:rsidR="00CB7D58" w:rsidRPr="001A7CD1" w:rsidRDefault="00CB7D58" w:rsidP="00CB7D58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</w:tr>
      <w:tr w:rsidR="00CB7D58" w:rsidRPr="001A7CD1" w:rsidTr="00D35503">
        <w:trPr>
          <w:jc w:val="center"/>
        </w:trPr>
        <w:tc>
          <w:tcPr>
            <w:tcW w:w="5353" w:type="dxa"/>
            <w:vAlign w:val="center"/>
          </w:tcPr>
          <w:p w:rsidR="00CB7D58" w:rsidRPr="001A7CD1" w:rsidRDefault="00CB7D58" w:rsidP="00CB7D58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  <w:r w:rsidRPr="001A7CD1">
              <w:rPr>
                <w:szCs w:val="24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CB7D58" w:rsidRPr="001A7CD1" w:rsidRDefault="00CB7D58" w:rsidP="00CB7D58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</w:t>
            </w:r>
          </w:p>
        </w:tc>
        <w:tc>
          <w:tcPr>
            <w:tcW w:w="1989" w:type="dxa"/>
            <w:vAlign w:val="center"/>
          </w:tcPr>
          <w:p w:rsidR="00CB7D58" w:rsidRPr="001A7CD1" w:rsidRDefault="00CB7D58" w:rsidP="00CB7D58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</w:t>
            </w:r>
          </w:p>
        </w:tc>
      </w:tr>
      <w:tr w:rsidR="00CB7D58" w:rsidRPr="001A7CD1" w:rsidTr="00D35503">
        <w:trPr>
          <w:jc w:val="center"/>
        </w:trPr>
        <w:tc>
          <w:tcPr>
            <w:tcW w:w="5353" w:type="dxa"/>
            <w:vAlign w:val="center"/>
          </w:tcPr>
          <w:p w:rsidR="00CB7D58" w:rsidRPr="001A7CD1" w:rsidRDefault="00CB7D58" w:rsidP="00CB7D58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  <w:r w:rsidRPr="001A7CD1">
              <w:rPr>
                <w:szCs w:val="24"/>
                <w:lang w:eastAsia="ru-RU"/>
              </w:rPr>
              <w:t xml:space="preserve">Общая трудоемкость: </w:t>
            </w:r>
            <w:r>
              <w:rPr>
                <w:szCs w:val="24"/>
                <w:lang w:eastAsia="ru-RU"/>
              </w:rPr>
              <w:t>час/</w:t>
            </w:r>
            <w:proofErr w:type="spellStart"/>
            <w:r w:rsidRPr="001A7CD1">
              <w:rPr>
                <w:szCs w:val="24"/>
                <w:lang w:eastAsia="ru-RU"/>
              </w:rPr>
              <w:t>з.е</w:t>
            </w:r>
            <w:proofErr w:type="spellEnd"/>
            <w:r w:rsidRPr="001A7CD1">
              <w:rPr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CB7D58" w:rsidRPr="001A7CD1" w:rsidRDefault="00CB7D58" w:rsidP="00CB7D58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108/3</w:t>
            </w:r>
          </w:p>
        </w:tc>
        <w:tc>
          <w:tcPr>
            <w:tcW w:w="1989" w:type="dxa"/>
            <w:vAlign w:val="center"/>
          </w:tcPr>
          <w:p w:rsidR="00CB7D58" w:rsidRPr="001A7CD1" w:rsidRDefault="00CB7D58" w:rsidP="00CB7D58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108/3</w:t>
            </w:r>
          </w:p>
        </w:tc>
      </w:tr>
    </w:tbl>
    <w:p w:rsidR="00B42DD5" w:rsidRDefault="00B42DD5" w:rsidP="00EF4066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C867EE" w:rsidRPr="0003240E" w:rsidRDefault="00C867EE" w:rsidP="00EF4066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  <w:r w:rsidRPr="0003240E">
        <w:rPr>
          <w:sz w:val="28"/>
          <w:szCs w:val="28"/>
          <w:lang w:eastAsia="ru-RU"/>
        </w:rPr>
        <w:t>Для заочной формы обучения:</w:t>
      </w:r>
    </w:p>
    <w:p w:rsidR="00C867EE" w:rsidRPr="001A7CD1" w:rsidRDefault="00C867EE" w:rsidP="00EF4066">
      <w:pPr>
        <w:tabs>
          <w:tab w:val="left" w:pos="851"/>
        </w:tabs>
        <w:spacing w:after="0" w:line="240" w:lineRule="auto"/>
        <w:rPr>
          <w:szCs w:val="24"/>
          <w:lang w:eastAsia="ru-RU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989"/>
      </w:tblGrid>
      <w:tr w:rsidR="00C867EE" w:rsidRPr="001A7CD1" w:rsidTr="002163CB">
        <w:trPr>
          <w:jc w:val="center"/>
        </w:trPr>
        <w:tc>
          <w:tcPr>
            <w:tcW w:w="5353" w:type="dxa"/>
            <w:vMerge w:val="restart"/>
            <w:vAlign w:val="center"/>
          </w:tcPr>
          <w:p w:rsidR="00C867EE" w:rsidRPr="001A7CD1" w:rsidRDefault="00C867EE" w:rsidP="002163CB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  <w:r w:rsidRPr="001A7CD1">
              <w:rPr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C867EE" w:rsidRPr="001A7CD1" w:rsidRDefault="00C867EE" w:rsidP="002163CB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  <w:r w:rsidRPr="001A7CD1">
              <w:rPr>
                <w:b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1989" w:type="dxa"/>
            <w:vAlign w:val="center"/>
          </w:tcPr>
          <w:p w:rsidR="00C867EE" w:rsidRPr="001A7CD1" w:rsidRDefault="00A77A61" w:rsidP="002163CB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Курс</w:t>
            </w:r>
          </w:p>
        </w:tc>
      </w:tr>
      <w:tr w:rsidR="00C867EE" w:rsidRPr="001A7CD1" w:rsidTr="002163CB">
        <w:trPr>
          <w:jc w:val="center"/>
        </w:trPr>
        <w:tc>
          <w:tcPr>
            <w:tcW w:w="5353" w:type="dxa"/>
            <w:vMerge/>
            <w:vAlign w:val="center"/>
          </w:tcPr>
          <w:p w:rsidR="00C867EE" w:rsidRPr="001A7CD1" w:rsidRDefault="00C867EE" w:rsidP="002163CB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C867EE" w:rsidRPr="001A7CD1" w:rsidRDefault="00C867EE" w:rsidP="002163CB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989" w:type="dxa"/>
            <w:vAlign w:val="center"/>
          </w:tcPr>
          <w:p w:rsidR="00C867EE" w:rsidRPr="001A7CD1" w:rsidRDefault="00670202" w:rsidP="002163CB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5</w:t>
            </w:r>
          </w:p>
        </w:tc>
      </w:tr>
      <w:tr w:rsidR="00670202" w:rsidRPr="001A7CD1" w:rsidTr="002163CB">
        <w:trPr>
          <w:jc w:val="center"/>
        </w:trPr>
        <w:tc>
          <w:tcPr>
            <w:tcW w:w="5353" w:type="dxa"/>
            <w:vAlign w:val="center"/>
          </w:tcPr>
          <w:p w:rsidR="00670202" w:rsidRPr="001A7CD1" w:rsidRDefault="00670202" w:rsidP="00670202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  <w:r w:rsidRPr="001A7CD1">
              <w:rPr>
                <w:szCs w:val="24"/>
                <w:lang w:eastAsia="ru-RU"/>
              </w:rPr>
              <w:t>Контактная работа (по видам учебных занятий)</w:t>
            </w:r>
          </w:p>
          <w:p w:rsidR="00670202" w:rsidRPr="001A7CD1" w:rsidRDefault="00670202" w:rsidP="00670202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  <w:r w:rsidRPr="001A7CD1">
              <w:rPr>
                <w:szCs w:val="24"/>
                <w:lang w:eastAsia="ru-RU"/>
              </w:rPr>
              <w:t>В том числе:</w:t>
            </w:r>
          </w:p>
          <w:p w:rsidR="00670202" w:rsidRPr="001A7CD1" w:rsidRDefault="00670202" w:rsidP="00670202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Cs w:val="24"/>
                <w:lang w:eastAsia="ru-RU"/>
              </w:rPr>
            </w:pPr>
            <w:r w:rsidRPr="001A7CD1">
              <w:rPr>
                <w:szCs w:val="24"/>
                <w:lang w:eastAsia="ru-RU"/>
              </w:rPr>
              <w:t>лекции (Л)</w:t>
            </w:r>
          </w:p>
          <w:p w:rsidR="00670202" w:rsidRPr="001A7CD1" w:rsidRDefault="00670202" w:rsidP="00670202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Cs w:val="24"/>
                <w:lang w:eastAsia="ru-RU"/>
              </w:rPr>
            </w:pPr>
            <w:r w:rsidRPr="001A7CD1">
              <w:rPr>
                <w:szCs w:val="24"/>
                <w:lang w:eastAsia="ru-RU"/>
              </w:rPr>
              <w:t>практические занятия (ПЗ)</w:t>
            </w:r>
          </w:p>
          <w:p w:rsidR="00670202" w:rsidRPr="001A7CD1" w:rsidRDefault="00670202" w:rsidP="00670202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Cs w:val="24"/>
                <w:lang w:eastAsia="ru-RU"/>
              </w:rPr>
            </w:pPr>
            <w:r w:rsidRPr="001A7CD1">
              <w:rPr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670202" w:rsidRPr="001A7CD1" w:rsidRDefault="00670202" w:rsidP="00670202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  <w:p w:rsidR="00670202" w:rsidRPr="001A7CD1" w:rsidRDefault="00670202" w:rsidP="00670202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  <w:p w:rsidR="00670202" w:rsidRPr="001A7CD1" w:rsidRDefault="00670202" w:rsidP="00670202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  <w:p w:rsidR="00670202" w:rsidRPr="001A7CD1" w:rsidRDefault="00670202" w:rsidP="00670202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  <w:p w:rsidR="00670202" w:rsidRPr="001A7CD1" w:rsidRDefault="00670202" w:rsidP="00670202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1989" w:type="dxa"/>
            <w:vAlign w:val="center"/>
          </w:tcPr>
          <w:p w:rsidR="00670202" w:rsidRPr="001A7CD1" w:rsidRDefault="00670202" w:rsidP="00670202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  <w:p w:rsidR="00670202" w:rsidRPr="001A7CD1" w:rsidRDefault="00670202" w:rsidP="00670202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  <w:p w:rsidR="00670202" w:rsidRPr="001A7CD1" w:rsidRDefault="00670202" w:rsidP="00670202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  <w:p w:rsidR="00670202" w:rsidRPr="001A7CD1" w:rsidRDefault="00670202" w:rsidP="00670202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  <w:p w:rsidR="00670202" w:rsidRPr="001A7CD1" w:rsidRDefault="00670202" w:rsidP="00670202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</w:tr>
      <w:tr w:rsidR="00670202" w:rsidRPr="001A7CD1" w:rsidTr="002163CB">
        <w:trPr>
          <w:jc w:val="center"/>
        </w:trPr>
        <w:tc>
          <w:tcPr>
            <w:tcW w:w="5353" w:type="dxa"/>
            <w:vAlign w:val="center"/>
          </w:tcPr>
          <w:p w:rsidR="00670202" w:rsidRPr="001A7CD1" w:rsidRDefault="00670202" w:rsidP="00670202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  <w:r w:rsidRPr="001A7CD1">
              <w:rPr>
                <w:szCs w:val="24"/>
                <w:lang w:eastAsia="ru-RU"/>
              </w:rPr>
              <w:lastRenderedPageBreak/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670202" w:rsidRPr="001A7CD1" w:rsidRDefault="00670202" w:rsidP="00670202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92</w:t>
            </w:r>
          </w:p>
        </w:tc>
        <w:tc>
          <w:tcPr>
            <w:tcW w:w="1989" w:type="dxa"/>
            <w:vAlign w:val="center"/>
          </w:tcPr>
          <w:p w:rsidR="00670202" w:rsidRPr="001A7CD1" w:rsidRDefault="00670202" w:rsidP="00670202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92</w:t>
            </w:r>
          </w:p>
        </w:tc>
      </w:tr>
      <w:tr w:rsidR="00670202" w:rsidRPr="001A7CD1" w:rsidTr="002163CB">
        <w:trPr>
          <w:jc w:val="center"/>
        </w:trPr>
        <w:tc>
          <w:tcPr>
            <w:tcW w:w="5353" w:type="dxa"/>
            <w:vAlign w:val="center"/>
          </w:tcPr>
          <w:p w:rsidR="00670202" w:rsidRPr="001A7CD1" w:rsidRDefault="00670202" w:rsidP="00670202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  <w:r w:rsidRPr="001A7CD1">
              <w:rPr>
                <w:szCs w:val="24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670202" w:rsidRPr="001A7CD1" w:rsidRDefault="00670202" w:rsidP="00670202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1989" w:type="dxa"/>
            <w:vAlign w:val="center"/>
          </w:tcPr>
          <w:p w:rsidR="00670202" w:rsidRPr="001A7CD1" w:rsidRDefault="00670202" w:rsidP="00670202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</w:tr>
      <w:tr w:rsidR="00670202" w:rsidRPr="001A7CD1" w:rsidTr="002163CB">
        <w:trPr>
          <w:jc w:val="center"/>
        </w:trPr>
        <w:tc>
          <w:tcPr>
            <w:tcW w:w="5353" w:type="dxa"/>
            <w:vAlign w:val="center"/>
          </w:tcPr>
          <w:p w:rsidR="00670202" w:rsidRPr="001A7CD1" w:rsidRDefault="00670202" w:rsidP="00670202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  <w:r w:rsidRPr="001A7CD1">
              <w:rPr>
                <w:szCs w:val="24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670202" w:rsidRPr="001A7CD1" w:rsidRDefault="00670202" w:rsidP="00670202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proofErr w:type="gramStart"/>
            <w:r>
              <w:rPr>
                <w:szCs w:val="24"/>
                <w:lang w:eastAsia="ru-RU"/>
              </w:rPr>
              <w:t>З</w:t>
            </w:r>
            <w:r w:rsidR="00DD7F3A">
              <w:rPr>
                <w:szCs w:val="24"/>
                <w:lang w:eastAsia="ru-RU"/>
              </w:rPr>
              <w:t>,КЛР</w:t>
            </w:r>
            <w:proofErr w:type="gramEnd"/>
          </w:p>
        </w:tc>
        <w:tc>
          <w:tcPr>
            <w:tcW w:w="1989" w:type="dxa"/>
            <w:vAlign w:val="center"/>
          </w:tcPr>
          <w:p w:rsidR="00670202" w:rsidRPr="001A7CD1" w:rsidRDefault="00670202" w:rsidP="00670202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proofErr w:type="gramStart"/>
            <w:r>
              <w:rPr>
                <w:szCs w:val="24"/>
                <w:lang w:eastAsia="ru-RU"/>
              </w:rPr>
              <w:t>З</w:t>
            </w:r>
            <w:r w:rsidR="00DD7F3A">
              <w:rPr>
                <w:szCs w:val="24"/>
                <w:lang w:eastAsia="ru-RU"/>
              </w:rPr>
              <w:t>,КЛР</w:t>
            </w:r>
            <w:proofErr w:type="gramEnd"/>
          </w:p>
        </w:tc>
      </w:tr>
      <w:tr w:rsidR="00670202" w:rsidRPr="001A7CD1" w:rsidTr="002163CB">
        <w:trPr>
          <w:jc w:val="center"/>
        </w:trPr>
        <w:tc>
          <w:tcPr>
            <w:tcW w:w="5353" w:type="dxa"/>
            <w:vAlign w:val="center"/>
          </w:tcPr>
          <w:p w:rsidR="00670202" w:rsidRPr="001A7CD1" w:rsidRDefault="00670202" w:rsidP="00670202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  <w:r w:rsidRPr="001A7CD1">
              <w:rPr>
                <w:szCs w:val="24"/>
                <w:lang w:eastAsia="ru-RU"/>
              </w:rPr>
              <w:t xml:space="preserve">Общая трудоемкость: </w:t>
            </w:r>
            <w:r>
              <w:rPr>
                <w:szCs w:val="24"/>
                <w:lang w:eastAsia="ru-RU"/>
              </w:rPr>
              <w:t>час/</w:t>
            </w:r>
            <w:proofErr w:type="spellStart"/>
            <w:r w:rsidRPr="001A7CD1">
              <w:rPr>
                <w:szCs w:val="24"/>
                <w:lang w:eastAsia="ru-RU"/>
              </w:rPr>
              <w:t>з.е</w:t>
            </w:r>
            <w:proofErr w:type="spellEnd"/>
            <w:r w:rsidRPr="001A7CD1">
              <w:rPr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670202" w:rsidRPr="001A7CD1" w:rsidRDefault="00670202" w:rsidP="00670202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108/3</w:t>
            </w:r>
          </w:p>
        </w:tc>
        <w:tc>
          <w:tcPr>
            <w:tcW w:w="1989" w:type="dxa"/>
            <w:vAlign w:val="center"/>
          </w:tcPr>
          <w:p w:rsidR="00670202" w:rsidRPr="001A7CD1" w:rsidRDefault="00670202" w:rsidP="00670202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108/3</w:t>
            </w:r>
          </w:p>
        </w:tc>
      </w:tr>
    </w:tbl>
    <w:p w:rsidR="00E90B2E" w:rsidRDefault="00E90B2E" w:rsidP="0068016C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C867EE" w:rsidRPr="0003240E" w:rsidRDefault="00C867EE" w:rsidP="0068016C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03240E">
        <w:rPr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C867EE" w:rsidRPr="0003240E" w:rsidRDefault="00C867EE" w:rsidP="001A7CD1">
      <w:pPr>
        <w:spacing w:after="0" w:line="240" w:lineRule="auto"/>
        <w:ind w:firstLine="851"/>
        <w:rPr>
          <w:sz w:val="28"/>
          <w:szCs w:val="28"/>
          <w:lang w:eastAsia="ru-RU"/>
        </w:rPr>
      </w:pPr>
    </w:p>
    <w:p w:rsidR="00C867EE" w:rsidRPr="0003240E" w:rsidRDefault="00C867EE" w:rsidP="0068016C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  <w:r w:rsidRPr="0003240E">
        <w:rPr>
          <w:sz w:val="28"/>
          <w:szCs w:val="28"/>
          <w:lang w:eastAsia="ru-RU"/>
        </w:rPr>
        <w:t>5.1 Содержание дисциплины</w:t>
      </w:r>
    </w:p>
    <w:p w:rsidR="00C867EE" w:rsidRPr="001A7CD1" w:rsidRDefault="00C867EE" w:rsidP="001A7CD1">
      <w:pPr>
        <w:spacing w:after="0" w:line="240" w:lineRule="auto"/>
        <w:ind w:firstLine="851"/>
        <w:rPr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3569"/>
        <w:gridCol w:w="5442"/>
      </w:tblGrid>
      <w:tr w:rsidR="00C867EE" w:rsidRPr="001A7CD1" w:rsidTr="00B059D8">
        <w:trPr>
          <w:trHeight w:val="678"/>
          <w:tblHeader/>
        </w:trPr>
        <w:tc>
          <w:tcPr>
            <w:tcW w:w="0" w:type="auto"/>
          </w:tcPr>
          <w:p w:rsidR="00C867EE" w:rsidRPr="001A7CD1" w:rsidRDefault="00B059D8" w:rsidP="00B059D8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  <w:r>
              <w:rPr>
                <w:b/>
                <w:szCs w:val="24"/>
              </w:rPr>
              <w:br/>
              <w:t>п</w:t>
            </w:r>
            <w:r w:rsidR="00C867EE" w:rsidRPr="001A7CD1">
              <w:rPr>
                <w:b/>
                <w:szCs w:val="24"/>
              </w:rPr>
              <w:t>/</w:t>
            </w:r>
            <w:r>
              <w:rPr>
                <w:b/>
                <w:szCs w:val="24"/>
              </w:rPr>
              <w:t>п</w:t>
            </w:r>
          </w:p>
        </w:tc>
        <w:tc>
          <w:tcPr>
            <w:tcW w:w="0" w:type="auto"/>
          </w:tcPr>
          <w:p w:rsidR="00C867EE" w:rsidRPr="001A7CD1" w:rsidRDefault="00C867EE" w:rsidP="006F7BBE">
            <w:pPr>
              <w:spacing w:line="240" w:lineRule="auto"/>
              <w:jc w:val="center"/>
              <w:rPr>
                <w:b/>
                <w:szCs w:val="24"/>
              </w:rPr>
            </w:pPr>
            <w:r w:rsidRPr="001A7CD1">
              <w:rPr>
                <w:b/>
                <w:szCs w:val="24"/>
              </w:rPr>
              <w:t>Наименование раздела дисциплины</w:t>
            </w:r>
          </w:p>
        </w:tc>
        <w:tc>
          <w:tcPr>
            <w:tcW w:w="0" w:type="auto"/>
          </w:tcPr>
          <w:p w:rsidR="00C867EE" w:rsidRPr="001A7CD1" w:rsidRDefault="00C867EE" w:rsidP="006F7BBE">
            <w:pPr>
              <w:spacing w:line="240" w:lineRule="auto"/>
              <w:jc w:val="center"/>
              <w:rPr>
                <w:b/>
                <w:szCs w:val="24"/>
              </w:rPr>
            </w:pPr>
            <w:r w:rsidRPr="001A7CD1">
              <w:rPr>
                <w:b/>
                <w:szCs w:val="24"/>
              </w:rPr>
              <w:t>Содержание раздела</w:t>
            </w:r>
          </w:p>
        </w:tc>
      </w:tr>
      <w:tr w:rsidR="00B059D8" w:rsidRPr="001A7CD1" w:rsidTr="00B059D8">
        <w:tc>
          <w:tcPr>
            <w:tcW w:w="0" w:type="auto"/>
          </w:tcPr>
          <w:p w:rsidR="00B059D8" w:rsidRPr="001A7CD1" w:rsidRDefault="00B059D8" w:rsidP="00B059D8">
            <w:pPr>
              <w:spacing w:line="240" w:lineRule="auto"/>
              <w:rPr>
                <w:szCs w:val="24"/>
              </w:rPr>
            </w:pPr>
            <w:r w:rsidRPr="001A7CD1"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B059D8" w:rsidRPr="00B059D8" w:rsidRDefault="00B059D8" w:rsidP="00032BEC">
            <w:pPr>
              <w:spacing w:line="240" w:lineRule="auto"/>
              <w:jc w:val="both"/>
              <w:rPr>
                <w:szCs w:val="24"/>
              </w:rPr>
            </w:pPr>
            <w:r w:rsidRPr="00B059D8">
              <w:rPr>
                <w:szCs w:val="24"/>
              </w:rPr>
              <w:t xml:space="preserve">Основные понятия ИТ. </w:t>
            </w:r>
          </w:p>
          <w:p w:rsidR="00B059D8" w:rsidRPr="00B059D8" w:rsidRDefault="00B059D8" w:rsidP="00032BEC">
            <w:pPr>
              <w:spacing w:line="240" w:lineRule="auto"/>
              <w:jc w:val="both"/>
              <w:rPr>
                <w:szCs w:val="24"/>
              </w:rPr>
            </w:pPr>
            <w:r w:rsidRPr="00B059D8">
              <w:rPr>
                <w:szCs w:val="24"/>
              </w:rPr>
              <w:t>Организация управления эксплуатационной деятельностью на железных дорогах.</w:t>
            </w:r>
          </w:p>
          <w:p w:rsidR="00B059D8" w:rsidRPr="00B059D8" w:rsidRDefault="00B059D8" w:rsidP="00032BEC">
            <w:pPr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</w:tcPr>
          <w:p w:rsidR="00B059D8" w:rsidRPr="00B059D8" w:rsidRDefault="00B059D8" w:rsidP="00032BEC">
            <w:pPr>
              <w:spacing w:line="240" w:lineRule="auto"/>
              <w:rPr>
                <w:szCs w:val="24"/>
              </w:rPr>
            </w:pPr>
            <w:r w:rsidRPr="00B059D8">
              <w:rPr>
                <w:szCs w:val="24"/>
              </w:rPr>
              <w:t>Основные понятия и определения теории управления, автоматизированных систем, информационных технологий. Классификация АС оперативного управления эксплуатационной работой магистрального железнодорожного транспорта и его информационного обеспечения. Организация административного и оперативного управления эксплуатационной работой железнодорожного транспорта.</w:t>
            </w:r>
          </w:p>
        </w:tc>
      </w:tr>
      <w:tr w:rsidR="00B059D8" w:rsidRPr="001A7CD1" w:rsidTr="00B059D8">
        <w:tc>
          <w:tcPr>
            <w:tcW w:w="0" w:type="auto"/>
          </w:tcPr>
          <w:p w:rsidR="00B059D8" w:rsidRPr="001A7CD1" w:rsidRDefault="00B059D8" w:rsidP="00B059D8">
            <w:pPr>
              <w:spacing w:line="240" w:lineRule="auto"/>
              <w:rPr>
                <w:szCs w:val="24"/>
              </w:rPr>
            </w:pPr>
            <w:r w:rsidRPr="001A7CD1">
              <w:rPr>
                <w:szCs w:val="24"/>
              </w:rPr>
              <w:t>2</w:t>
            </w:r>
          </w:p>
        </w:tc>
        <w:tc>
          <w:tcPr>
            <w:tcW w:w="0" w:type="auto"/>
          </w:tcPr>
          <w:p w:rsidR="00B059D8" w:rsidRPr="00B059D8" w:rsidRDefault="00B059D8" w:rsidP="00032BEC">
            <w:pPr>
              <w:spacing w:line="240" w:lineRule="auto"/>
              <w:jc w:val="both"/>
              <w:rPr>
                <w:szCs w:val="24"/>
              </w:rPr>
            </w:pPr>
            <w:r w:rsidRPr="00B059D8">
              <w:rPr>
                <w:szCs w:val="24"/>
              </w:rPr>
              <w:t>Инфраструктура информатизации управления эксплуатационной деятельностью, ее основные компоненты.</w:t>
            </w:r>
          </w:p>
        </w:tc>
        <w:tc>
          <w:tcPr>
            <w:tcW w:w="0" w:type="auto"/>
          </w:tcPr>
          <w:p w:rsidR="00B059D8" w:rsidRPr="00B059D8" w:rsidRDefault="00B059D8" w:rsidP="00032BEC">
            <w:pPr>
              <w:spacing w:line="240" w:lineRule="auto"/>
              <w:rPr>
                <w:szCs w:val="24"/>
              </w:rPr>
            </w:pPr>
            <w:r w:rsidRPr="00B059D8">
              <w:rPr>
                <w:szCs w:val="24"/>
              </w:rPr>
              <w:t>Инфраструктура информатизации автоматизированного оперативного управления эксплуатационной работой на магистральном железнодорожном транспорте. Интегральные управляющие системы. АС управления технологическими процессами. Информационно-справочные системы. Системы автоматизации диспетчерского управления. Автоматизированные обучающие системы.</w:t>
            </w:r>
          </w:p>
        </w:tc>
      </w:tr>
      <w:tr w:rsidR="00B059D8" w:rsidRPr="001A7CD1" w:rsidTr="00B059D8">
        <w:tc>
          <w:tcPr>
            <w:tcW w:w="0" w:type="auto"/>
          </w:tcPr>
          <w:p w:rsidR="00B059D8" w:rsidRPr="001A7CD1" w:rsidRDefault="00B059D8" w:rsidP="00B059D8">
            <w:pPr>
              <w:spacing w:line="240" w:lineRule="auto"/>
              <w:rPr>
                <w:szCs w:val="24"/>
              </w:rPr>
            </w:pPr>
            <w:r w:rsidRPr="001A7CD1">
              <w:rPr>
                <w:szCs w:val="24"/>
              </w:rPr>
              <w:t>3</w:t>
            </w:r>
          </w:p>
        </w:tc>
        <w:tc>
          <w:tcPr>
            <w:tcW w:w="0" w:type="auto"/>
          </w:tcPr>
          <w:p w:rsidR="00B059D8" w:rsidRPr="006D4838" w:rsidRDefault="00B059D8" w:rsidP="00032BEC">
            <w:pPr>
              <w:spacing w:line="240" w:lineRule="auto"/>
              <w:jc w:val="both"/>
            </w:pPr>
            <w:r w:rsidRPr="006D4838">
              <w:t>Базовые сквозные ИТ.</w:t>
            </w:r>
          </w:p>
        </w:tc>
        <w:tc>
          <w:tcPr>
            <w:tcW w:w="0" w:type="auto"/>
          </w:tcPr>
          <w:p w:rsidR="00B059D8" w:rsidRPr="006D4838" w:rsidRDefault="00B059D8" w:rsidP="00032BEC">
            <w:pPr>
              <w:spacing w:line="240" w:lineRule="auto"/>
            </w:pPr>
            <w:r w:rsidRPr="006D4838">
              <w:t>Базовые сквозные информационные технологии организации, планирования, нормирования и диспетчерского управления грузовыми и пассажирскими перевозками. АСОВ, АС РГДП, АС ППГ, АС ТНЭР, «Экспресс-3», АС ДУ;</w:t>
            </w:r>
          </w:p>
        </w:tc>
      </w:tr>
      <w:tr w:rsidR="00B059D8" w:rsidRPr="001A7CD1" w:rsidTr="00B059D8">
        <w:tc>
          <w:tcPr>
            <w:tcW w:w="0" w:type="auto"/>
          </w:tcPr>
          <w:p w:rsidR="00B059D8" w:rsidRPr="001A7CD1" w:rsidRDefault="00B059D8" w:rsidP="00B059D8">
            <w:pPr>
              <w:spacing w:line="240" w:lineRule="auto"/>
              <w:rPr>
                <w:szCs w:val="24"/>
              </w:rPr>
            </w:pPr>
            <w:r w:rsidRPr="001A7CD1">
              <w:rPr>
                <w:szCs w:val="24"/>
              </w:rPr>
              <w:t>4</w:t>
            </w:r>
          </w:p>
        </w:tc>
        <w:tc>
          <w:tcPr>
            <w:tcW w:w="0" w:type="auto"/>
          </w:tcPr>
          <w:p w:rsidR="00B059D8" w:rsidRPr="006D4838" w:rsidRDefault="00B059D8" w:rsidP="00032BEC">
            <w:pPr>
              <w:spacing w:line="240" w:lineRule="auto"/>
              <w:jc w:val="both"/>
            </w:pPr>
            <w:r w:rsidRPr="006D4838">
              <w:t>Автоматизированные системы диспетчерского управления эксплуатационной работой.</w:t>
            </w:r>
          </w:p>
        </w:tc>
        <w:tc>
          <w:tcPr>
            <w:tcW w:w="0" w:type="auto"/>
          </w:tcPr>
          <w:p w:rsidR="00B059D8" w:rsidRPr="006D4838" w:rsidRDefault="00B059D8" w:rsidP="00032BEC">
            <w:pPr>
              <w:spacing w:line="240" w:lineRule="auto"/>
            </w:pPr>
            <w:r w:rsidRPr="006D4838">
              <w:t>Автоматизированные центры диспетчерского управления (ЦУП ОАО «РЖД», ДЦУП дорожного уровня). Автоматизированные рабочие места (АРМы) основных оперативных работников, связанных с управлением эксплуатационной работой и его информационным обеспечением.</w:t>
            </w:r>
          </w:p>
        </w:tc>
      </w:tr>
      <w:tr w:rsidR="00B059D8" w:rsidRPr="001A7CD1" w:rsidTr="00032BEC">
        <w:trPr>
          <w:trHeight w:val="789"/>
        </w:trPr>
        <w:tc>
          <w:tcPr>
            <w:tcW w:w="0" w:type="auto"/>
          </w:tcPr>
          <w:p w:rsidR="00B059D8" w:rsidRPr="00665509" w:rsidRDefault="00B059D8" w:rsidP="00B059D8">
            <w:pPr>
              <w:spacing w:line="240" w:lineRule="auto"/>
              <w:rPr>
                <w:szCs w:val="24"/>
              </w:rPr>
            </w:pPr>
            <w:r w:rsidRPr="00665509">
              <w:rPr>
                <w:szCs w:val="24"/>
              </w:rPr>
              <w:t>5</w:t>
            </w:r>
          </w:p>
        </w:tc>
        <w:tc>
          <w:tcPr>
            <w:tcW w:w="0" w:type="auto"/>
          </w:tcPr>
          <w:p w:rsidR="00B059D8" w:rsidRPr="006D4838" w:rsidRDefault="00B059D8" w:rsidP="00032BEC">
            <w:pPr>
              <w:spacing w:line="240" w:lineRule="auto"/>
              <w:jc w:val="both"/>
            </w:pPr>
            <w:r w:rsidRPr="006D4838">
              <w:t>АСДК и АСДЦ.</w:t>
            </w:r>
          </w:p>
        </w:tc>
        <w:tc>
          <w:tcPr>
            <w:tcW w:w="0" w:type="auto"/>
          </w:tcPr>
          <w:p w:rsidR="00B059D8" w:rsidRPr="006D4838" w:rsidRDefault="00B059D8" w:rsidP="00032BEC">
            <w:pPr>
              <w:spacing w:line="240" w:lineRule="auto"/>
            </w:pPr>
            <w:r w:rsidRPr="006D4838">
              <w:t>Микропроцессорные компьютерные системы диспетчерского контроля (АСДК) и диспетчерской централизации (АСДЦ).</w:t>
            </w:r>
          </w:p>
        </w:tc>
      </w:tr>
      <w:tr w:rsidR="00B059D8" w:rsidRPr="001A7CD1" w:rsidTr="00B059D8">
        <w:tc>
          <w:tcPr>
            <w:tcW w:w="0" w:type="auto"/>
          </w:tcPr>
          <w:p w:rsidR="00B059D8" w:rsidRPr="00665509" w:rsidRDefault="00B059D8" w:rsidP="00B059D8">
            <w:pPr>
              <w:spacing w:line="240" w:lineRule="auto"/>
              <w:rPr>
                <w:szCs w:val="24"/>
              </w:rPr>
            </w:pPr>
            <w:r w:rsidRPr="00665509">
              <w:rPr>
                <w:szCs w:val="24"/>
              </w:rPr>
              <w:t>6</w:t>
            </w:r>
          </w:p>
        </w:tc>
        <w:tc>
          <w:tcPr>
            <w:tcW w:w="0" w:type="auto"/>
          </w:tcPr>
          <w:p w:rsidR="00B059D8" w:rsidRPr="006D4838" w:rsidRDefault="00B059D8" w:rsidP="00032BEC">
            <w:pPr>
              <w:spacing w:line="240" w:lineRule="auto"/>
              <w:jc w:val="both"/>
            </w:pPr>
            <w:r w:rsidRPr="006D4838">
              <w:t>Автоматизированные системы профотбора и обучения оперативного персонала.</w:t>
            </w:r>
          </w:p>
        </w:tc>
        <w:tc>
          <w:tcPr>
            <w:tcW w:w="0" w:type="auto"/>
          </w:tcPr>
          <w:p w:rsidR="00B059D8" w:rsidRPr="006D4838" w:rsidRDefault="00B059D8" w:rsidP="00032BEC">
            <w:pPr>
              <w:spacing w:line="240" w:lineRule="auto"/>
            </w:pPr>
            <w:r w:rsidRPr="006D4838">
              <w:t xml:space="preserve">Автоматизированные системы профессионального отбора и профессиональной подготовки, переподготовки, повышения квалификации работников, связанных с управлением </w:t>
            </w:r>
            <w:r w:rsidRPr="006D4838">
              <w:lastRenderedPageBreak/>
              <w:t>эксплуатационной работой магистрального транспорта.</w:t>
            </w:r>
          </w:p>
        </w:tc>
      </w:tr>
      <w:tr w:rsidR="00B059D8" w:rsidRPr="001A7CD1" w:rsidTr="00032BEC">
        <w:trPr>
          <w:trHeight w:val="1361"/>
        </w:trPr>
        <w:tc>
          <w:tcPr>
            <w:tcW w:w="0" w:type="auto"/>
          </w:tcPr>
          <w:p w:rsidR="00B059D8" w:rsidRPr="006F7BBE" w:rsidRDefault="00B059D8" w:rsidP="00B059D8">
            <w:pPr>
              <w:spacing w:line="240" w:lineRule="auto"/>
              <w:rPr>
                <w:szCs w:val="24"/>
              </w:rPr>
            </w:pPr>
            <w:r w:rsidRPr="006F7BBE">
              <w:rPr>
                <w:szCs w:val="24"/>
              </w:rPr>
              <w:t>7</w:t>
            </w:r>
          </w:p>
        </w:tc>
        <w:tc>
          <w:tcPr>
            <w:tcW w:w="0" w:type="auto"/>
          </w:tcPr>
          <w:p w:rsidR="00B059D8" w:rsidRPr="006D4838" w:rsidRDefault="00B059D8" w:rsidP="00032BEC">
            <w:pPr>
              <w:spacing w:line="240" w:lineRule="auto"/>
              <w:jc w:val="both"/>
            </w:pPr>
            <w:r w:rsidRPr="006D4838">
              <w:t>Основные автоматизированные системы информационного обеспечения управления эксплуатационной работой железных дорог.</w:t>
            </w:r>
          </w:p>
        </w:tc>
        <w:tc>
          <w:tcPr>
            <w:tcW w:w="0" w:type="auto"/>
          </w:tcPr>
          <w:p w:rsidR="00B059D8" w:rsidRPr="006D4838" w:rsidRDefault="00B059D8" w:rsidP="00032BEC">
            <w:pPr>
              <w:spacing w:line="240" w:lineRule="auto"/>
            </w:pPr>
            <w:r w:rsidRPr="006D4838">
              <w:t>Характеристика основных систем информационного обеспечения управления эксплуатационной работой: АСОУП, СИРИУС, ГИД «Урал - ВНИИЖТ», ДИСПАРК, ДИСТПС, АСУСС, АСУКП и др.</w:t>
            </w:r>
          </w:p>
        </w:tc>
      </w:tr>
      <w:tr w:rsidR="00B059D8" w:rsidRPr="001A7CD1" w:rsidTr="00032BEC">
        <w:trPr>
          <w:trHeight w:val="2035"/>
        </w:trPr>
        <w:tc>
          <w:tcPr>
            <w:tcW w:w="0" w:type="auto"/>
          </w:tcPr>
          <w:p w:rsidR="00B059D8" w:rsidRPr="001A7CD1" w:rsidRDefault="00B059D8" w:rsidP="00B059D8">
            <w:pPr>
              <w:spacing w:line="240" w:lineRule="auto"/>
              <w:rPr>
                <w:szCs w:val="24"/>
                <w:highlight w:val="yellow"/>
              </w:rPr>
            </w:pPr>
            <w:r w:rsidRPr="00D75E82">
              <w:rPr>
                <w:szCs w:val="24"/>
              </w:rPr>
              <w:t>8</w:t>
            </w:r>
          </w:p>
        </w:tc>
        <w:tc>
          <w:tcPr>
            <w:tcW w:w="0" w:type="auto"/>
          </w:tcPr>
          <w:p w:rsidR="00B059D8" w:rsidRPr="006D4838" w:rsidRDefault="00B059D8" w:rsidP="00032BEC">
            <w:pPr>
              <w:spacing w:after="240" w:line="240" w:lineRule="auto"/>
              <w:jc w:val="both"/>
            </w:pPr>
            <w:r w:rsidRPr="006D4838">
              <w:t xml:space="preserve">Функции управления и их распределение в системе </w:t>
            </w:r>
            <w:proofErr w:type="spellStart"/>
            <w:r w:rsidRPr="006D4838">
              <w:t>ЦУПов</w:t>
            </w:r>
            <w:proofErr w:type="spellEnd"/>
            <w:r w:rsidRPr="006D4838">
              <w:t>.</w:t>
            </w:r>
          </w:p>
        </w:tc>
        <w:tc>
          <w:tcPr>
            <w:tcW w:w="0" w:type="auto"/>
          </w:tcPr>
          <w:p w:rsidR="00B059D8" w:rsidRPr="006D4838" w:rsidRDefault="00B059D8" w:rsidP="00032BEC">
            <w:pPr>
              <w:spacing w:line="240" w:lineRule="auto"/>
            </w:pPr>
            <w:r w:rsidRPr="006D4838">
              <w:t>Технологическое и организационное обеспечение АС оперативного управления эксплуатационной работой на магистральном транспорте. Основные функции управления и их распределение в многоуровневой системе автоматизированного диспетчерского управления на железных дорогах страны (ЦУП, ДЦУП, АСУ станций).</w:t>
            </w:r>
          </w:p>
        </w:tc>
      </w:tr>
      <w:tr w:rsidR="00B059D8" w:rsidRPr="001A7CD1" w:rsidTr="00B059D8">
        <w:tc>
          <w:tcPr>
            <w:tcW w:w="0" w:type="auto"/>
          </w:tcPr>
          <w:p w:rsidR="00B059D8" w:rsidRPr="00D748BB" w:rsidRDefault="00B059D8" w:rsidP="00B059D8">
            <w:pPr>
              <w:spacing w:line="240" w:lineRule="auto"/>
              <w:rPr>
                <w:szCs w:val="24"/>
              </w:rPr>
            </w:pPr>
            <w:r w:rsidRPr="00D748BB">
              <w:rPr>
                <w:szCs w:val="24"/>
              </w:rPr>
              <w:t>9</w:t>
            </w:r>
          </w:p>
        </w:tc>
        <w:tc>
          <w:tcPr>
            <w:tcW w:w="0" w:type="auto"/>
          </w:tcPr>
          <w:p w:rsidR="00B059D8" w:rsidRPr="006D4838" w:rsidRDefault="00B059D8" w:rsidP="00032BEC">
            <w:pPr>
              <w:spacing w:line="240" w:lineRule="auto"/>
              <w:jc w:val="both"/>
            </w:pPr>
            <w:r w:rsidRPr="006D4838">
              <w:t>Автоматизация функций оперативного управления.</w:t>
            </w:r>
          </w:p>
        </w:tc>
        <w:tc>
          <w:tcPr>
            <w:tcW w:w="0" w:type="auto"/>
          </w:tcPr>
          <w:p w:rsidR="00B059D8" w:rsidRPr="006D4838" w:rsidRDefault="00B059D8" w:rsidP="00032BEC">
            <w:pPr>
              <w:spacing w:line="240" w:lineRule="auto"/>
            </w:pPr>
            <w:r w:rsidRPr="006D4838">
              <w:t>Автоматизация основных функций диспетчерского персонала ДЦУ дорожного уровня.</w:t>
            </w:r>
          </w:p>
        </w:tc>
      </w:tr>
      <w:tr w:rsidR="00B059D8" w:rsidRPr="001A7CD1" w:rsidTr="00B059D8">
        <w:tc>
          <w:tcPr>
            <w:tcW w:w="0" w:type="auto"/>
          </w:tcPr>
          <w:p w:rsidR="00B059D8" w:rsidRPr="00D748BB" w:rsidRDefault="00B059D8" w:rsidP="00B059D8">
            <w:pPr>
              <w:spacing w:line="240" w:lineRule="auto"/>
              <w:rPr>
                <w:szCs w:val="24"/>
              </w:rPr>
            </w:pPr>
            <w:r w:rsidRPr="00D748BB">
              <w:rPr>
                <w:szCs w:val="24"/>
              </w:rPr>
              <w:t>10</w:t>
            </w:r>
          </w:p>
        </w:tc>
        <w:tc>
          <w:tcPr>
            <w:tcW w:w="0" w:type="auto"/>
          </w:tcPr>
          <w:p w:rsidR="00B059D8" w:rsidRPr="006D4838" w:rsidRDefault="00B059D8" w:rsidP="00032BEC">
            <w:pPr>
              <w:spacing w:after="0" w:line="240" w:lineRule="auto"/>
              <w:jc w:val="both"/>
            </w:pPr>
            <w:r w:rsidRPr="006D4838">
              <w:t>Автоматизация информационного обеспечения оперативного персонала ДЦУП.</w:t>
            </w:r>
          </w:p>
        </w:tc>
        <w:tc>
          <w:tcPr>
            <w:tcW w:w="0" w:type="auto"/>
          </w:tcPr>
          <w:p w:rsidR="00B059D8" w:rsidRPr="006D4838" w:rsidRDefault="00B059D8" w:rsidP="00032BEC">
            <w:pPr>
              <w:spacing w:after="0" w:line="240" w:lineRule="auto"/>
            </w:pPr>
            <w:r w:rsidRPr="006D4838">
              <w:t>Автоматизация информационного обеспечения основных функций диспетчерского персонала ДЦУ дорожного уровня. Основные выходные формы информационного обеспечения диспетчерского персонала.</w:t>
            </w:r>
          </w:p>
        </w:tc>
      </w:tr>
      <w:tr w:rsidR="00B059D8" w:rsidRPr="001A7CD1" w:rsidTr="00B059D8">
        <w:tc>
          <w:tcPr>
            <w:tcW w:w="0" w:type="auto"/>
          </w:tcPr>
          <w:p w:rsidR="00B059D8" w:rsidRPr="00D42D1F" w:rsidRDefault="00B059D8" w:rsidP="00B059D8">
            <w:pPr>
              <w:spacing w:line="240" w:lineRule="auto"/>
              <w:rPr>
                <w:szCs w:val="24"/>
              </w:rPr>
            </w:pPr>
            <w:r w:rsidRPr="00D42D1F">
              <w:rPr>
                <w:szCs w:val="24"/>
              </w:rPr>
              <w:t>11</w:t>
            </w:r>
          </w:p>
        </w:tc>
        <w:tc>
          <w:tcPr>
            <w:tcW w:w="0" w:type="auto"/>
          </w:tcPr>
          <w:p w:rsidR="00B059D8" w:rsidRPr="006D4838" w:rsidRDefault="00B059D8" w:rsidP="00032BEC">
            <w:pPr>
              <w:spacing w:after="0" w:line="240" w:lineRule="auto"/>
              <w:jc w:val="both"/>
            </w:pPr>
            <w:r w:rsidRPr="006D4838">
              <w:t>Технология деятельности оперативного персонала и ее алгоритмизация.</w:t>
            </w:r>
          </w:p>
        </w:tc>
        <w:tc>
          <w:tcPr>
            <w:tcW w:w="0" w:type="auto"/>
          </w:tcPr>
          <w:p w:rsidR="00B059D8" w:rsidRPr="006D4838" w:rsidRDefault="00B059D8" w:rsidP="00032BEC">
            <w:pPr>
              <w:spacing w:after="0" w:line="240" w:lineRule="auto"/>
            </w:pPr>
            <w:r w:rsidRPr="006D4838">
              <w:t>Основные положения технологии автоматизированной деятельности оперативно-диспетчерского персонала станций, районов управления и центров управления перевозками на полигонах железных дорог (ДЦУП, ЦУП ОАО «РЖД»).    Алгоритмизация информационных технологий реализации на АРМ основных функций диспетчерского персонала ДЦУП дорожного уровня.</w:t>
            </w:r>
          </w:p>
        </w:tc>
      </w:tr>
      <w:tr w:rsidR="00B059D8" w:rsidRPr="001A7CD1" w:rsidTr="00B059D8">
        <w:tc>
          <w:tcPr>
            <w:tcW w:w="0" w:type="auto"/>
          </w:tcPr>
          <w:p w:rsidR="00B059D8" w:rsidRPr="00D42D1F" w:rsidRDefault="00B059D8" w:rsidP="00B059D8">
            <w:pPr>
              <w:spacing w:line="240" w:lineRule="auto"/>
              <w:rPr>
                <w:szCs w:val="24"/>
              </w:rPr>
            </w:pPr>
            <w:r w:rsidRPr="00D42D1F">
              <w:rPr>
                <w:szCs w:val="24"/>
              </w:rPr>
              <w:t>12</w:t>
            </w:r>
          </w:p>
        </w:tc>
        <w:tc>
          <w:tcPr>
            <w:tcW w:w="0" w:type="auto"/>
          </w:tcPr>
          <w:p w:rsidR="00B059D8" w:rsidRPr="006D4838" w:rsidRDefault="00B059D8" w:rsidP="00032BEC">
            <w:pPr>
              <w:spacing w:after="0" w:line="240" w:lineRule="auto"/>
              <w:jc w:val="both"/>
            </w:pPr>
            <w:r w:rsidRPr="006D4838">
              <w:t>Состав комплекса технических средств АРМ оперативного персонала.</w:t>
            </w:r>
          </w:p>
        </w:tc>
        <w:tc>
          <w:tcPr>
            <w:tcW w:w="0" w:type="auto"/>
          </w:tcPr>
          <w:p w:rsidR="00B059D8" w:rsidRPr="006D4838" w:rsidRDefault="00B059D8" w:rsidP="00032BEC">
            <w:pPr>
              <w:spacing w:after="0" w:line="240" w:lineRule="auto"/>
            </w:pPr>
            <w:r w:rsidRPr="006D4838">
              <w:t>Состав комплексов технических средств АРМ диспетчерского персонала ДЦУП дорожного уровня на базе ПК.</w:t>
            </w:r>
          </w:p>
        </w:tc>
      </w:tr>
      <w:tr w:rsidR="00B059D8" w:rsidRPr="001A7CD1" w:rsidTr="00032BEC">
        <w:trPr>
          <w:trHeight w:val="227"/>
        </w:trPr>
        <w:tc>
          <w:tcPr>
            <w:tcW w:w="0" w:type="auto"/>
          </w:tcPr>
          <w:p w:rsidR="00B059D8" w:rsidRPr="00D75E82" w:rsidRDefault="00B059D8" w:rsidP="00B059D8">
            <w:pPr>
              <w:spacing w:line="240" w:lineRule="auto"/>
              <w:rPr>
                <w:szCs w:val="24"/>
              </w:rPr>
            </w:pPr>
            <w:r w:rsidRPr="00D75E82">
              <w:rPr>
                <w:szCs w:val="24"/>
              </w:rPr>
              <w:t xml:space="preserve">13 </w:t>
            </w:r>
          </w:p>
        </w:tc>
        <w:tc>
          <w:tcPr>
            <w:tcW w:w="0" w:type="auto"/>
          </w:tcPr>
          <w:p w:rsidR="00B059D8" w:rsidRPr="006D4838" w:rsidRDefault="00B059D8" w:rsidP="00032BEC">
            <w:pPr>
              <w:spacing w:after="0" w:line="240" w:lineRule="auto"/>
            </w:pPr>
            <w:r w:rsidRPr="006D4838">
              <w:t>Оценка эффективности автоматизации и информационных технологий оперативного управления.</w:t>
            </w:r>
          </w:p>
        </w:tc>
        <w:tc>
          <w:tcPr>
            <w:tcW w:w="0" w:type="auto"/>
          </w:tcPr>
          <w:p w:rsidR="00B059D8" w:rsidRPr="006D4838" w:rsidRDefault="00B059D8" w:rsidP="00032BEC">
            <w:pPr>
              <w:spacing w:after="0" w:line="240" w:lineRule="auto"/>
            </w:pPr>
            <w:r w:rsidRPr="006D4838">
              <w:t xml:space="preserve">Определение эффективности информационных технологий автоматизации управления эксплуатационной работой. Методические подходы к оценке эксплуатационной и экономической эффективности мероприятий по автоматизации управления эксплуатационной работой на диспетчерских участках, в узлах, на полигонах железных дорог. Оценка эффективности применения систем автоматизации профотбора и обучения оперативно-диспетчерского персонала, связанного с управлением эксплуатационной работой на </w:t>
            </w:r>
            <w:r w:rsidRPr="006D4838">
              <w:lastRenderedPageBreak/>
              <w:t>магистральном железнодорожном транспорте.</w:t>
            </w:r>
          </w:p>
        </w:tc>
      </w:tr>
    </w:tbl>
    <w:p w:rsidR="00B42DD5" w:rsidRDefault="00B42DD5" w:rsidP="0068016C">
      <w:pPr>
        <w:spacing w:after="0" w:line="240" w:lineRule="auto"/>
        <w:ind w:firstLine="851"/>
        <w:jc w:val="center"/>
        <w:rPr>
          <w:szCs w:val="24"/>
          <w:lang w:eastAsia="ru-RU"/>
        </w:rPr>
      </w:pPr>
    </w:p>
    <w:p w:rsidR="00C867EE" w:rsidRPr="00B42DD5" w:rsidRDefault="00C867EE" w:rsidP="0068016C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  <w:r w:rsidRPr="00B42DD5">
        <w:rPr>
          <w:sz w:val="28"/>
          <w:szCs w:val="28"/>
          <w:lang w:eastAsia="ru-RU"/>
        </w:rPr>
        <w:t>5.2 Разделы дисциплины и виды занятий</w:t>
      </w:r>
    </w:p>
    <w:p w:rsidR="00C867EE" w:rsidRPr="00B42DD5" w:rsidRDefault="00C867EE" w:rsidP="001A7CD1">
      <w:pPr>
        <w:spacing w:after="0" w:line="240" w:lineRule="auto"/>
        <w:ind w:firstLine="851"/>
        <w:rPr>
          <w:sz w:val="28"/>
          <w:szCs w:val="28"/>
          <w:lang w:eastAsia="ru-RU"/>
        </w:rPr>
      </w:pPr>
    </w:p>
    <w:p w:rsidR="00C867EE" w:rsidRPr="00B42DD5" w:rsidRDefault="00C867EE" w:rsidP="0068016C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  <w:r w:rsidRPr="00B42DD5">
        <w:rPr>
          <w:sz w:val="28"/>
          <w:szCs w:val="28"/>
          <w:lang w:eastAsia="ru-RU"/>
        </w:rPr>
        <w:t>Для очной формы обучения:</w:t>
      </w:r>
    </w:p>
    <w:p w:rsidR="00466813" w:rsidRPr="001A7CD1" w:rsidRDefault="00466813" w:rsidP="0068016C">
      <w:pPr>
        <w:spacing w:after="0" w:line="240" w:lineRule="auto"/>
        <w:ind w:firstLine="851"/>
        <w:jc w:val="center"/>
        <w:rPr>
          <w:szCs w:val="24"/>
          <w:lang w:eastAsia="ru-RU"/>
        </w:rPr>
      </w:pPr>
    </w:p>
    <w:tbl>
      <w:tblPr>
        <w:tblW w:w="46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4"/>
        <w:gridCol w:w="6121"/>
        <w:gridCol w:w="740"/>
        <w:gridCol w:w="742"/>
        <w:gridCol w:w="740"/>
      </w:tblGrid>
      <w:tr w:rsidR="00C867EE" w:rsidRPr="00E54394" w:rsidTr="00E54394">
        <w:trPr>
          <w:trHeight w:val="573"/>
          <w:jc w:val="center"/>
        </w:trPr>
        <w:tc>
          <w:tcPr>
            <w:tcW w:w="311" w:type="pct"/>
            <w:vAlign w:val="center"/>
          </w:tcPr>
          <w:p w:rsidR="00C867EE" w:rsidRPr="007931D8" w:rsidRDefault="00C867EE" w:rsidP="00F55114">
            <w:pPr>
              <w:spacing w:line="240" w:lineRule="auto"/>
              <w:jc w:val="center"/>
              <w:rPr>
                <w:szCs w:val="24"/>
              </w:rPr>
            </w:pPr>
            <w:r w:rsidRPr="007931D8">
              <w:rPr>
                <w:szCs w:val="24"/>
              </w:rPr>
              <w:t>№</w:t>
            </w:r>
            <w:r w:rsidRPr="007931D8">
              <w:rPr>
                <w:szCs w:val="24"/>
              </w:rPr>
              <w:br/>
              <w:t>п/п</w:t>
            </w:r>
          </w:p>
        </w:tc>
        <w:tc>
          <w:tcPr>
            <w:tcW w:w="3440" w:type="pct"/>
            <w:vAlign w:val="center"/>
          </w:tcPr>
          <w:p w:rsidR="00C867EE" w:rsidRPr="007931D8" w:rsidRDefault="00C867EE" w:rsidP="00F55114">
            <w:pPr>
              <w:spacing w:line="240" w:lineRule="auto"/>
              <w:jc w:val="center"/>
              <w:rPr>
                <w:szCs w:val="24"/>
              </w:rPr>
            </w:pPr>
            <w:r w:rsidRPr="007931D8">
              <w:rPr>
                <w:szCs w:val="24"/>
              </w:rPr>
              <w:t>Наименование разделов дисциплины</w:t>
            </w:r>
          </w:p>
        </w:tc>
        <w:tc>
          <w:tcPr>
            <w:tcW w:w="416" w:type="pct"/>
            <w:vAlign w:val="center"/>
          </w:tcPr>
          <w:p w:rsidR="00C867EE" w:rsidRPr="007931D8" w:rsidRDefault="00C867EE" w:rsidP="0003240E">
            <w:pPr>
              <w:spacing w:line="240" w:lineRule="auto"/>
              <w:jc w:val="center"/>
              <w:rPr>
                <w:szCs w:val="24"/>
              </w:rPr>
            </w:pPr>
            <w:r w:rsidRPr="007931D8">
              <w:rPr>
                <w:szCs w:val="24"/>
              </w:rPr>
              <w:t>Л</w:t>
            </w:r>
          </w:p>
        </w:tc>
        <w:tc>
          <w:tcPr>
            <w:tcW w:w="417" w:type="pct"/>
            <w:vAlign w:val="center"/>
          </w:tcPr>
          <w:p w:rsidR="00C867EE" w:rsidRPr="007931D8" w:rsidRDefault="00C867EE" w:rsidP="0003240E">
            <w:pPr>
              <w:spacing w:line="240" w:lineRule="auto"/>
              <w:jc w:val="center"/>
              <w:rPr>
                <w:szCs w:val="24"/>
              </w:rPr>
            </w:pPr>
            <w:r w:rsidRPr="007931D8">
              <w:rPr>
                <w:szCs w:val="24"/>
              </w:rPr>
              <w:t>ПЗ</w:t>
            </w:r>
          </w:p>
        </w:tc>
        <w:tc>
          <w:tcPr>
            <w:tcW w:w="416" w:type="pct"/>
            <w:vAlign w:val="center"/>
          </w:tcPr>
          <w:p w:rsidR="00C867EE" w:rsidRPr="00E54394" w:rsidRDefault="00C867EE" w:rsidP="0003240E">
            <w:pPr>
              <w:spacing w:line="240" w:lineRule="auto"/>
              <w:jc w:val="center"/>
              <w:rPr>
                <w:szCs w:val="24"/>
              </w:rPr>
            </w:pPr>
            <w:r w:rsidRPr="00E54394">
              <w:rPr>
                <w:szCs w:val="24"/>
              </w:rPr>
              <w:t>СРС</w:t>
            </w:r>
          </w:p>
        </w:tc>
      </w:tr>
      <w:tr w:rsidR="00E54394" w:rsidRPr="00E54394" w:rsidTr="00E54394">
        <w:trPr>
          <w:trHeight w:val="640"/>
          <w:jc w:val="center"/>
        </w:trPr>
        <w:tc>
          <w:tcPr>
            <w:tcW w:w="311" w:type="pct"/>
          </w:tcPr>
          <w:p w:rsidR="00E54394" w:rsidRPr="001A7CD1" w:rsidRDefault="00E54394" w:rsidP="00E54394">
            <w:pPr>
              <w:spacing w:line="240" w:lineRule="auto"/>
              <w:rPr>
                <w:szCs w:val="24"/>
              </w:rPr>
            </w:pPr>
            <w:r w:rsidRPr="001A7CD1">
              <w:rPr>
                <w:szCs w:val="24"/>
              </w:rPr>
              <w:t>1</w:t>
            </w:r>
          </w:p>
        </w:tc>
        <w:tc>
          <w:tcPr>
            <w:tcW w:w="3440" w:type="pct"/>
          </w:tcPr>
          <w:p w:rsidR="00E54394" w:rsidRPr="00B059D8" w:rsidRDefault="00E54394" w:rsidP="00E5439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Основные понятия ИТ. </w:t>
            </w:r>
            <w:r w:rsidRPr="00B059D8">
              <w:rPr>
                <w:szCs w:val="24"/>
              </w:rPr>
              <w:t>Организация управления эксплуатационной деятельностью на железных дорогах.</w:t>
            </w:r>
          </w:p>
        </w:tc>
        <w:tc>
          <w:tcPr>
            <w:tcW w:w="416" w:type="pct"/>
          </w:tcPr>
          <w:p w:rsidR="00E54394" w:rsidRPr="007931D8" w:rsidRDefault="00E54394" w:rsidP="00E5439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417" w:type="pct"/>
          </w:tcPr>
          <w:p w:rsidR="00E54394" w:rsidRPr="007931D8" w:rsidRDefault="00E54394" w:rsidP="00E5439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6" w:type="pct"/>
          </w:tcPr>
          <w:p w:rsidR="00E54394" w:rsidRPr="00E54394" w:rsidRDefault="00E54394" w:rsidP="00E54394">
            <w:pPr>
              <w:spacing w:line="240" w:lineRule="auto"/>
              <w:jc w:val="center"/>
              <w:rPr>
                <w:szCs w:val="24"/>
              </w:rPr>
            </w:pPr>
            <w:r w:rsidRPr="00E54394">
              <w:rPr>
                <w:szCs w:val="24"/>
              </w:rPr>
              <w:t>6</w:t>
            </w:r>
          </w:p>
        </w:tc>
      </w:tr>
      <w:tr w:rsidR="00E54394" w:rsidRPr="00E54394" w:rsidTr="00E54394">
        <w:trPr>
          <w:jc w:val="center"/>
        </w:trPr>
        <w:tc>
          <w:tcPr>
            <w:tcW w:w="311" w:type="pct"/>
          </w:tcPr>
          <w:p w:rsidR="00E54394" w:rsidRPr="001A7CD1" w:rsidRDefault="00E54394" w:rsidP="00E54394">
            <w:pPr>
              <w:spacing w:line="240" w:lineRule="auto"/>
              <w:rPr>
                <w:szCs w:val="24"/>
              </w:rPr>
            </w:pPr>
            <w:r w:rsidRPr="001A7CD1">
              <w:rPr>
                <w:szCs w:val="24"/>
              </w:rPr>
              <w:t>2</w:t>
            </w:r>
          </w:p>
        </w:tc>
        <w:tc>
          <w:tcPr>
            <w:tcW w:w="3440" w:type="pct"/>
          </w:tcPr>
          <w:p w:rsidR="00E54394" w:rsidRPr="00B059D8" w:rsidRDefault="00E54394" w:rsidP="00E54394">
            <w:pPr>
              <w:spacing w:after="0" w:line="240" w:lineRule="auto"/>
              <w:rPr>
                <w:szCs w:val="24"/>
              </w:rPr>
            </w:pPr>
            <w:r w:rsidRPr="00B059D8">
              <w:rPr>
                <w:szCs w:val="24"/>
              </w:rPr>
              <w:t>Инфраструктура информатизации управления эксплуатационной деятельностью, ее основные компоненты.</w:t>
            </w:r>
          </w:p>
        </w:tc>
        <w:tc>
          <w:tcPr>
            <w:tcW w:w="416" w:type="pct"/>
          </w:tcPr>
          <w:p w:rsidR="00E54394" w:rsidRPr="007931D8" w:rsidRDefault="00E54394" w:rsidP="00E5439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417" w:type="pct"/>
          </w:tcPr>
          <w:p w:rsidR="00E54394" w:rsidRPr="007931D8" w:rsidRDefault="00E54394" w:rsidP="00E5439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6" w:type="pct"/>
          </w:tcPr>
          <w:p w:rsidR="00E54394" w:rsidRPr="00E54394" w:rsidRDefault="00E54394" w:rsidP="00E54394">
            <w:pPr>
              <w:spacing w:line="240" w:lineRule="auto"/>
              <w:jc w:val="center"/>
              <w:rPr>
                <w:szCs w:val="24"/>
              </w:rPr>
            </w:pPr>
            <w:r w:rsidRPr="00E54394">
              <w:rPr>
                <w:szCs w:val="24"/>
              </w:rPr>
              <w:t>4</w:t>
            </w:r>
          </w:p>
        </w:tc>
      </w:tr>
      <w:tr w:rsidR="00E54394" w:rsidRPr="00E54394" w:rsidTr="00E54394">
        <w:trPr>
          <w:jc w:val="center"/>
        </w:trPr>
        <w:tc>
          <w:tcPr>
            <w:tcW w:w="311" w:type="pct"/>
          </w:tcPr>
          <w:p w:rsidR="00E54394" w:rsidRPr="001A7CD1" w:rsidRDefault="00E54394" w:rsidP="00E54394">
            <w:pPr>
              <w:spacing w:line="240" w:lineRule="auto"/>
              <w:rPr>
                <w:szCs w:val="24"/>
              </w:rPr>
            </w:pPr>
            <w:r w:rsidRPr="001A7CD1">
              <w:rPr>
                <w:szCs w:val="24"/>
              </w:rPr>
              <w:t>3</w:t>
            </w:r>
          </w:p>
        </w:tc>
        <w:tc>
          <w:tcPr>
            <w:tcW w:w="3440" w:type="pct"/>
          </w:tcPr>
          <w:p w:rsidR="00E54394" w:rsidRPr="006D4838" w:rsidRDefault="00E54394" w:rsidP="00E54394">
            <w:pPr>
              <w:spacing w:after="0" w:line="240" w:lineRule="auto"/>
            </w:pPr>
            <w:r w:rsidRPr="006D4838">
              <w:t>Базовые сквозные ИТ.</w:t>
            </w:r>
          </w:p>
        </w:tc>
        <w:tc>
          <w:tcPr>
            <w:tcW w:w="416" w:type="pct"/>
          </w:tcPr>
          <w:p w:rsidR="00E54394" w:rsidRPr="007931D8" w:rsidRDefault="00E54394" w:rsidP="00E5439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417" w:type="pct"/>
          </w:tcPr>
          <w:p w:rsidR="00E54394" w:rsidRPr="007931D8" w:rsidRDefault="00E54394" w:rsidP="00E5439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6" w:type="pct"/>
          </w:tcPr>
          <w:p w:rsidR="00E54394" w:rsidRPr="00E54394" w:rsidRDefault="00E54394" w:rsidP="00E54394">
            <w:pPr>
              <w:spacing w:line="240" w:lineRule="auto"/>
              <w:jc w:val="center"/>
              <w:rPr>
                <w:szCs w:val="24"/>
              </w:rPr>
            </w:pPr>
            <w:r w:rsidRPr="00E54394">
              <w:rPr>
                <w:szCs w:val="24"/>
              </w:rPr>
              <w:t>6</w:t>
            </w:r>
          </w:p>
        </w:tc>
      </w:tr>
      <w:tr w:rsidR="00E54394" w:rsidRPr="00E54394" w:rsidTr="00E54394">
        <w:trPr>
          <w:jc w:val="center"/>
        </w:trPr>
        <w:tc>
          <w:tcPr>
            <w:tcW w:w="311" w:type="pct"/>
          </w:tcPr>
          <w:p w:rsidR="00E54394" w:rsidRPr="001A7CD1" w:rsidRDefault="00E54394" w:rsidP="00E54394">
            <w:pPr>
              <w:spacing w:line="240" w:lineRule="auto"/>
              <w:rPr>
                <w:szCs w:val="24"/>
              </w:rPr>
            </w:pPr>
            <w:r w:rsidRPr="001A7CD1">
              <w:rPr>
                <w:szCs w:val="24"/>
              </w:rPr>
              <w:t>4</w:t>
            </w:r>
          </w:p>
        </w:tc>
        <w:tc>
          <w:tcPr>
            <w:tcW w:w="3440" w:type="pct"/>
          </w:tcPr>
          <w:p w:rsidR="00E54394" w:rsidRPr="006D4838" w:rsidRDefault="00E54394" w:rsidP="00E54394">
            <w:pPr>
              <w:spacing w:after="0" w:line="240" w:lineRule="auto"/>
            </w:pPr>
            <w:r w:rsidRPr="006D4838">
              <w:t>Автоматизированные системы диспетчерского управления эксплуатационной работой.</w:t>
            </w:r>
          </w:p>
        </w:tc>
        <w:tc>
          <w:tcPr>
            <w:tcW w:w="416" w:type="pct"/>
          </w:tcPr>
          <w:p w:rsidR="00E54394" w:rsidRPr="007931D8" w:rsidRDefault="00E54394" w:rsidP="00E5439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417" w:type="pct"/>
          </w:tcPr>
          <w:p w:rsidR="00E54394" w:rsidRDefault="00E54394" w:rsidP="00E54394">
            <w:pPr>
              <w:jc w:val="center"/>
            </w:pPr>
            <w:r w:rsidRPr="00DC5E8C">
              <w:rPr>
                <w:szCs w:val="24"/>
              </w:rPr>
              <w:t>2</w:t>
            </w:r>
          </w:p>
        </w:tc>
        <w:tc>
          <w:tcPr>
            <w:tcW w:w="416" w:type="pct"/>
          </w:tcPr>
          <w:p w:rsidR="00E54394" w:rsidRPr="00E54394" w:rsidRDefault="00E54394" w:rsidP="00E54394">
            <w:pPr>
              <w:spacing w:line="240" w:lineRule="auto"/>
              <w:jc w:val="center"/>
              <w:rPr>
                <w:szCs w:val="24"/>
              </w:rPr>
            </w:pPr>
            <w:r w:rsidRPr="00E54394">
              <w:rPr>
                <w:szCs w:val="24"/>
              </w:rPr>
              <w:t>6</w:t>
            </w:r>
          </w:p>
        </w:tc>
      </w:tr>
      <w:tr w:rsidR="00E54394" w:rsidRPr="00E54394" w:rsidTr="00E54394">
        <w:trPr>
          <w:jc w:val="center"/>
        </w:trPr>
        <w:tc>
          <w:tcPr>
            <w:tcW w:w="311" w:type="pct"/>
          </w:tcPr>
          <w:p w:rsidR="00E54394" w:rsidRPr="00665509" w:rsidRDefault="00E54394" w:rsidP="00E54394">
            <w:pPr>
              <w:spacing w:line="240" w:lineRule="auto"/>
              <w:rPr>
                <w:szCs w:val="24"/>
              </w:rPr>
            </w:pPr>
            <w:r w:rsidRPr="00665509">
              <w:rPr>
                <w:szCs w:val="24"/>
              </w:rPr>
              <w:t>5</w:t>
            </w:r>
          </w:p>
        </w:tc>
        <w:tc>
          <w:tcPr>
            <w:tcW w:w="3440" w:type="pct"/>
          </w:tcPr>
          <w:p w:rsidR="00E54394" w:rsidRPr="006D4838" w:rsidRDefault="00E54394" w:rsidP="00E54394">
            <w:pPr>
              <w:spacing w:after="0" w:line="240" w:lineRule="auto"/>
            </w:pPr>
            <w:r w:rsidRPr="006D4838">
              <w:t>АСДК и АСДЦ.</w:t>
            </w:r>
          </w:p>
        </w:tc>
        <w:tc>
          <w:tcPr>
            <w:tcW w:w="416" w:type="pct"/>
          </w:tcPr>
          <w:p w:rsidR="00E54394" w:rsidRPr="007931D8" w:rsidRDefault="00E54394" w:rsidP="00E5439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417" w:type="pct"/>
          </w:tcPr>
          <w:p w:rsidR="00E54394" w:rsidRDefault="00E54394" w:rsidP="00E54394">
            <w:pPr>
              <w:jc w:val="center"/>
            </w:pPr>
            <w:r w:rsidRPr="00DC5E8C">
              <w:rPr>
                <w:szCs w:val="24"/>
              </w:rPr>
              <w:t>2</w:t>
            </w:r>
          </w:p>
        </w:tc>
        <w:tc>
          <w:tcPr>
            <w:tcW w:w="416" w:type="pct"/>
          </w:tcPr>
          <w:p w:rsidR="00E54394" w:rsidRPr="00E54394" w:rsidRDefault="00E54394" w:rsidP="00E54394">
            <w:pPr>
              <w:spacing w:line="240" w:lineRule="auto"/>
              <w:jc w:val="center"/>
              <w:rPr>
                <w:szCs w:val="24"/>
              </w:rPr>
            </w:pPr>
            <w:r w:rsidRPr="00E54394">
              <w:rPr>
                <w:szCs w:val="24"/>
              </w:rPr>
              <w:t>6</w:t>
            </w:r>
          </w:p>
        </w:tc>
      </w:tr>
      <w:tr w:rsidR="00E54394" w:rsidRPr="00E54394" w:rsidTr="00E54394">
        <w:trPr>
          <w:jc w:val="center"/>
        </w:trPr>
        <w:tc>
          <w:tcPr>
            <w:tcW w:w="311" w:type="pct"/>
          </w:tcPr>
          <w:p w:rsidR="00E54394" w:rsidRPr="00665509" w:rsidRDefault="00E54394" w:rsidP="00E54394">
            <w:pPr>
              <w:spacing w:line="240" w:lineRule="auto"/>
              <w:rPr>
                <w:szCs w:val="24"/>
              </w:rPr>
            </w:pPr>
            <w:r w:rsidRPr="00665509">
              <w:rPr>
                <w:szCs w:val="24"/>
              </w:rPr>
              <w:t>6</w:t>
            </w:r>
          </w:p>
        </w:tc>
        <w:tc>
          <w:tcPr>
            <w:tcW w:w="3440" w:type="pct"/>
          </w:tcPr>
          <w:p w:rsidR="00E54394" w:rsidRPr="006D4838" w:rsidRDefault="00E54394" w:rsidP="00E54394">
            <w:pPr>
              <w:spacing w:after="0" w:line="240" w:lineRule="auto"/>
            </w:pPr>
            <w:r w:rsidRPr="006D4838">
              <w:t>Автоматизированные системы профотбора и обучения оперативного персонала.</w:t>
            </w:r>
          </w:p>
        </w:tc>
        <w:tc>
          <w:tcPr>
            <w:tcW w:w="416" w:type="pct"/>
          </w:tcPr>
          <w:p w:rsidR="00E54394" w:rsidRPr="007931D8" w:rsidRDefault="00E54394" w:rsidP="00E5439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417" w:type="pct"/>
          </w:tcPr>
          <w:p w:rsidR="00E54394" w:rsidRDefault="00E54394" w:rsidP="00E54394">
            <w:pPr>
              <w:jc w:val="center"/>
            </w:pPr>
            <w:r w:rsidRPr="00DC5E8C">
              <w:rPr>
                <w:szCs w:val="24"/>
              </w:rPr>
              <w:t>2</w:t>
            </w:r>
          </w:p>
        </w:tc>
        <w:tc>
          <w:tcPr>
            <w:tcW w:w="416" w:type="pct"/>
          </w:tcPr>
          <w:p w:rsidR="00E54394" w:rsidRPr="00E54394" w:rsidRDefault="00E54394" w:rsidP="00E54394">
            <w:pPr>
              <w:spacing w:line="240" w:lineRule="auto"/>
              <w:jc w:val="center"/>
              <w:rPr>
                <w:szCs w:val="24"/>
              </w:rPr>
            </w:pPr>
            <w:r w:rsidRPr="00E54394">
              <w:rPr>
                <w:szCs w:val="24"/>
              </w:rPr>
              <w:t>6</w:t>
            </w:r>
          </w:p>
        </w:tc>
      </w:tr>
      <w:tr w:rsidR="00E54394" w:rsidRPr="00E54394" w:rsidTr="00E54394">
        <w:trPr>
          <w:jc w:val="center"/>
        </w:trPr>
        <w:tc>
          <w:tcPr>
            <w:tcW w:w="311" w:type="pct"/>
          </w:tcPr>
          <w:p w:rsidR="00E54394" w:rsidRPr="006F7BBE" w:rsidRDefault="00E54394" w:rsidP="00E54394">
            <w:pPr>
              <w:spacing w:line="240" w:lineRule="auto"/>
              <w:rPr>
                <w:szCs w:val="24"/>
              </w:rPr>
            </w:pPr>
            <w:r w:rsidRPr="006F7BBE">
              <w:rPr>
                <w:szCs w:val="24"/>
              </w:rPr>
              <w:t>7</w:t>
            </w:r>
          </w:p>
        </w:tc>
        <w:tc>
          <w:tcPr>
            <w:tcW w:w="3440" w:type="pct"/>
          </w:tcPr>
          <w:p w:rsidR="00E54394" w:rsidRPr="006D4838" w:rsidRDefault="00E54394" w:rsidP="00E54394">
            <w:pPr>
              <w:spacing w:after="0" w:line="240" w:lineRule="auto"/>
            </w:pPr>
            <w:r w:rsidRPr="006D4838">
              <w:t>Основные автоматизированные системы информационного обеспечения управления эксплуатационной работой железных дорог.</w:t>
            </w:r>
          </w:p>
        </w:tc>
        <w:tc>
          <w:tcPr>
            <w:tcW w:w="416" w:type="pct"/>
          </w:tcPr>
          <w:p w:rsidR="00E54394" w:rsidRPr="007931D8" w:rsidRDefault="00E54394" w:rsidP="00E54394">
            <w:pPr>
              <w:spacing w:after="0" w:line="240" w:lineRule="auto"/>
              <w:jc w:val="center"/>
              <w:rPr>
                <w:szCs w:val="24"/>
              </w:rPr>
            </w:pPr>
            <w:r w:rsidRPr="007931D8">
              <w:rPr>
                <w:szCs w:val="24"/>
              </w:rPr>
              <w:t>1</w:t>
            </w:r>
          </w:p>
        </w:tc>
        <w:tc>
          <w:tcPr>
            <w:tcW w:w="417" w:type="pct"/>
          </w:tcPr>
          <w:p w:rsidR="00E54394" w:rsidRDefault="00E54394" w:rsidP="00E54394">
            <w:pPr>
              <w:jc w:val="center"/>
            </w:pPr>
            <w:r w:rsidRPr="00DC5E8C">
              <w:rPr>
                <w:szCs w:val="24"/>
              </w:rPr>
              <w:t>2</w:t>
            </w:r>
          </w:p>
        </w:tc>
        <w:tc>
          <w:tcPr>
            <w:tcW w:w="416" w:type="pct"/>
          </w:tcPr>
          <w:p w:rsidR="00E54394" w:rsidRPr="00E54394" w:rsidRDefault="00E54394" w:rsidP="00E54394">
            <w:pPr>
              <w:spacing w:line="240" w:lineRule="auto"/>
              <w:jc w:val="center"/>
              <w:rPr>
                <w:szCs w:val="24"/>
              </w:rPr>
            </w:pPr>
            <w:r w:rsidRPr="00E54394">
              <w:rPr>
                <w:szCs w:val="24"/>
              </w:rPr>
              <w:t>6</w:t>
            </w:r>
          </w:p>
        </w:tc>
      </w:tr>
      <w:tr w:rsidR="00E54394" w:rsidRPr="00E54394" w:rsidTr="00E54394">
        <w:trPr>
          <w:jc w:val="center"/>
        </w:trPr>
        <w:tc>
          <w:tcPr>
            <w:tcW w:w="311" w:type="pct"/>
          </w:tcPr>
          <w:p w:rsidR="00E54394" w:rsidRPr="001A7CD1" w:rsidRDefault="00E54394" w:rsidP="00E54394">
            <w:pPr>
              <w:spacing w:line="240" w:lineRule="auto"/>
              <w:rPr>
                <w:szCs w:val="24"/>
                <w:highlight w:val="yellow"/>
              </w:rPr>
            </w:pPr>
            <w:r w:rsidRPr="00D75E82">
              <w:rPr>
                <w:szCs w:val="24"/>
              </w:rPr>
              <w:t>8</w:t>
            </w:r>
          </w:p>
        </w:tc>
        <w:tc>
          <w:tcPr>
            <w:tcW w:w="3440" w:type="pct"/>
          </w:tcPr>
          <w:p w:rsidR="00E54394" w:rsidRPr="006D4838" w:rsidRDefault="00E54394" w:rsidP="00E54394">
            <w:pPr>
              <w:spacing w:after="0" w:line="240" w:lineRule="auto"/>
            </w:pPr>
            <w:r w:rsidRPr="006D4838">
              <w:t xml:space="preserve">Функции управления и их распределение в системе </w:t>
            </w:r>
            <w:proofErr w:type="spellStart"/>
            <w:r w:rsidRPr="006D4838">
              <w:t>ЦУПов</w:t>
            </w:r>
            <w:proofErr w:type="spellEnd"/>
            <w:r w:rsidRPr="006D4838">
              <w:t>.</w:t>
            </w:r>
          </w:p>
        </w:tc>
        <w:tc>
          <w:tcPr>
            <w:tcW w:w="416" w:type="pct"/>
          </w:tcPr>
          <w:p w:rsidR="00E54394" w:rsidRPr="007931D8" w:rsidRDefault="00E54394" w:rsidP="00E5439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417" w:type="pct"/>
          </w:tcPr>
          <w:p w:rsidR="00E54394" w:rsidRDefault="00E54394" w:rsidP="00E54394">
            <w:pPr>
              <w:jc w:val="center"/>
            </w:pPr>
            <w:r w:rsidRPr="001210E3">
              <w:rPr>
                <w:szCs w:val="24"/>
              </w:rPr>
              <w:t>2</w:t>
            </w:r>
          </w:p>
        </w:tc>
        <w:tc>
          <w:tcPr>
            <w:tcW w:w="416" w:type="pct"/>
          </w:tcPr>
          <w:p w:rsidR="00E54394" w:rsidRPr="00E54394" w:rsidRDefault="00E54394" w:rsidP="00E54394">
            <w:pPr>
              <w:spacing w:line="240" w:lineRule="auto"/>
              <w:jc w:val="center"/>
              <w:rPr>
                <w:szCs w:val="24"/>
              </w:rPr>
            </w:pPr>
            <w:r w:rsidRPr="00E54394">
              <w:rPr>
                <w:szCs w:val="24"/>
              </w:rPr>
              <w:t>4</w:t>
            </w:r>
          </w:p>
        </w:tc>
      </w:tr>
      <w:tr w:rsidR="00E54394" w:rsidRPr="00E54394" w:rsidTr="00E54394">
        <w:trPr>
          <w:jc w:val="center"/>
        </w:trPr>
        <w:tc>
          <w:tcPr>
            <w:tcW w:w="311" w:type="pct"/>
          </w:tcPr>
          <w:p w:rsidR="00E54394" w:rsidRPr="00D748BB" w:rsidRDefault="00E54394" w:rsidP="00E54394">
            <w:pPr>
              <w:spacing w:line="240" w:lineRule="auto"/>
              <w:rPr>
                <w:szCs w:val="24"/>
              </w:rPr>
            </w:pPr>
            <w:r w:rsidRPr="00D748BB">
              <w:rPr>
                <w:szCs w:val="24"/>
              </w:rPr>
              <w:t>9</w:t>
            </w:r>
          </w:p>
        </w:tc>
        <w:tc>
          <w:tcPr>
            <w:tcW w:w="3440" w:type="pct"/>
          </w:tcPr>
          <w:p w:rsidR="00E54394" w:rsidRPr="006D4838" w:rsidRDefault="00E54394" w:rsidP="00E54394">
            <w:pPr>
              <w:spacing w:after="0" w:line="240" w:lineRule="auto"/>
            </w:pPr>
            <w:r w:rsidRPr="006D4838">
              <w:t>Автоматизация функций оперативного управления.</w:t>
            </w:r>
          </w:p>
        </w:tc>
        <w:tc>
          <w:tcPr>
            <w:tcW w:w="416" w:type="pct"/>
          </w:tcPr>
          <w:p w:rsidR="00E54394" w:rsidRPr="007931D8" w:rsidRDefault="00E54394" w:rsidP="00E5439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417" w:type="pct"/>
          </w:tcPr>
          <w:p w:rsidR="00E54394" w:rsidRDefault="00E54394" w:rsidP="00E54394">
            <w:pPr>
              <w:jc w:val="center"/>
            </w:pPr>
            <w:r w:rsidRPr="001210E3">
              <w:rPr>
                <w:szCs w:val="24"/>
              </w:rPr>
              <w:t>2</w:t>
            </w:r>
          </w:p>
        </w:tc>
        <w:tc>
          <w:tcPr>
            <w:tcW w:w="416" w:type="pct"/>
          </w:tcPr>
          <w:p w:rsidR="00E54394" w:rsidRPr="00E54394" w:rsidRDefault="00E54394" w:rsidP="00E54394">
            <w:pPr>
              <w:spacing w:line="240" w:lineRule="auto"/>
              <w:jc w:val="center"/>
              <w:rPr>
                <w:szCs w:val="24"/>
              </w:rPr>
            </w:pPr>
            <w:r w:rsidRPr="00E54394">
              <w:rPr>
                <w:szCs w:val="24"/>
              </w:rPr>
              <w:t>5</w:t>
            </w:r>
          </w:p>
        </w:tc>
      </w:tr>
      <w:tr w:rsidR="00E54394" w:rsidRPr="00E54394" w:rsidTr="00E54394">
        <w:trPr>
          <w:jc w:val="center"/>
        </w:trPr>
        <w:tc>
          <w:tcPr>
            <w:tcW w:w="311" w:type="pct"/>
          </w:tcPr>
          <w:p w:rsidR="00E54394" w:rsidRPr="00D748BB" w:rsidRDefault="00E54394" w:rsidP="00E54394">
            <w:pPr>
              <w:spacing w:line="240" w:lineRule="auto"/>
              <w:rPr>
                <w:szCs w:val="24"/>
              </w:rPr>
            </w:pPr>
            <w:r w:rsidRPr="00D748BB">
              <w:rPr>
                <w:szCs w:val="24"/>
              </w:rPr>
              <w:t>10</w:t>
            </w:r>
          </w:p>
        </w:tc>
        <w:tc>
          <w:tcPr>
            <w:tcW w:w="3440" w:type="pct"/>
          </w:tcPr>
          <w:p w:rsidR="00E54394" w:rsidRPr="006D4838" w:rsidRDefault="00E54394" w:rsidP="00E54394">
            <w:pPr>
              <w:spacing w:after="0" w:line="240" w:lineRule="auto"/>
            </w:pPr>
            <w:r w:rsidRPr="006D4838">
              <w:t>Автоматизация информационного обеспечения оперативного персонала ДЦУП.</w:t>
            </w:r>
          </w:p>
        </w:tc>
        <w:tc>
          <w:tcPr>
            <w:tcW w:w="416" w:type="pct"/>
          </w:tcPr>
          <w:p w:rsidR="00E54394" w:rsidRPr="007931D8" w:rsidRDefault="00E54394" w:rsidP="00E54394">
            <w:pPr>
              <w:spacing w:after="0" w:line="240" w:lineRule="auto"/>
              <w:jc w:val="center"/>
              <w:rPr>
                <w:szCs w:val="24"/>
              </w:rPr>
            </w:pPr>
            <w:r w:rsidRPr="007931D8">
              <w:rPr>
                <w:szCs w:val="24"/>
              </w:rPr>
              <w:t>1</w:t>
            </w:r>
          </w:p>
        </w:tc>
        <w:tc>
          <w:tcPr>
            <w:tcW w:w="417" w:type="pct"/>
          </w:tcPr>
          <w:p w:rsidR="00E54394" w:rsidRDefault="00E54394" w:rsidP="00E54394">
            <w:pPr>
              <w:jc w:val="center"/>
            </w:pPr>
            <w:r w:rsidRPr="007C3117">
              <w:rPr>
                <w:szCs w:val="24"/>
              </w:rPr>
              <w:t>2</w:t>
            </w:r>
          </w:p>
        </w:tc>
        <w:tc>
          <w:tcPr>
            <w:tcW w:w="416" w:type="pct"/>
          </w:tcPr>
          <w:p w:rsidR="00E54394" w:rsidRPr="00E54394" w:rsidRDefault="00E54394" w:rsidP="00E54394">
            <w:pPr>
              <w:spacing w:line="240" w:lineRule="auto"/>
              <w:jc w:val="center"/>
              <w:rPr>
                <w:szCs w:val="24"/>
              </w:rPr>
            </w:pPr>
            <w:r w:rsidRPr="00E54394">
              <w:rPr>
                <w:szCs w:val="24"/>
              </w:rPr>
              <w:t>5</w:t>
            </w:r>
          </w:p>
        </w:tc>
      </w:tr>
      <w:tr w:rsidR="00E54394" w:rsidRPr="00E54394" w:rsidTr="00E54394">
        <w:trPr>
          <w:jc w:val="center"/>
        </w:trPr>
        <w:tc>
          <w:tcPr>
            <w:tcW w:w="311" w:type="pct"/>
          </w:tcPr>
          <w:p w:rsidR="00E54394" w:rsidRPr="00D42D1F" w:rsidRDefault="00E54394" w:rsidP="00E54394">
            <w:pPr>
              <w:spacing w:line="240" w:lineRule="auto"/>
              <w:rPr>
                <w:szCs w:val="24"/>
              </w:rPr>
            </w:pPr>
            <w:r w:rsidRPr="00D42D1F">
              <w:rPr>
                <w:szCs w:val="24"/>
              </w:rPr>
              <w:t>11</w:t>
            </w:r>
          </w:p>
        </w:tc>
        <w:tc>
          <w:tcPr>
            <w:tcW w:w="3440" w:type="pct"/>
          </w:tcPr>
          <w:p w:rsidR="00E54394" w:rsidRPr="006D4838" w:rsidRDefault="00E54394" w:rsidP="00E54394">
            <w:pPr>
              <w:spacing w:after="0" w:line="240" w:lineRule="auto"/>
            </w:pPr>
            <w:r w:rsidRPr="006D4838">
              <w:t>Технология деятельности оперативного персонала и ее алгоритмизация.</w:t>
            </w:r>
          </w:p>
        </w:tc>
        <w:tc>
          <w:tcPr>
            <w:tcW w:w="416" w:type="pct"/>
          </w:tcPr>
          <w:p w:rsidR="00E54394" w:rsidRPr="007931D8" w:rsidRDefault="00E54394" w:rsidP="00E54394">
            <w:pPr>
              <w:spacing w:after="0" w:line="240" w:lineRule="auto"/>
              <w:jc w:val="center"/>
              <w:rPr>
                <w:szCs w:val="24"/>
              </w:rPr>
            </w:pPr>
            <w:r w:rsidRPr="007931D8">
              <w:rPr>
                <w:szCs w:val="24"/>
              </w:rPr>
              <w:t>1</w:t>
            </w:r>
          </w:p>
        </w:tc>
        <w:tc>
          <w:tcPr>
            <w:tcW w:w="417" w:type="pct"/>
          </w:tcPr>
          <w:p w:rsidR="00E54394" w:rsidRDefault="00E54394" w:rsidP="00E54394">
            <w:pPr>
              <w:jc w:val="center"/>
            </w:pPr>
            <w:r w:rsidRPr="007C3117">
              <w:rPr>
                <w:szCs w:val="24"/>
              </w:rPr>
              <w:t>2</w:t>
            </w:r>
          </w:p>
        </w:tc>
        <w:tc>
          <w:tcPr>
            <w:tcW w:w="416" w:type="pct"/>
          </w:tcPr>
          <w:p w:rsidR="00E54394" w:rsidRPr="00E54394" w:rsidRDefault="00E54394" w:rsidP="00E54394">
            <w:pPr>
              <w:spacing w:line="240" w:lineRule="auto"/>
              <w:jc w:val="center"/>
              <w:rPr>
                <w:szCs w:val="24"/>
              </w:rPr>
            </w:pPr>
            <w:r w:rsidRPr="00E54394">
              <w:rPr>
                <w:szCs w:val="24"/>
              </w:rPr>
              <w:t>7</w:t>
            </w:r>
          </w:p>
        </w:tc>
      </w:tr>
      <w:tr w:rsidR="00E54394" w:rsidRPr="00E54394" w:rsidTr="00E54394">
        <w:trPr>
          <w:jc w:val="center"/>
        </w:trPr>
        <w:tc>
          <w:tcPr>
            <w:tcW w:w="311" w:type="pct"/>
          </w:tcPr>
          <w:p w:rsidR="00E54394" w:rsidRPr="00D42D1F" w:rsidRDefault="00E54394" w:rsidP="00E54394">
            <w:pPr>
              <w:spacing w:line="240" w:lineRule="auto"/>
              <w:rPr>
                <w:szCs w:val="24"/>
              </w:rPr>
            </w:pPr>
            <w:r w:rsidRPr="00D42D1F">
              <w:rPr>
                <w:szCs w:val="24"/>
              </w:rPr>
              <w:t>12</w:t>
            </w:r>
          </w:p>
        </w:tc>
        <w:tc>
          <w:tcPr>
            <w:tcW w:w="3440" w:type="pct"/>
          </w:tcPr>
          <w:p w:rsidR="00E54394" w:rsidRPr="006D4838" w:rsidRDefault="00E54394" w:rsidP="00E54394">
            <w:pPr>
              <w:spacing w:after="0" w:line="240" w:lineRule="auto"/>
            </w:pPr>
            <w:r w:rsidRPr="006D4838">
              <w:t>Состав комплекса технических средств АРМ оперативного персонала.</w:t>
            </w:r>
          </w:p>
        </w:tc>
        <w:tc>
          <w:tcPr>
            <w:tcW w:w="416" w:type="pct"/>
          </w:tcPr>
          <w:p w:rsidR="00E54394" w:rsidRPr="007931D8" w:rsidRDefault="00E54394" w:rsidP="00E5439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417" w:type="pct"/>
          </w:tcPr>
          <w:p w:rsidR="00E54394" w:rsidRDefault="00E54394" w:rsidP="00E54394">
            <w:pPr>
              <w:jc w:val="center"/>
            </w:pPr>
            <w:r w:rsidRPr="007C3117">
              <w:rPr>
                <w:szCs w:val="24"/>
              </w:rPr>
              <w:t>2</w:t>
            </w:r>
          </w:p>
        </w:tc>
        <w:tc>
          <w:tcPr>
            <w:tcW w:w="416" w:type="pct"/>
          </w:tcPr>
          <w:p w:rsidR="00E54394" w:rsidRPr="00E54394" w:rsidRDefault="00E54394" w:rsidP="00E54394">
            <w:pPr>
              <w:spacing w:line="240" w:lineRule="auto"/>
              <w:jc w:val="center"/>
              <w:rPr>
                <w:szCs w:val="24"/>
              </w:rPr>
            </w:pPr>
            <w:r w:rsidRPr="00E54394">
              <w:rPr>
                <w:szCs w:val="24"/>
              </w:rPr>
              <w:t>7</w:t>
            </w:r>
          </w:p>
        </w:tc>
      </w:tr>
      <w:tr w:rsidR="00E54394" w:rsidRPr="00E54394" w:rsidTr="00E54394">
        <w:trPr>
          <w:jc w:val="center"/>
        </w:trPr>
        <w:tc>
          <w:tcPr>
            <w:tcW w:w="311" w:type="pct"/>
          </w:tcPr>
          <w:p w:rsidR="00E54394" w:rsidRPr="00D75E82" w:rsidRDefault="00E54394" w:rsidP="00E54394">
            <w:pPr>
              <w:spacing w:line="240" w:lineRule="auto"/>
              <w:rPr>
                <w:szCs w:val="24"/>
              </w:rPr>
            </w:pPr>
            <w:r w:rsidRPr="00D75E82">
              <w:rPr>
                <w:szCs w:val="24"/>
              </w:rPr>
              <w:t xml:space="preserve">13 </w:t>
            </w:r>
          </w:p>
        </w:tc>
        <w:tc>
          <w:tcPr>
            <w:tcW w:w="3440" w:type="pct"/>
          </w:tcPr>
          <w:p w:rsidR="00E54394" w:rsidRPr="006D4838" w:rsidRDefault="00E54394" w:rsidP="00E54394">
            <w:pPr>
              <w:spacing w:after="0" w:line="240" w:lineRule="auto"/>
            </w:pPr>
            <w:r w:rsidRPr="006D4838">
              <w:t>Оценка эффективности автоматизации и информационных технологий оперативного управления.</w:t>
            </w:r>
          </w:p>
        </w:tc>
        <w:tc>
          <w:tcPr>
            <w:tcW w:w="416" w:type="pct"/>
          </w:tcPr>
          <w:p w:rsidR="00E54394" w:rsidRPr="007931D8" w:rsidRDefault="00E54394" w:rsidP="00E5439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417" w:type="pct"/>
          </w:tcPr>
          <w:p w:rsidR="00E54394" w:rsidRDefault="00E54394" w:rsidP="00E54394">
            <w:pPr>
              <w:jc w:val="center"/>
            </w:pPr>
            <w:r w:rsidRPr="007C3117">
              <w:rPr>
                <w:szCs w:val="24"/>
              </w:rPr>
              <w:t>2</w:t>
            </w:r>
          </w:p>
        </w:tc>
        <w:tc>
          <w:tcPr>
            <w:tcW w:w="416" w:type="pct"/>
          </w:tcPr>
          <w:p w:rsidR="00E54394" w:rsidRPr="00E54394" w:rsidRDefault="00E54394" w:rsidP="00E54394">
            <w:pPr>
              <w:spacing w:line="240" w:lineRule="auto"/>
              <w:jc w:val="center"/>
              <w:rPr>
                <w:szCs w:val="24"/>
              </w:rPr>
            </w:pPr>
            <w:r w:rsidRPr="00E54394">
              <w:rPr>
                <w:szCs w:val="24"/>
              </w:rPr>
              <w:t>6</w:t>
            </w:r>
          </w:p>
        </w:tc>
      </w:tr>
      <w:tr w:rsidR="00C867EE" w:rsidRPr="001A7CD1" w:rsidTr="00E54394">
        <w:trPr>
          <w:jc w:val="center"/>
        </w:trPr>
        <w:tc>
          <w:tcPr>
            <w:tcW w:w="3751" w:type="pct"/>
            <w:gridSpan w:val="2"/>
            <w:vAlign w:val="center"/>
          </w:tcPr>
          <w:p w:rsidR="00C867EE" w:rsidRPr="007931D8" w:rsidRDefault="00C867EE" w:rsidP="00F55114">
            <w:pPr>
              <w:spacing w:line="240" w:lineRule="auto"/>
              <w:ind w:firstLine="567"/>
              <w:rPr>
                <w:szCs w:val="24"/>
              </w:rPr>
            </w:pPr>
            <w:r w:rsidRPr="007931D8">
              <w:rPr>
                <w:szCs w:val="24"/>
              </w:rPr>
              <w:t>Итого</w:t>
            </w:r>
          </w:p>
        </w:tc>
        <w:tc>
          <w:tcPr>
            <w:tcW w:w="416" w:type="pct"/>
          </w:tcPr>
          <w:p w:rsidR="00C867EE" w:rsidRPr="007931D8" w:rsidRDefault="0003240E" w:rsidP="0003240E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17" w:type="pct"/>
          </w:tcPr>
          <w:p w:rsidR="00C867EE" w:rsidRPr="007931D8" w:rsidRDefault="0003240E" w:rsidP="0003240E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416" w:type="pct"/>
          </w:tcPr>
          <w:p w:rsidR="00C867EE" w:rsidRPr="00DE35A9" w:rsidRDefault="0003240E" w:rsidP="0003240E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</w:tr>
    </w:tbl>
    <w:p w:rsidR="00C867EE" w:rsidRPr="001A7CD1" w:rsidRDefault="00C867EE" w:rsidP="001A7CD1">
      <w:pPr>
        <w:spacing w:after="0" w:line="240" w:lineRule="auto"/>
        <w:ind w:firstLine="851"/>
        <w:rPr>
          <w:szCs w:val="24"/>
          <w:lang w:eastAsia="ru-RU"/>
        </w:rPr>
      </w:pPr>
    </w:p>
    <w:p w:rsidR="00C867EE" w:rsidRPr="001A7CD1" w:rsidRDefault="00C867EE" w:rsidP="007931D8">
      <w:pPr>
        <w:spacing w:after="0" w:line="240" w:lineRule="auto"/>
        <w:ind w:firstLine="851"/>
        <w:jc w:val="center"/>
        <w:rPr>
          <w:szCs w:val="24"/>
          <w:lang w:eastAsia="ru-RU"/>
        </w:rPr>
      </w:pPr>
      <w:r w:rsidRPr="001A7CD1">
        <w:rPr>
          <w:szCs w:val="24"/>
          <w:lang w:eastAsia="ru-RU"/>
        </w:rPr>
        <w:t xml:space="preserve">Для </w:t>
      </w:r>
      <w:r>
        <w:rPr>
          <w:szCs w:val="24"/>
          <w:lang w:eastAsia="ru-RU"/>
        </w:rPr>
        <w:t>за</w:t>
      </w:r>
      <w:r w:rsidRPr="001A7CD1">
        <w:rPr>
          <w:szCs w:val="24"/>
          <w:lang w:eastAsia="ru-RU"/>
        </w:rPr>
        <w:t>очной формы обучения:</w:t>
      </w:r>
    </w:p>
    <w:p w:rsidR="00C867EE" w:rsidRPr="001A7CD1" w:rsidRDefault="00C867EE" w:rsidP="007931D8">
      <w:pPr>
        <w:spacing w:after="0" w:line="240" w:lineRule="auto"/>
        <w:ind w:firstLine="851"/>
        <w:jc w:val="center"/>
        <w:rPr>
          <w:szCs w:val="24"/>
          <w:lang w:eastAsia="ru-RU"/>
        </w:rPr>
      </w:pPr>
    </w:p>
    <w:tbl>
      <w:tblPr>
        <w:tblW w:w="46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5"/>
        <w:gridCol w:w="6098"/>
        <w:gridCol w:w="740"/>
        <w:gridCol w:w="742"/>
        <w:gridCol w:w="742"/>
      </w:tblGrid>
      <w:tr w:rsidR="00FD3C20" w:rsidRPr="007931D8" w:rsidTr="00FD3C20">
        <w:trPr>
          <w:trHeight w:val="573"/>
          <w:jc w:val="center"/>
        </w:trPr>
        <w:tc>
          <w:tcPr>
            <w:tcW w:w="323" w:type="pct"/>
            <w:vAlign w:val="center"/>
          </w:tcPr>
          <w:p w:rsidR="00C867EE" w:rsidRPr="007931D8" w:rsidRDefault="00C867EE" w:rsidP="002163CB">
            <w:pPr>
              <w:spacing w:line="240" w:lineRule="auto"/>
              <w:jc w:val="center"/>
              <w:rPr>
                <w:szCs w:val="24"/>
              </w:rPr>
            </w:pPr>
            <w:r w:rsidRPr="007931D8">
              <w:rPr>
                <w:szCs w:val="24"/>
              </w:rPr>
              <w:t>№</w:t>
            </w:r>
            <w:r w:rsidRPr="007931D8">
              <w:rPr>
                <w:szCs w:val="24"/>
              </w:rPr>
              <w:br/>
              <w:t>п/п</w:t>
            </w:r>
          </w:p>
        </w:tc>
        <w:tc>
          <w:tcPr>
            <w:tcW w:w="3427" w:type="pct"/>
            <w:vAlign w:val="center"/>
          </w:tcPr>
          <w:p w:rsidR="00C867EE" w:rsidRPr="007931D8" w:rsidRDefault="00C867EE" w:rsidP="002163CB">
            <w:pPr>
              <w:spacing w:line="240" w:lineRule="auto"/>
              <w:jc w:val="center"/>
              <w:rPr>
                <w:szCs w:val="24"/>
              </w:rPr>
            </w:pPr>
            <w:r w:rsidRPr="007931D8">
              <w:rPr>
                <w:szCs w:val="24"/>
              </w:rPr>
              <w:t>Наименование разделов дисциплины</w:t>
            </w:r>
          </w:p>
        </w:tc>
        <w:tc>
          <w:tcPr>
            <w:tcW w:w="416" w:type="pct"/>
            <w:vAlign w:val="center"/>
          </w:tcPr>
          <w:p w:rsidR="00C867EE" w:rsidRPr="007931D8" w:rsidRDefault="00C867EE" w:rsidP="002163CB">
            <w:pPr>
              <w:spacing w:line="240" w:lineRule="auto"/>
              <w:jc w:val="center"/>
              <w:rPr>
                <w:szCs w:val="24"/>
              </w:rPr>
            </w:pPr>
            <w:r w:rsidRPr="007931D8">
              <w:rPr>
                <w:szCs w:val="24"/>
              </w:rPr>
              <w:t>Л</w:t>
            </w:r>
          </w:p>
        </w:tc>
        <w:tc>
          <w:tcPr>
            <w:tcW w:w="417" w:type="pct"/>
            <w:vAlign w:val="center"/>
          </w:tcPr>
          <w:p w:rsidR="00C867EE" w:rsidRPr="007931D8" w:rsidRDefault="00C867EE" w:rsidP="002163CB">
            <w:pPr>
              <w:spacing w:line="240" w:lineRule="auto"/>
              <w:jc w:val="center"/>
              <w:rPr>
                <w:szCs w:val="24"/>
              </w:rPr>
            </w:pPr>
            <w:r w:rsidRPr="007931D8">
              <w:rPr>
                <w:szCs w:val="24"/>
              </w:rPr>
              <w:t>ПЗ</w:t>
            </w:r>
          </w:p>
        </w:tc>
        <w:tc>
          <w:tcPr>
            <w:tcW w:w="417" w:type="pct"/>
            <w:vAlign w:val="center"/>
          </w:tcPr>
          <w:p w:rsidR="00C867EE" w:rsidRPr="007931D8" w:rsidRDefault="00C867EE" w:rsidP="002163CB">
            <w:pPr>
              <w:spacing w:line="240" w:lineRule="auto"/>
              <w:jc w:val="center"/>
              <w:rPr>
                <w:szCs w:val="24"/>
              </w:rPr>
            </w:pPr>
            <w:r w:rsidRPr="007931D8">
              <w:rPr>
                <w:szCs w:val="24"/>
              </w:rPr>
              <w:t>СРС</w:t>
            </w:r>
          </w:p>
        </w:tc>
      </w:tr>
      <w:tr w:rsidR="000C27BD" w:rsidRPr="007931D8" w:rsidTr="00FD3C20">
        <w:trPr>
          <w:trHeight w:val="640"/>
          <w:jc w:val="center"/>
        </w:trPr>
        <w:tc>
          <w:tcPr>
            <w:tcW w:w="323" w:type="pct"/>
          </w:tcPr>
          <w:p w:rsidR="000C27BD" w:rsidRPr="001A7CD1" w:rsidRDefault="000C27BD" w:rsidP="000C27BD">
            <w:pPr>
              <w:spacing w:line="240" w:lineRule="auto"/>
              <w:rPr>
                <w:szCs w:val="24"/>
              </w:rPr>
            </w:pPr>
            <w:r w:rsidRPr="001A7CD1">
              <w:rPr>
                <w:szCs w:val="24"/>
              </w:rPr>
              <w:t>1</w:t>
            </w:r>
          </w:p>
        </w:tc>
        <w:tc>
          <w:tcPr>
            <w:tcW w:w="3427" w:type="pct"/>
          </w:tcPr>
          <w:p w:rsidR="000C27BD" w:rsidRPr="00B059D8" w:rsidRDefault="000C27BD" w:rsidP="000C27B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Основные понятия ИТ. </w:t>
            </w:r>
            <w:r w:rsidRPr="00B059D8">
              <w:rPr>
                <w:szCs w:val="24"/>
              </w:rPr>
              <w:t>Организация управления эксплуатационной деятельностью на железных дорогах.</w:t>
            </w:r>
          </w:p>
        </w:tc>
        <w:tc>
          <w:tcPr>
            <w:tcW w:w="416" w:type="pct"/>
          </w:tcPr>
          <w:p w:rsidR="000C27BD" w:rsidRPr="007931D8" w:rsidRDefault="000C27BD" w:rsidP="000C27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417" w:type="pct"/>
          </w:tcPr>
          <w:p w:rsidR="000C27BD" w:rsidRPr="007931D8" w:rsidRDefault="000C27BD" w:rsidP="000C27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417" w:type="pct"/>
          </w:tcPr>
          <w:p w:rsidR="000C27BD" w:rsidRDefault="000C27BD" w:rsidP="000C27B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6</w:t>
            </w:r>
          </w:p>
        </w:tc>
      </w:tr>
      <w:tr w:rsidR="000C27BD" w:rsidRPr="007931D8" w:rsidTr="00FD3C20">
        <w:trPr>
          <w:jc w:val="center"/>
        </w:trPr>
        <w:tc>
          <w:tcPr>
            <w:tcW w:w="323" w:type="pct"/>
          </w:tcPr>
          <w:p w:rsidR="000C27BD" w:rsidRPr="001A7CD1" w:rsidRDefault="000C27BD" w:rsidP="000C27BD">
            <w:pPr>
              <w:spacing w:line="240" w:lineRule="auto"/>
              <w:rPr>
                <w:szCs w:val="24"/>
              </w:rPr>
            </w:pPr>
            <w:r w:rsidRPr="001A7CD1">
              <w:rPr>
                <w:szCs w:val="24"/>
              </w:rPr>
              <w:t>2</w:t>
            </w:r>
          </w:p>
        </w:tc>
        <w:tc>
          <w:tcPr>
            <w:tcW w:w="3427" w:type="pct"/>
          </w:tcPr>
          <w:p w:rsidR="000C27BD" w:rsidRPr="00B059D8" w:rsidRDefault="000C27BD" w:rsidP="000C27BD">
            <w:pPr>
              <w:spacing w:after="0" w:line="240" w:lineRule="auto"/>
              <w:rPr>
                <w:szCs w:val="24"/>
              </w:rPr>
            </w:pPr>
            <w:r w:rsidRPr="00B059D8">
              <w:rPr>
                <w:szCs w:val="24"/>
              </w:rPr>
              <w:t xml:space="preserve">Инфраструктура информатизации управления эксплуатационной деятельностью, ее основные </w:t>
            </w:r>
            <w:r w:rsidRPr="00B059D8">
              <w:rPr>
                <w:szCs w:val="24"/>
              </w:rPr>
              <w:lastRenderedPageBreak/>
              <w:t>компоненты.</w:t>
            </w:r>
          </w:p>
        </w:tc>
        <w:tc>
          <w:tcPr>
            <w:tcW w:w="416" w:type="pct"/>
          </w:tcPr>
          <w:p w:rsidR="000C27BD" w:rsidRPr="007931D8" w:rsidRDefault="000C27BD" w:rsidP="000C27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0,3</w:t>
            </w:r>
          </w:p>
        </w:tc>
        <w:tc>
          <w:tcPr>
            <w:tcW w:w="417" w:type="pct"/>
          </w:tcPr>
          <w:p w:rsidR="000C27BD" w:rsidRPr="007931D8" w:rsidRDefault="000C27BD" w:rsidP="000C27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417" w:type="pct"/>
          </w:tcPr>
          <w:p w:rsidR="000C27BD" w:rsidRDefault="000C27BD" w:rsidP="000C2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C27BD" w:rsidRPr="007931D8" w:rsidTr="00FD3C20">
        <w:trPr>
          <w:jc w:val="center"/>
        </w:trPr>
        <w:tc>
          <w:tcPr>
            <w:tcW w:w="323" w:type="pct"/>
          </w:tcPr>
          <w:p w:rsidR="000C27BD" w:rsidRPr="001A7CD1" w:rsidRDefault="000C27BD" w:rsidP="000C27BD">
            <w:pPr>
              <w:spacing w:line="240" w:lineRule="auto"/>
              <w:rPr>
                <w:szCs w:val="24"/>
              </w:rPr>
            </w:pPr>
            <w:r w:rsidRPr="001A7CD1">
              <w:rPr>
                <w:szCs w:val="24"/>
              </w:rPr>
              <w:t>3</w:t>
            </w:r>
          </w:p>
        </w:tc>
        <w:tc>
          <w:tcPr>
            <w:tcW w:w="3427" w:type="pct"/>
          </w:tcPr>
          <w:p w:rsidR="000C27BD" w:rsidRPr="006D4838" w:rsidRDefault="000C27BD" w:rsidP="000C27BD">
            <w:pPr>
              <w:spacing w:after="0" w:line="240" w:lineRule="auto"/>
            </w:pPr>
            <w:r w:rsidRPr="006D4838">
              <w:t>Базовые сквозные ИТ.</w:t>
            </w:r>
          </w:p>
        </w:tc>
        <w:tc>
          <w:tcPr>
            <w:tcW w:w="416" w:type="pct"/>
          </w:tcPr>
          <w:p w:rsidR="000C27BD" w:rsidRPr="007931D8" w:rsidRDefault="000C27BD" w:rsidP="000C27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  <w:tc>
          <w:tcPr>
            <w:tcW w:w="417" w:type="pct"/>
          </w:tcPr>
          <w:p w:rsidR="000C27BD" w:rsidRPr="007931D8" w:rsidRDefault="000C27BD" w:rsidP="000C27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417" w:type="pct"/>
          </w:tcPr>
          <w:p w:rsidR="000C27BD" w:rsidRDefault="000C27BD" w:rsidP="000C2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C27BD" w:rsidRPr="007931D8" w:rsidTr="00FD3C20">
        <w:trPr>
          <w:jc w:val="center"/>
        </w:trPr>
        <w:tc>
          <w:tcPr>
            <w:tcW w:w="323" w:type="pct"/>
          </w:tcPr>
          <w:p w:rsidR="000C27BD" w:rsidRPr="001A7CD1" w:rsidRDefault="000C27BD" w:rsidP="000C27BD">
            <w:pPr>
              <w:spacing w:line="240" w:lineRule="auto"/>
              <w:rPr>
                <w:szCs w:val="24"/>
              </w:rPr>
            </w:pPr>
            <w:r w:rsidRPr="001A7CD1">
              <w:rPr>
                <w:szCs w:val="24"/>
              </w:rPr>
              <w:t>4</w:t>
            </w:r>
          </w:p>
        </w:tc>
        <w:tc>
          <w:tcPr>
            <w:tcW w:w="3427" w:type="pct"/>
          </w:tcPr>
          <w:p w:rsidR="000C27BD" w:rsidRPr="006D4838" w:rsidRDefault="000C27BD" w:rsidP="000C27BD">
            <w:pPr>
              <w:spacing w:after="0" w:line="240" w:lineRule="auto"/>
            </w:pPr>
            <w:r w:rsidRPr="006D4838">
              <w:t>Автоматизированные системы диспетчерского управления эксплуатационной работой.</w:t>
            </w:r>
          </w:p>
        </w:tc>
        <w:tc>
          <w:tcPr>
            <w:tcW w:w="416" w:type="pct"/>
          </w:tcPr>
          <w:p w:rsidR="000C27BD" w:rsidRPr="007931D8" w:rsidRDefault="000C27BD" w:rsidP="000C27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  <w:tc>
          <w:tcPr>
            <w:tcW w:w="417" w:type="pct"/>
          </w:tcPr>
          <w:p w:rsidR="000C27BD" w:rsidRPr="007931D8" w:rsidRDefault="000C27BD" w:rsidP="000C27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417" w:type="pct"/>
          </w:tcPr>
          <w:p w:rsidR="000C27BD" w:rsidRDefault="000C27BD" w:rsidP="000C2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C27BD" w:rsidRPr="007931D8" w:rsidTr="00FD3C20">
        <w:trPr>
          <w:jc w:val="center"/>
        </w:trPr>
        <w:tc>
          <w:tcPr>
            <w:tcW w:w="323" w:type="pct"/>
          </w:tcPr>
          <w:p w:rsidR="000C27BD" w:rsidRPr="00665509" w:rsidRDefault="000C27BD" w:rsidP="000C27BD">
            <w:pPr>
              <w:spacing w:line="240" w:lineRule="auto"/>
              <w:rPr>
                <w:szCs w:val="24"/>
              </w:rPr>
            </w:pPr>
            <w:r w:rsidRPr="00665509">
              <w:rPr>
                <w:szCs w:val="24"/>
              </w:rPr>
              <w:t>5</w:t>
            </w:r>
          </w:p>
        </w:tc>
        <w:tc>
          <w:tcPr>
            <w:tcW w:w="3427" w:type="pct"/>
          </w:tcPr>
          <w:p w:rsidR="000C27BD" w:rsidRPr="006D4838" w:rsidRDefault="000C27BD" w:rsidP="000C27BD">
            <w:pPr>
              <w:spacing w:after="0" w:line="240" w:lineRule="auto"/>
            </w:pPr>
            <w:r w:rsidRPr="006D4838">
              <w:t>АСДК и АСДЦ.</w:t>
            </w:r>
          </w:p>
        </w:tc>
        <w:tc>
          <w:tcPr>
            <w:tcW w:w="416" w:type="pct"/>
          </w:tcPr>
          <w:p w:rsidR="000C27BD" w:rsidRPr="007931D8" w:rsidRDefault="000C27BD" w:rsidP="000C27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  <w:tc>
          <w:tcPr>
            <w:tcW w:w="417" w:type="pct"/>
          </w:tcPr>
          <w:p w:rsidR="000C27BD" w:rsidRPr="007931D8" w:rsidRDefault="000C27BD" w:rsidP="000C27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417" w:type="pct"/>
          </w:tcPr>
          <w:p w:rsidR="000C27BD" w:rsidRDefault="000C27BD" w:rsidP="000C2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C27BD" w:rsidRPr="007931D8" w:rsidTr="00FD3C20">
        <w:trPr>
          <w:jc w:val="center"/>
        </w:trPr>
        <w:tc>
          <w:tcPr>
            <w:tcW w:w="323" w:type="pct"/>
          </w:tcPr>
          <w:p w:rsidR="000C27BD" w:rsidRPr="00665509" w:rsidRDefault="000C27BD" w:rsidP="000C27BD">
            <w:pPr>
              <w:spacing w:line="240" w:lineRule="auto"/>
              <w:rPr>
                <w:szCs w:val="24"/>
              </w:rPr>
            </w:pPr>
            <w:r w:rsidRPr="00665509">
              <w:rPr>
                <w:szCs w:val="24"/>
              </w:rPr>
              <w:t>6</w:t>
            </w:r>
          </w:p>
        </w:tc>
        <w:tc>
          <w:tcPr>
            <w:tcW w:w="3427" w:type="pct"/>
          </w:tcPr>
          <w:p w:rsidR="000C27BD" w:rsidRPr="006D4838" w:rsidRDefault="000C27BD" w:rsidP="000C27BD">
            <w:pPr>
              <w:spacing w:after="0" w:line="240" w:lineRule="auto"/>
            </w:pPr>
            <w:r w:rsidRPr="006D4838">
              <w:t>Автоматизированные системы профотбора и обучения оперативного персонала.</w:t>
            </w:r>
          </w:p>
        </w:tc>
        <w:tc>
          <w:tcPr>
            <w:tcW w:w="416" w:type="pct"/>
          </w:tcPr>
          <w:p w:rsidR="000C27BD" w:rsidRPr="007931D8" w:rsidRDefault="000C27BD" w:rsidP="000C27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  <w:tc>
          <w:tcPr>
            <w:tcW w:w="417" w:type="pct"/>
          </w:tcPr>
          <w:p w:rsidR="000C27BD" w:rsidRPr="007931D8" w:rsidRDefault="000C27BD" w:rsidP="000C27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417" w:type="pct"/>
          </w:tcPr>
          <w:p w:rsidR="000C27BD" w:rsidRDefault="000C27BD" w:rsidP="000C2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C27BD" w:rsidRPr="007931D8" w:rsidTr="00FD3C20">
        <w:trPr>
          <w:jc w:val="center"/>
        </w:trPr>
        <w:tc>
          <w:tcPr>
            <w:tcW w:w="323" w:type="pct"/>
          </w:tcPr>
          <w:p w:rsidR="000C27BD" w:rsidRPr="006F7BBE" w:rsidRDefault="000C27BD" w:rsidP="000C27BD">
            <w:pPr>
              <w:spacing w:line="240" w:lineRule="auto"/>
              <w:rPr>
                <w:szCs w:val="24"/>
              </w:rPr>
            </w:pPr>
            <w:r w:rsidRPr="006F7BBE">
              <w:rPr>
                <w:szCs w:val="24"/>
              </w:rPr>
              <w:t>7</w:t>
            </w:r>
          </w:p>
        </w:tc>
        <w:tc>
          <w:tcPr>
            <w:tcW w:w="3427" w:type="pct"/>
          </w:tcPr>
          <w:p w:rsidR="000C27BD" w:rsidRPr="006D4838" w:rsidRDefault="000C27BD" w:rsidP="000C27BD">
            <w:pPr>
              <w:spacing w:after="0" w:line="240" w:lineRule="auto"/>
            </w:pPr>
            <w:r w:rsidRPr="006D4838">
              <w:t>Основные автоматизированные системы информационного обеспечения управления эксплуатационной работой железных дорог.</w:t>
            </w:r>
          </w:p>
        </w:tc>
        <w:tc>
          <w:tcPr>
            <w:tcW w:w="416" w:type="pct"/>
          </w:tcPr>
          <w:p w:rsidR="000C27BD" w:rsidRPr="007931D8" w:rsidRDefault="000C27BD" w:rsidP="000C27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417" w:type="pct"/>
          </w:tcPr>
          <w:p w:rsidR="000C27BD" w:rsidRPr="007931D8" w:rsidRDefault="000C27BD" w:rsidP="000C27BD">
            <w:pPr>
              <w:spacing w:after="0" w:line="240" w:lineRule="auto"/>
              <w:jc w:val="center"/>
              <w:rPr>
                <w:szCs w:val="24"/>
              </w:rPr>
            </w:pPr>
            <w:r w:rsidRPr="007931D8">
              <w:rPr>
                <w:szCs w:val="24"/>
              </w:rPr>
              <w:t>1</w:t>
            </w:r>
          </w:p>
        </w:tc>
        <w:tc>
          <w:tcPr>
            <w:tcW w:w="417" w:type="pct"/>
          </w:tcPr>
          <w:p w:rsidR="000C27BD" w:rsidRDefault="000C27BD" w:rsidP="000C2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C27BD" w:rsidRPr="007931D8" w:rsidTr="00FD3C20">
        <w:trPr>
          <w:jc w:val="center"/>
        </w:trPr>
        <w:tc>
          <w:tcPr>
            <w:tcW w:w="323" w:type="pct"/>
          </w:tcPr>
          <w:p w:rsidR="000C27BD" w:rsidRPr="001A7CD1" w:rsidRDefault="000C27BD" w:rsidP="000C27BD">
            <w:pPr>
              <w:spacing w:line="240" w:lineRule="auto"/>
              <w:rPr>
                <w:szCs w:val="24"/>
                <w:highlight w:val="yellow"/>
              </w:rPr>
            </w:pPr>
            <w:r w:rsidRPr="00D75E82">
              <w:rPr>
                <w:szCs w:val="24"/>
              </w:rPr>
              <w:t>8</w:t>
            </w:r>
          </w:p>
        </w:tc>
        <w:tc>
          <w:tcPr>
            <w:tcW w:w="3427" w:type="pct"/>
          </w:tcPr>
          <w:p w:rsidR="000C27BD" w:rsidRPr="006D4838" w:rsidRDefault="000C27BD" w:rsidP="000C27BD">
            <w:pPr>
              <w:spacing w:after="0" w:line="240" w:lineRule="auto"/>
            </w:pPr>
            <w:r w:rsidRPr="006D4838">
              <w:t xml:space="preserve">Функции управления и их распределение в системе </w:t>
            </w:r>
            <w:proofErr w:type="spellStart"/>
            <w:r w:rsidRPr="006D4838">
              <w:t>ЦУПов</w:t>
            </w:r>
            <w:proofErr w:type="spellEnd"/>
            <w:r w:rsidRPr="006D4838">
              <w:t>.</w:t>
            </w:r>
          </w:p>
        </w:tc>
        <w:tc>
          <w:tcPr>
            <w:tcW w:w="416" w:type="pct"/>
          </w:tcPr>
          <w:p w:rsidR="000C27BD" w:rsidRPr="007931D8" w:rsidRDefault="000C27BD" w:rsidP="000C27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  <w:tc>
          <w:tcPr>
            <w:tcW w:w="417" w:type="pct"/>
          </w:tcPr>
          <w:p w:rsidR="000C27BD" w:rsidRPr="007931D8" w:rsidRDefault="000C27BD" w:rsidP="000C27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417" w:type="pct"/>
          </w:tcPr>
          <w:p w:rsidR="000C27BD" w:rsidRDefault="000C27BD" w:rsidP="000C2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C27BD" w:rsidRPr="007931D8" w:rsidTr="00FD3C20">
        <w:trPr>
          <w:jc w:val="center"/>
        </w:trPr>
        <w:tc>
          <w:tcPr>
            <w:tcW w:w="323" w:type="pct"/>
          </w:tcPr>
          <w:p w:rsidR="000C27BD" w:rsidRPr="00D748BB" w:rsidRDefault="000C27BD" w:rsidP="000C27BD">
            <w:pPr>
              <w:spacing w:line="240" w:lineRule="auto"/>
              <w:rPr>
                <w:szCs w:val="24"/>
              </w:rPr>
            </w:pPr>
            <w:r w:rsidRPr="00D748BB">
              <w:rPr>
                <w:szCs w:val="24"/>
              </w:rPr>
              <w:t>9</w:t>
            </w:r>
          </w:p>
        </w:tc>
        <w:tc>
          <w:tcPr>
            <w:tcW w:w="3427" w:type="pct"/>
          </w:tcPr>
          <w:p w:rsidR="000C27BD" w:rsidRPr="006D4838" w:rsidRDefault="000C27BD" w:rsidP="000C27BD">
            <w:pPr>
              <w:spacing w:after="0" w:line="240" w:lineRule="auto"/>
            </w:pPr>
            <w:r w:rsidRPr="006D4838">
              <w:t>Автоматизация функций оперативного управления.</w:t>
            </w:r>
          </w:p>
        </w:tc>
        <w:tc>
          <w:tcPr>
            <w:tcW w:w="416" w:type="pct"/>
          </w:tcPr>
          <w:p w:rsidR="000C27BD" w:rsidRPr="007931D8" w:rsidRDefault="000C27BD" w:rsidP="000C27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  <w:tc>
          <w:tcPr>
            <w:tcW w:w="417" w:type="pct"/>
          </w:tcPr>
          <w:p w:rsidR="000C27BD" w:rsidRPr="007931D8" w:rsidRDefault="000C27BD" w:rsidP="000C27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417" w:type="pct"/>
          </w:tcPr>
          <w:p w:rsidR="000C27BD" w:rsidRDefault="000C27BD" w:rsidP="000C2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C27BD" w:rsidRPr="007931D8" w:rsidTr="00FD3C20">
        <w:trPr>
          <w:jc w:val="center"/>
        </w:trPr>
        <w:tc>
          <w:tcPr>
            <w:tcW w:w="323" w:type="pct"/>
          </w:tcPr>
          <w:p w:rsidR="000C27BD" w:rsidRPr="00D748BB" w:rsidRDefault="000C27BD" w:rsidP="000C27BD">
            <w:pPr>
              <w:spacing w:line="240" w:lineRule="auto"/>
              <w:rPr>
                <w:szCs w:val="24"/>
              </w:rPr>
            </w:pPr>
            <w:r w:rsidRPr="00D748BB">
              <w:rPr>
                <w:szCs w:val="24"/>
              </w:rPr>
              <w:t>10</w:t>
            </w:r>
          </w:p>
        </w:tc>
        <w:tc>
          <w:tcPr>
            <w:tcW w:w="3427" w:type="pct"/>
          </w:tcPr>
          <w:p w:rsidR="000C27BD" w:rsidRPr="006D4838" w:rsidRDefault="000C27BD" w:rsidP="000C27BD">
            <w:pPr>
              <w:spacing w:after="0" w:line="240" w:lineRule="auto"/>
            </w:pPr>
            <w:r w:rsidRPr="006D4838">
              <w:t>Автоматизация информационного обеспечения оперативного персонала ДЦУП.</w:t>
            </w:r>
          </w:p>
        </w:tc>
        <w:tc>
          <w:tcPr>
            <w:tcW w:w="416" w:type="pct"/>
          </w:tcPr>
          <w:p w:rsidR="000C27BD" w:rsidRPr="007931D8" w:rsidRDefault="000C27BD" w:rsidP="000C27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417" w:type="pct"/>
          </w:tcPr>
          <w:p w:rsidR="000C27BD" w:rsidRPr="007931D8" w:rsidRDefault="000C27BD" w:rsidP="000C27BD">
            <w:pPr>
              <w:spacing w:after="0" w:line="240" w:lineRule="auto"/>
              <w:jc w:val="center"/>
              <w:rPr>
                <w:szCs w:val="24"/>
              </w:rPr>
            </w:pPr>
            <w:r w:rsidRPr="007931D8">
              <w:rPr>
                <w:szCs w:val="24"/>
              </w:rPr>
              <w:t>1</w:t>
            </w:r>
          </w:p>
        </w:tc>
        <w:tc>
          <w:tcPr>
            <w:tcW w:w="417" w:type="pct"/>
          </w:tcPr>
          <w:p w:rsidR="000C27BD" w:rsidRDefault="000C27BD" w:rsidP="000C2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C27BD" w:rsidRPr="007931D8" w:rsidTr="00FD3C20">
        <w:trPr>
          <w:jc w:val="center"/>
        </w:trPr>
        <w:tc>
          <w:tcPr>
            <w:tcW w:w="323" w:type="pct"/>
          </w:tcPr>
          <w:p w:rsidR="000C27BD" w:rsidRPr="00D42D1F" w:rsidRDefault="000C27BD" w:rsidP="000C27BD">
            <w:pPr>
              <w:spacing w:line="240" w:lineRule="auto"/>
              <w:rPr>
                <w:szCs w:val="24"/>
              </w:rPr>
            </w:pPr>
            <w:r w:rsidRPr="00D42D1F">
              <w:rPr>
                <w:szCs w:val="24"/>
              </w:rPr>
              <w:t>11</w:t>
            </w:r>
          </w:p>
        </w:tc>
        <w:tc>
          <w:tcPr>
            <w:tcW w:w="3427" w:type="pct"/>
          </w:tcPr>
          <w:p w:rsidR="000C27BD" w:rsidRPr="006D4838" w:rsidRDefault="000C27BD" w:rsidP="000C27BD">
            <w:pPr>
              <w:spacing w:after="0" w:line="240" w:lineRule="auto"/>
            </w:pPr>
            <w:r w:rsidRPr="006D4838">
              <w:t>Технология деятельности оперативного персонала и ее алгоритмизация.</w:t>
            </w:r>
          </w:p>
        </w:tc>
        <w:tc>
          <w:tcPr>
            <w:tcW w:w="416" w:type="pct"/>
          </w:tcPr>
          <w:p w:rsidR="000C27BD" w:rsidRPr="007931D8" w:rsidRDefault="000C27BD" w:rsidP="000C27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417" w:type="pct"/>
          </w:tcPr>
          <w:p w:rsidR="000C27BD" w:rsidRPr="007931D8" w:rsidRDefault="000C27BD" w:rsidP="000C27BD">
            <w:pPr>
              <w:spacing w:after="0" w:line="240" w:lineRule="auto"/>
              <w:jc w:val="center"/>
              <w:rPr>
                <w:szCs w:val="24"/>
              </w:rPr>
            </w:pPr>
            <w:r w:rsidRPr="007931D8">
              <w:rPr>
                <w:szCs w:val="24"/>
              </w:rPr>
              <w:t>1</w:t>
            </w:r>
          </w:p>
        </w:tc>
        <w:tc>
          <w:tcPr>
            <w:tcW w:w="417" w:type="pct"/>
          </w:tcPr>
          <w:p w:rsidR="000C27BD" w:rsidRDefault="000C27BD" w:rsidP="000C2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C27BD" w:rsidRPr="007931D8" w:rsidTr="00FD3C20">
        <w:trPr>
          <w:jc w:val="center"/>
        </w:trPr>
        <w:tc>
          <w:tcPr>
            <w:tcW w:w="323" w:type="pct"/>
          </w:tcPr>
          <w:p w:rsidR="000C27BD" w:rsidRPr="00D42D1F" w:rsidRDefault="000C27BD" w:rsidP="000C27BD">
            <w:pPr>
              <w:spacing w:line="240" w:lineRule="auto"/>
              <w:rPr>
                <w:szCs w:val="24"/>
              </w:rPr>
            </w:pPr>
            <w:r w:rsidRPr="00D42D1F">
              <w:rPr>
                <w:szCs w:val="24"/>
              </w:rPr>
              <w:t>12</w:t>
            </w:r>
          </w:p>
        </w:tc>
        <w:tc>
          <w:tcPr>
            <w:tcW w:w="3427" w:type="pct"/>
          </w:tcPr>
          <w:p w:rsidR="000C27BD" w:rsidRPr="006D4838" w:rsidRDefault="000C27BD" w:rsidP="000C27BD">
            <w:pPr>
              <w:spacing w:after="0" w:line="240" w:lineRule="auto"/>
            </w:pPr>
            <w:r w:rsidRPr="006D4838">
              <w:t>Состав комплекса технических средств АРМ оперативного персонала.</w:t>
            </w:r>
          </w:p>
        </w:tc>
        <w:tc>
          <w:tcPr>
            <w:tcW w:w="416" w:type="pct"/>
          </w:tcPr>
          <w:p w:rsidR="000C27BD" w:rsidRPr="007931D8" w:rsidRDefault="000C27BD" w:rsidP="000C27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  <w:tc>
          <w:tcPr>
            <w:tcW w:w="417" w:type="pct"/>
          </w:tcPr>
          <w:p w:rsidR="000C27BD" w:rsidRPr="007931D8" w:rsidRDefault="000C27BD" w:rsidP="000C27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417" w:type="pct"/>
          </w:tcPr>
          <w:p w:rsidR="000C27BD" w:rsidRDefault="000C27BD" w:rsidP="000C2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C27BD" w:rsidRPr="007931D8" w:rsidTr="00FD3C20">
        <w:trPr>
          <w:jc w:val="center"/>
        </w:trPr>
        <w:tc>
          <w:tcPr>
            <w:tcW w:w="323" w:type="pct"/>
          </w:tcPr>
          <w:p w:rsidR="000C27BD" w:rsidRPr="00D75E82" w:rsidRDefault="000C27BD" w:rsidP="000C27BD">
            <w:pPr>
              <w:spacing w:line="240" w:lineRule="auto"/>
              <w:rPr>
                <w:szCs w:val="24"/>
              </w:rPr>
            </w:pPr>
            <w:r w:rsidRPr="00D75E82">
              <w:rPr>
                <w:szCs w:val="24"/>
              </w:rPr>
              <w:t xml:space="preserve">13 </w:t>
            </w:r>
          </w:p>
        </w:tc>
        <w:tc>
          <w:tcPr>
            <w:tcW w:w="3427" w:type="pct"/>
          </w:tcPr>
          <w:p w:rsidR="000C27BD" w:rsidRPr="006D4838" w:rsidRDefault="000C27BD" w:rsidP="000C27BD">
            <w:pPr>
              <w:spacing w:after="0" w:line="240" w:lineRule="auto"/>
            </w:pPr>
            <w:r w:rsidRPr="006D4838">
              <w:t>Оценка эффективности автоматизации и информационных технологий оперативного управления.</w:t>
            </w:r>
          </w:p>
        </w:tc>
        <w:tc>
          <w:tcPr>
            <w:tcW w:w="416" w:type="pct"/>
          </w:tcPr>
          <w:p w:rsidR="000C27BD" w:rsidRPr="007931D8" w:rsidRDefault="000C27BD" w:rsidP="000C27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  <w:tc>
          <w:tcPr>
            <w:tcW w:w="417" w:type="pct"/>
          </w:tcPr>
          <w:p w:rsidR="000C27BD" w:rsidRPr="007931D8" w:rsidRDefault="000C27BD" w:rsidP="000C27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417" w:type="pct"/>
          </w:tcPr>
          <w:p w:rsidR="000C27BD" w:rsidRDefault="000C27BD" w:rsidP="000C2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D7BC0" w:rsidRPr="007931D8" w:rsidTr="00ED7BC0">
        <w:trPr>
          <w:jc w:val="center"/>
        </w:trPr>
        <w:tc>
          <w:tcPr>
            <w:tcW w:w="3750" w:type="pct"/>
            <w:gridSpan w:val="2"/>
            <w:vAlign w:val="center"/>
          </w:tcPr>
          <w:p w:rsidR="00ED7BC0" w:rsidRPr="007931D8" w:rsidRDefault="00ED7BC0" w:rsidP="00EB369D">
            <w:pPr>
              <w:spacing w:line="240" w:lineRule="auto"/>
              <w:jc w:val="center"/>
              <w:rPr>
                <w:szCs w:val="24"/>
              </w:rPr>
            </w:pPr>
            <w:r w:rsidRPr="007931D8">
              <w:rPr>
                <w:szCs w:val="24"/>
              </w:rPr>
              <w:t>Итого</w:t>
            </w:r>
          </w:p>
        </w:tc>
        <w:tc>
          <w:tcPr>
            <w:tcW w:w="416" w:type="pct"/>
          </w:tcPr>
          <w:p w:rsidR="00ED7BC0" w:rsidRPr="007931D8" w:rsidRDefault="00890363" w:rsidP="0089036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17" w:type="pct"/>
          </w:tcPr>
          <w:p w:rsidR="00ED7BC0" w:rsidRPr="00DE35A9" w:rsidRDefault="00890363" w:rsidP="0089036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17" w:type="pct"/>
          </w:tcPr>
          <w:p w:rsidR="00890363" w:rsidRPr="007931D8" w:rsidRDefault="00890363" w:rsidP="0089036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</w:tr>
    </w:tbl>
    <w:p w:rsidR="00C867EE" w:rsidRDefault="00C867EE" w:rsidP="001A7CD1">
      <w:pPr>
        <w:spacing w:after="0" w:line="240" w:lineRule="auto"/>
        <w:ind w:firstLine="851"/>
        <w:rPr>
          <w:szCs w:val="24"/>
          <w:lang w:eastAsia="ru-RU"/>
        </w:rPr>
      </w:pPr>
    </w:p>
    <w:p w:rsidR="00A35486" w:rsidRDefault="00A35486" w:rsidP="001A7CD1">
      <w:pPr>
        <w:spacing w:after="0" w:line="240" w:lineRule="auto"/>
        <w:ind w:firstLine="851"/>
        <w:rPr>
          <w:szCs w:val="24"/>
          <w:lang w:eastAsia="ru-RU"/>
        </w:rPr>
      </w:pPr>
    </w:p>
    <w:p w:rsidR="00C867EE" w:rsidRPr="001A7CD1" w:rsidRDefault="00C867EE" w:rsidP="00E65E95">
      <w:pPr>
        <w:spacing w:after="0" w:line="240" w:lineRule="auto"/>
        <w:ind w:firstLine="851"/>
        <w:jc w:val="center"/>
        <w:rPr>
          <w:b/>
          <w:bCs/>
          <w:szCs w:val="24"/>
          <w:lang w:eastAsia="ru-RU"/>
        </w:rPr>
      </w:pPr>
      <w:r w:rsidRPr="001A7CD1">
        <w:rPr>
          <w:b/>
          <w:bCs/>
          <w:szCs w:val="24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C867EE" w:rsidRPr="001A7CD1" w:rsidRDefault="00C867EE" w:rsidP="001A7CD1">
      <w:pPr>
        <w:spacing w:after="0" w:line="240" w:lineRule="auto"/>
        <w:ind w:firstLine="851"/>
        <w:rPr>
          <w:bCs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3964"/>
        <w:gridCol w:w="4931"/>
      </w:tblGrid>
      <w:tr w:rsidR="00C867EE" w:rsidRPr="001A7CD1" w:rsidTr="00FD3C20">
        <w:trPr>
          <w:trHeight w:val="733"/>
        </w:trPr>
        <w:tc>
          <w:tcPr>
            <w:tcW w:w="353" w:type="pct"/>
            <w:vAlign w:val="center"/>
          </w:tcPr>
          <w:p w:rsidR="00C867EE" w:rsidRPr="001A7CD1" w:rsidRDefault="00C867EE" w:rsidP="00B1294B">
            <w:pPr>
              <w:spacing w:line="240" w:lineRule="auto"/>
              <w:ind w:left="6"/>
              <w:jc w:val="center"/>
              <w:rPr>
                <w:szCs w:val="24"/>
              </w:rPr>
            </w:pPr>
            <w:r w:rsidRPr="001A7CD1">
              <w:rPr>
                <w:szCs w:val="24"/>
              </w:rPr>
              <w:t>№ п/п</w:t>
            </w:r>
          </w:p>
        </w:tc>
        <w:tc>
          <w:tcPr>
            <w:tcW w:w="2071" w:type="pct"/>
            <w:vAlign w:val="center"/>
          </w:tcPr>
          <w:p w:rsidR="00C867EE" w:rsidRPr="001A7CD1" w:rsidRDefault="00C867EE" w:rsidP="00B1294B">
            <w:pPr>
              <w:spacing w:line="240" w:lineRule="auto"/>
              <w:jc w:val="center"/>
              <w:rPr>
                <w:szCs w:val="24"/>
              </w:rPr>
            </w:pPr>
            <w:r w:rsidRPr="001A7CD1">
              <w:rPr>
                <w:szCs w:val="24"/>
              </w:rPr>
              <w:t>Наименование раздела дисциплины</w:t>
            </w:r>
          </w:p>
        </w:tc>
        <w:tc>
          <w:tcPr>
            <w:tcW w:w="2576" w:type="pct"/>
          </w:tcPr>
          <w:p w:rsidR="00C867EE" w:rsidRPr="001A7CD1" w:rsidRDefault="00C867EE" w:rsidP="00B1294B">
            <w:pPr>
              <w:spacing w:line="240" w:lineRule="auto"/>
              <w:jc w:val="center"/>
              <w:rPr>
                <w:szCs w:val="24"/>
              </w:rPr>
            </w:pPr>
            <w:r w:rsidRPr="001A7CD1">
              <w:rPr>
                <w:szCs w:val="24"/>
              </w:rPr>
              <w:t>Перечень учебно-методического обеспечения</w:t>
            </w:r>
          </w:p>
        </w:tc>
      </w:tr>
      <w:tr w:rsidR="00FD3C20" w:rsidRPr="001A7CD1" w:rsidTr="00FD3C20">
        <w:trPr>
          <w:trHeight w:val="1214"/>
        </w:trPr>
        <w:tc>
          <w:tcPr>
            <w:tcW w:w="353" w:type="pct"/>
          </w:tcPr>
          <w:p w:rsidR="00FD3C20" w:rsidRPr="001A7CD1" w:rsidRDefault="00FD3C20" w:rsidP="00FD3C20">
            <w:pPr>
              <w:spacing w:line="240" w:lineRule="auto"/>
              <w:rPr>
                <w:szCs w:val="24"/>
              </w:rPr>
            </w:pPr>
            <w:r w:rsidRPr="001A7CD1">
              <w:rPr>
                <w:szCs w:val="24"/>
              </w:rPr>
              <w:t>1</w:t>
            </w:r>
          </w:p>
        </w:tc>
        <w:tc>
          <w:tcPr>
            <w:tcW w:w="2071" w:type="pct"/>
          </w:tcPr>
          <w:p w:rsidR="00FD3C20" w:rsidRPr="00B059D8" w:rsidRDefault="00FD3C20" w:rsidP="00FD3C2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Основные понятия ИТ. </w:t>
            </w:r>
            <w:r w:rsidRPr="00B059D8">
              <w:rPr>
                <w:szCs w:val="24"/>
              </w:rPr>
              <w:t>Организация управления эксплуатационной деятельностью на железных дорогах.</w:t>
            </w:r>
          </w:p>
        </w:tc>
        <w:tc>
          <w:tcPr>
            <w:tcW w:w="2576" w:type="pct"/>
            <w:vMerge w:val="restart"/>
            <w:vAlign w:val="center"/>
          </w:tcPr>
          <w:p w:rsidR="00521A8B" w:rsidRDefault="00521A8B" w:rsidP="00521A8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21A8B" w:rsidRDefault="00521A8B" w:rsidP="00521A8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21A8B" w:rsidRDefault="00521A8B" w:rsidP="00521A8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21A8B" w:rsidRDefault="00521A8B" w:rsidP="00521A8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21A8B" w:rsidRPr="00466813" w:rsidRDefault="00521A8B" w:rsidP="00521A8B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466813">
              <w:rPr>
                <w:szCs w:val="24"/>
              </w:rPr>
              <w:t>Регламент  диспетчерского  управления  движением поездов ОАО «РЖД» // Утв. Распор.  ОАО «РЖД» от  09.11.2009 г. № 2281. – М.: ОАО «РЖД», 2009. – 30 с.</w:t>
            </w:r>
          </w:p>
          <w:p w:rsidR="00521A8B" w:rsidRPr="00466813" w:rsidRDefault="00521A8B" w:rsidP="00521A8B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466813">
              <w:rPr>
                <w:szCs w:val="24"/>
              </w:rPr>
              <w:t xml:space="preserve">Системы автоматизации и информационные технологии управления </w:t>
            </w:r>
            <w:proofErr w:type="gramStart"/>
            <w:r w:rsidRPr="00466813">
              <w:rPr>
                <w:szCs w:val="24"/>
              </w:rPr>
              <w:t>перевозками  на</w:t>
            </w:r>
            <w:proofErr w:type="gramEnd"/>
            <w:r w:rsidRPr="00466813">
              <w:rPr>
                <w:szCs w:val="24"/>
              </w:rPr>
              <w:t xml:space="preserve"> железных дорогах: Учебник для вузов ж.д. </w:t>
            </w:r>
            <w:proofErr w:type="spellStart"/>
            <w:r w:rsidRPr="00466813">
              <w:rPr>
                <w:szCs w:val="24"/>
              </w:rPr>
              <w:t>тр</w:t>
            </w:r>
            <w:proofErr w:type="spellEnd"/>
            <w:r w:rsidRPr="00466813">
              <w:rPr>
                <w:szCs w:val="24"/>
              </w:rPr>
              <w:t xml:space="preserve">-та / В.А. Гапанович, А.А. Грачев, Г.М. Грошев и др.;  Под ред. В.И. Ковалева, А.Т. </w:t>
            </w:r>
            <w:proofErr w:type="spellStart"/>
            <w:r w:rsidRPr="00466813">
              <w:rPr>
                <w:szCs w:val="24"/>
              </w:rPr>
              <w:t>Осьминина</w:t>
            </w:r>
            <w:proofErr w:type="spellEnd"/>
            <w:r w:rsidRPr="00466813">
              <w:rPr>
                <w:szCs w:val="24"/>
              </w:rPr>
              <w:t xml:space="preserve">, Г.М. Грошева. – </w:t>
            </w:r>
            <w:r w:rsidRPr="00466813">
              <w:rPr>
                <w:szCs w:val="24"/>
              </w:rPr>
              <w:lastRenderedPageBreak/>
              <w:t>М.: Маршрут, 2006. – 544 с.</w:t>
            </w:r>
          </w:p>
          <w:p w:rsidR="00521A8B" w:rsidRPr="00466813" w:rsidRDefault="00521A8B" w:rsidP="00521A8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466813">
              <w:rPr>
                <w:szCs w:val="24"/>
              </w:rPr>
              <w:t xml:space="preserve">Организация, технология и информационное обеспечение автоматизированного оперативного управления перевозками на железной дороге. Часть 1. Организация и технология автоматизированной деятельности оперативного персонала дорожного диспетчерского центра управления перевозками: Учебное пособие /  В.И. </w:t>
            </w:r>
            <w:proofErr w:type="spellStart"/>
            <w:r w:rsidRPr="00466813">
              <w:rPr>
                <w:szCs w:val="24"/>
              </w:rPr>
              <w:t>Бадах</w:t>
            </w:r>
            <w:proofErr w:type="spellEnd"/>
            <w:r w:rsidRPr="00466813">
              <w:rPr>
                <w:szCs w:val="24"/>
              </w:rPr>
              <w:t xml:space="preserve">, Г.М. Грошев, В.И. Ковалев и др.;  Под ред. В.И. Ковалева, А.Т. </w:t>
            </w:r>
            <w:proofErr w:type="spellStart"/>
            <w:r w:rsidRPr="00466813">
              <w:rPr>
                <w:szCs w:val="24"/>
              </w:rPr>
              <w:t>Осьминина</w:t>
            </w:r>
            <w:proofErr w:type="spellEnd"/>
            <w:r w:rsidRPr="00466813">
              <w:rPr>
                <w:szCs w:val="24"/>
              </w:rPr>
              <w:t>, Г.М. Грошева. – СПб.: ПГУПС, 2005. – 99 с.</w:t>
            </w:r>
          </w:p>
          <w:p w:rsidR="00FD3C20" w:rsidRPr="00B1294B" w:rsidRDefault="00FD3C20" w:rsidP="00521A8B">
            <w:pPr>
              <w:spacing w:after="0" w:line="240" w:lineRule="auto"/>
              <w:jc w:val="both"/>
              <w:rPr>
                <w:bCs/>
                <w:szCs w:val="24"/>
              </w:rPr>
            </w:pPr>
          </w:p>
        </w:tc>
      </w:tr>
      <w:tr w:rsidR="00FD3C20" w:rsidRPr="001A7CD1" w:rsidTr="00FD3C20">
        <w:trPr>
          <w:trHeight w:val="1264"/>
        </w:trPr>
        <w:tc>
          <w:tcPr>
            <w:tcW w:w="353" w:type="pct"/>
          </w:tcPr>
          <w:p w:rsidR="00FD3C20" w:rsidRPr="001A7CD1" w:rsidRDefault="00FD3C20" w:rsidP="00FD3C20">
            <w:pPr>
              <w:spacing w:line="240" w:lineRule="auto"/>
              <w:rPr>
                <w:szCs w:val="24"/>
              </w:rPr>
            </w:pPr>
            <w:r w:rsidRPr="001A7CD1">
              <w:rPr>
                <w:szCs w:val="24"/>
              </w:rPr>
              <w:t>2</w:t>
            </w:r>
          </w:p>
        </w:tc>
        <w:tc>
          <w:tcPr>
            <w:tcW w:w="2071" w:type="pct"/>
          </w:tcPr>
          <w:p w:rsidR="00FD3C20" w:rsidRPr="00B059D8" w:rsidRDefault="00FD3C20" w:rsidP="00FD3C20">
            <w:pPr>
              <w:spacing w:after="0" w:line="240" w:lineRule="auto"/>
              <w:rPr>
                <w:szCs w:val="24"/>
              </w:rPr>
            </w:pPr>
            <w:r w:rsidRPr="00B059D8">
              <w:rPr>
                <w:szCs w:val="24"/>
              </w:rPr>
              <w:t>Инфраструктура информатизации управления эксплуатационной деятельностью, ее основные компоненты.</w:t>
            </w:r>
          </w:p>
        </w:tc>
        <w:tc>
          <w:tcPr>
            <w:tcW w:w="2576" w:type="pct"/>
            <w:vMerge/>
          </w:tcPr>
          <w:p w:rsidR="00FD3C20" w:rsidRPr="001A7CD1" w:rsidRDefault="00FD3C20" w:rsidP="00FD3C20">
            <w:pPr>
              <w:spacing w:line="240" w:lineRule="auto"/>
              <w:ind w:left="6"/>
              <w:rPr>
                <w:szCs w:val="24"/>
              </w:rPr>
            </w:pPr>
          </w:p>
        </w:tc>
      </w:tr>
      <w:tr w:rsidR="00FD3C20" w:rsidRPr="001A7CD1" w:rsidTr="00FD3C20">
        <w:trPr>
          <w:trHeight w:val="298"/>
        </w:trPr>
        <w:tc>
          <w:tcPr>
            <w:tcW w:w="353" w:type="pct"/>
          </w:tcPr>
          <w:p w:rsidR="00FD3C20" w:rsidRPr="001A7CD1" w:rsidRDefault="00FD3C20" w:rsidP="00FD3C20">
            <w:pPr>
              <w:spacing w:line="240" w:lineRule="auto"/>
              <w:rPr>
                <w:szCs w:val="24"/>
              </w:rPr>
            </w:pPr>
            <w:r w:rsidRPr="001A7CD1">
              <w:rPr>
                <w:szCs w:val="24"/>
              </w:rPr>
              <w:t>3</w:t>
            </w:r>
          </w:p>
        </w:tc>
        <w:tc>
          <w:tcPr>
            <w:tcW w:w="2071" w:type="pct"/>
          </w:tcPr>
          <w:p w:rsidR="00FD3C20" w:rsidRPr="006D4838" w:rsidRDefault="00FD3C20" w:rsidP="00FD3C20">
            <w:pPr>
              <w:spacing w:after="0" w:line="240" w:lineRule="auto"/>
            </w:pPr>
            <w:r w:rsidRPr="006D4838">
              <w:t>Базовые сквозные ИТ.</w:t>
            </w:r>
          </w:p>
        </w:tc>
        <w:tc>
          <w:tcPr>
            <w:tcW w:w="2576" w:type="pct"/>
            <w:vMerge/>
          </w:tcPr>
          <w:p w:rsidR="00FD3C20" w:rsidRPr="001A7CD1" w:rsidRDefault="00FD3C20" w:rsidP="00FD3C20">
            <w:pPr>
              <w:spacing w:line="240" w:lineRule="auto"/>
              <w:ind w:left="6"/>
              <w:rPr>
                <w:szCs w:val="24"/>
              </w:rPr>
            </w:pPr>
          </w:p>
        </w:tc>
      </w:tr>
      <w:tr w:rsidR="00FD3C20" w:rsidRPr="001A7CD1" w:rsidTr="00FD3C20">
        <w:trPr>
          <w:trHeight w:val="853"/>
        </w:trPr>
        <w:tc>
          <w:tcPr>
            <w:tcW w:w="353" w:type="pct"/>
          </w:tcPr>
          <w:p w:rsidR="00FD3C20" w:rsidRPr="001A7CD1" w:rsidRDefault="00FD3C20" w:rsidP="00FD3C20">
            <w:pPr>
              <w:spacing w:line="240" w:lineRule="auto"/>
              <w:rPr>
                <w:szCs w:val="24"/>
              </w:rPr>
            </w:pPr>
            <w:r w:rsidRPr="001A7CD1">
              <w:rPr>
                <w:szCs w:val="24"/>
              </w:rPr>
              <w:t>4</w:t>
            </w:r>
          </w:p>
        </w:tc>
        <w:tc>
          <w:tcPr>
            <w:tcW w:w="2071" w:type="pct"/>
          </w:tcPr>
          <w:p w:rsidR="00FD3C20" w:rsidRPr="006D4838" w:rsidRDefault="00FD3C20" w:rsidP="00FD3C20">
            <w:pPr>
              <w:spacing w:after="0" w:line="240" w:lineRule="auto"/>
            </w:pPr>
            <w:r w:rsidRPr="006D4838">
              <w:t>Автоматизированные системы диспетчерского управления эксплуатационной работой.</w:t>
            </w:r>
          </w:p>
        </w:tc>
        <w:tc>
          <w:tcPr>
            <w:tcW w:w="2576" w:type="pct"/>
            <w:vMerge/>
          </w:tcPr>
          <w:p w:rsidR="00FD3C20" w:rsidRPr="001A7CD1" w:rsidRDefault="00FD3C20" w:rsidP="00FD3C20">
            <w:pPr>
              <w:spacing w:line="240" w:lineRule="auto"/>
              <w:ind w:left="6"/>
              <w:rPr>
                <w:szCs w:val="24"/>
              </w:rPr>
            </w:pPr>
          </w:p>
        </w:tc>
      </w:tr>
      <w:tr w:rsidR="00FD3C20" w:rsidRPr="001A7CD1" w:rsidTr="00FD3C20">
        <w:trPr>
          <w:trHeight w:val="242"/>
        </w:trPr>
        <w:tc>
          <w:tcPr>
            <w:tcW w:w="353" w:type="pct"/>
          </w:tcPr>
          <w:p w:rsidR="00FD3C20" w:rsidRPr="00665509" w:rsidRDefault="00FD3C20" w:rsidP="00FD3C20">
            <w:pPr>
              <w:spacing w:line="240" w:lineRule="auto"/>
              <w:rPr>
                <w:szCs w:val="24"/>
              </w:rPr>
            </w:pPr>
            <w:r w:rsidRPr="00665509">
              <w:rPr>
                <w:szCs w:val="24"/>
              </w:rPr>
              <w:t>5</w:t>
            </w:r>
          </w:p>
        </w:tc>
        <w:tc>
          <w:tcPr>
            <w:tcW w:w="2071" w:type="pct"/>
          </w:tcPr>
          <w:p w:rsidR="00FD3C20" w:rsidRPr="006D4838" w:rsidRDefault="00FD3C20" w:rsidP="00FD3C20">
            <w:pPr>
              <w:spacing w:after="0" w:line="240" w:lineRule="auto"/>
            </w:pPr>
            <w:r w:rsidRPr="006D4838">
              <w:t>АСДК и АСДЦ.</w:t>
            </w:r>
          </w:p>
        </w:tc>
        <w:tc>
          <w:tcPr>
            <w:tcW w:w="2576" w:type="pct"/>
            <w:vMerge/>
            <w:vAlign w:val="center"/>
          </w:tcPr>
          <w:p w:rsidR="00FD3C20" w:rsidRPr="001A7CD1" w:rsidRDefault="00FD3C20" w:rsidP="00FD3C20">
            <w:pPr>
              <w:spacing w:line="240" w:lineRule="auto"/>
              <w:ind w:firstLine="709"/>
              <w:rPr>
                <w:szCs w:val="24"/>
              </w:rPr>
            </w:pPr>
          </w:p>
        </w:tc>
      </w:tr>
      <w:tr w:rsidR="00FD3C20" w:rsidRPr="001A7CD1" w:rsidTr="00FD3C20">
        <w:trPr>
          <w:trHeight w:val="982"/>
        </w:trPr>
        <w:tc>
          <w:tcPr>
            <w:tcW w:w="353" w:type="pct"/>
          </w:tcPr>
          <w:p w:rsidR="00FD3C20" w:rsidRPr="00665509" w:rsidRDefault="00FD3C20" w:rsidP="00FD3C20">
            <w:pPr>
              <w:spacing w:line="240" w:lineRule="auto"/>
              <w:rPr>
                <w:szCs w:val="24"/>
              </w:rPr>
            </w:pPr>
            <w:r w:rsidRPr="00665509">
              <w:rPr>
                <w:szCs w:val="24"/>
              </w:rPr>
              <w:lastRenderedPageBreak/>
              <w:t>6</w:t>
            </w:r>
          </w:p>
        </w:tc>
        <w:tc>
          <w:tcPr>
            <w:tcW w:w="2071" w:type="pct"/>
          </w:tcPr>
          <w:p w:rsidR="00FD3C20" w:rsidRPr="006D4838" w:rsidRDefault="00FD3C20" w:rsidP="00FD3C20">
            <w:pPr>
              <w:spacing w:after="0" w:line="240" w:lineRule="auto"/>
            </w:pPr>
            <w:r w:rsidRPr="006D4838">
              <w:t>Автоматизированные системы профотбора и обучения оперативного персонала.</w:t>
            </w:r>
          </w:p>
        </w:tc>
        <w:tc>
          <w:tcPr>
            <w:tcW w:w="2576" w:type="pct"/>
            <w:vMerge/>
          </w:tcPr>
          <w:p w:rsidR="00FD3C20" w:rsidRPr="001A7CD1" w:rsidRDefault="00FD3C20" w:rsidP="00FD3C20">
            <w:pPr>
              <w:spacing w:line="240" w:lineRule="auto"/>
              <w:ind w:left="6"/>
              <w:rPr>
                <w:szCs w:val="24"/>
              </w:rPr>
            </w:pPr>
          </w:p>
        </w:tc>
      </w:tr>
      <w:tr w:rsidR="00FD3C20" w:rsidRPr="001A7CD1" w:rsidTr="00FD3C20">
        <w:trPr>
          <w:trHeight w:val="996"/>
        </w:trPr>
        <w:tc>
          <w:tcPr>
            <w:tcW w:w="353" w:type="pct"/>
          </w:tcPr>
          <w:p w:rsidR="00FD3C20" w:rsidRPr="006F7BBE" w:rsidRDefault="00FD3C20" w:rsidP="00FD3C20">
            <w:pPr>
              <w:spacing w:line="240" w:lineRule="auto"/>
              <w:rPr>
                <w:szCs w:val="24"/>
              </w:rPr>
            </w:pPr>
            <w:r w:rsidRPr="006F7BBE">
              <w:rPr>
                <w:szCs w:val="24"/>
              </w:rPr>
              <w:t>7</w:t>
            </w:r>
          </w:p>
        </w:tc>
        <w:tc>
          <w:tcPr>
            <w:tcW w:w="2071" w:type="pct"/>
          </w:tcPr>
          <w:p w:rsidR="00FD3C20" w:rsidRPr="006D4838" w:rsidRDefault="00FD3C20" w:rsidP="00FD3C20">
            <w:pPr>
              <w:spacing w:after="0" w:line="240" w:lineRule="auto"/>
            </w:pPr>
            <w:r w:rsidRPr="006D4838">
              <w:t>Основные автоматизированные системы информационного обеспечения управления эксплуатационной работой железных дорог.</w:t>
            </w:r>
          </w:p>
        </w:tc>
        <w:tc>
          <w:tcPr>
            <w:tcW w:w="2576" w:type="pct"/>
            <w:vMerge/>
          </w:tcPr>
          <w:p w:rsidR="00FD3C20" w:rsidRPr="001A7CD1" w:rsidRDefault="00FD3C20" w:rsidP="00FD3C20">
            <w:pPr>
              <w:spacing w:line="240" w:lineRule="auto"/>
              <w:ind w:left="6"/>
              <w:rPr>
                <w:szCs w:val="24"/>
              </w:rPr>
            </w:pPr>
          </w:p>
        </w:tc>
      </w:tr>
      <w:tr w:rsidR="00FD3C20" w:rsidRPr="001A7CD1" w:rsidTr="00FD3C20">
        <w:trPr>
          <w:trHeight w:val="767"/>
        </w:trPr>
        <w:tc>
          <w:tcPr>
            <w:tcW w:w="353" w:type="pct"/>
          </w:tcPr>
          <w:p w:rsidR="00FD3C20" w:rsidRPr="001A7CD1" w:rsidRDefault="00FD3C20" w:rsidP="00FD3C20">
            <w:pPr>
              <w:spacing w:line="240" w:lineRule="auto"/>
              <w:rPr>
                <w:szCs w:val="24"/>
                <w:highlight w:val="yellow"/>
              </w:rPr>
            </w:pPr>
            <w:r w:rsidRPr="00D75E82">
              <w:rPr>
                <w:szCs w:val="24"/>
              </w:rPr>
              <w:t>8</w:t>
            </w:r>
          </w:p>
        </w:tc>
        <w:tc>
          <w:tcPr>
            <w:tcW w:w="2071" w:type="pct"/>
          </w:tcPr>
          <w:p w:rsidR="00FD3C20" w:rsidRPr="006D4838" w:rsidRDefault="00FD3C20" w:rsidP="00FD3C20">
            <w:pPr>
              <w:spacing w:after="0" w:line="240" w:lineRule="auto"/>
            </w:pPr>
            <w:r w:rsidRPr="006D4838">
              <w:t xml:space="preserve">Функции управления и их распределение в системе </w:t>
            </w:r>
            <w:proofErr w:type="spellStart"/>
            <w:r w:rsidRPr="006D4838">
              <w:t>ЦУПов</w:t>
            </w:r>
            <w:proofErr w:type="spellEnd"/>
            <w:r w:rsidRPr="006D4838">
              <w:t>.</w:t>
            </w:r>
          </w:p>
        </w:tc>
        <w:tc>
          <w:tcPr>
            <w:tcW w:w="2576" w:type="pct"/>
            <w:vMerge/>
            <w:vAlign w:val="center"/>
          </w:tcPr>
          <w:p w:rsidR="00FD3C20" w:rsidRPr="001A7CD1" w:rsidRDefault="00FD3C20" w:rsidP="00FD3C20">
            <w:pPr>
              <w:spacing w:line="240" w:lineRule="auto"/>
              <w:ind w:firstLine="709"/>
              <w:rPr>
                <w:szCs w:val="24"/>
              </w:rPr>
            </w:pPr>
          </w:p>
        </w:tc>
      </w:tr>
      <w:tr w:rsidR="00FD3C20" w:rsidRPr="001A7CD1" w:rsidTr="00FD3C20">
        <w:trPr>
          <w:trHeight w:val="511"/>
        </w:trPr>
        <w:tc>
          <w:tcPr>
            <w:tcW w:w="353" w:type="pct"/>
          </w:tcPr>
          <w:p w:rsidR="00FD3C20" w:rsidRPr="00D748BB" w:rsidRDefault="00FD3C20" w:rsidP="00FD3C20">
            <w:pPr>
              <w:spacing w:line="240" w:lineRule="auto"/>
              <w:rPr>
                <w:szCs w:val="24"/>
              </w:rPr>
            </w:pPr>
            <w:r w:rsidRPr="00D748BB">
              <w:rPr>
                <w:szCs w:val="24"/>
              </w:rPr>
              <w:t>9</w:t>
            </w:r>
          </w:p>
        </w:tc>
        <w:tc>
          <w:tcPr>
            <w:tcW w:w="2071" w:type="pct"/>
          </w:tcPr>
          <w:p w:rsidR="00FD3C20" w:rsidRPr="006D4838" w:rsidRDefault="00FD3C20" w:rsidP="00FD3C20">
            <w:pPr>
              <w:spacing w:after="0" w:line="240" w:lineRule="auto"/>
            </w:pPr>
            <w:r w:rsidRPr="006D4838">
              <w:t>Автоматизация функций оперативного управления.</w:t>
            </w:r>
          </w:p>
        </w:tc>
        <w:tc>
          <w:tcPr>
            <w:tcW w:w="2576" w:type="pct"/>
            <w:vMerge/>
          </w:tcPr>
          <w:p w:rsidR="00FD3C20" w:rsidRPr="001A7CD1" w:rsidRDefault="00FD3C20" w:rsidP="00FD3C20">
            <w:pPr>
              <w:spacing w:line="240" w:lineRule="auto"/>
              <w:ind w:firstLine="709"/>
              <w:rPr>
                <w:szCs w:val="24"/>
              </w:rPr>
            </w:pPr>
          </w:p>
        </w:tc>
      </w:tr>
      <w:tr w:rsidR="00FD3C20" w:rsidRPr="001A7CD1" w:rsidTr="00FD3C20">
        <w:trPr>
          <w:trHeight w:val="982"/>
        </w:trPr>
        <w:tc>
          <w:tcPr>
            <w:tcW w:w="353" w:type="pct"/>
          </w:tcPr>
          <w:p w:rsidR="00FD3C20" w:rsidRPr="00D748BB" w:rsidRDefault="00FD3C20" w:rsidP="00FD3C20">
            <w:pPr>
              <w:spacing w:line="240" w:lineRule="auto"/>
              <w:rPr>
                <w:szCs w:val="24"/>
              </w:rPr>
            </w:pPr>
            <w:r w:rsidRPr="00D748BB">
              <w:rPr>
                <w:szCs w:val="24"/>
              </w:rPr>
              <w:t>10</w:t>
            </w:r>
          </w:p>
        </w:tc>
        <w:tc>
          <w:tcPr>
            <w:tcW w:w="2071" w:type="pct"/>
          </w:tcPr>
          <w:p w:rsidR="00FD3C20" w:rsidRPr="006D4838" w:rsidRDefault="00FD3C20" w:rsidP="00FD3C20">
            <w:pPr>
              <w:spacing w:after="0" w:line="240" w:lineRule="auto"/>
            </w:pPr>
            <w:r w:rsidRPr="006D4838">
              <w:t>Автоматизация информационного обеспечения оперативного персонала ДЦУП.</w:t>
            </w:r>
          </w:p>
        </w:tc>
        <w:tc>
          <w:tcPr>
            <w:tcW w:w="2576" w:type="pct"/>
            <w:vMerge/>
          </w:tcPr>
          <w:p w:rsidR="00FD3C20" w:rsidRPr="001A7CD1" w:rsidRDefault="00FD3C20" w:rsidP="00FD3C20">
            <w:pPr>
              <w:spacing w:line="240" w:lineRule="auto"/>
              <w:ind w:firstLine="709"/>
              <w:rPr>
                <w:szCs w:val="24"/>
              </w:rPr>
            </w:pPr>
          </w:p>
        </w:tc>
      </w:tr>
      <w:tr w:rsidR="00FD3C20" w:rsidRPr="001A7CD1" w:rsidTr="00FD3C20">
        <w:trPr>
          <w:trHeight w:val="697"/>
        </w:trPr>
        <w:tc>
          <w:tcPr>
            <w:tcW w:w="353" w:type="pct"/>
          </w:tcPr>
          <w:p w:rsidR="00FD3C20" w:rsidRPr="00D42D1F" w:rsidRDefault="00FD3C20" w:rsidP="00FD3C20">
            <w:pPr>
              <w:spacing w:line="240" w:lineRule="auto"/>
              <w:rPr>
                <w:szCs w:val="24"/>
              </w:rPr>
            </w:pPr>
            <w:r w:rsidRPr="00D42D1F">
              <w:rPr>
                <w:szCs w:val="24"/>
              </w:rPr>
              <w:t>11</w:t>
            </w:r>
          </w:p>
        </w:tc>
        <w:tc>
          <w:tcPr>
            <w:tcW w:w="2071" w:type="pct"/>
          </w:tcPr>
          <w:p w:rsidR="00FD3C20" w:rsidRPr="006D4838" w:rsidRDefault="00FD3C20" w:rsidP="00FD3C20">
            <w:pPr>
              <w:spacing w:after="0" w:line="240" w:lineRule="auto"/>
            </w:pPr>
            <w:r w:rsidRPr="006D4838">
              <w:t>Технология деятельности оперативного персонала и ее алгоритмизация.</w:t>
            </w:r>
          </w:p>
        </w:tc>
        <w:tc>
          <w:tcPr>
            <w:tcW w:w="2576" w:type="pct"/>
            <w:vMerge/>
            <w:vAlign w:val="center"/>
          </w:tcPr>
          <w:p w:rsidR="00FD3C20" w:rsidRPr="001A7CD1" w:rsidRDefault="00FD3C20" w:rsidP="00FD3C20">
            <w:pPr>
              <w:spacing w:line="240" w:lineRule="auto"/>
              <w:ind w:left="6"/>
              <w:rPr>
                <w:szCs w:val="24"/>
              </w:rPr>
            </w:pPr>
          </w:p>
        </w:tc>
      </w:tr>
      <w:tr w:rsidR="00FD3C20" w:rsidRPr="001A7CD1" w:rsidTr="00FD3C20">
        <w:trPr>
          <w:trHeight w:val="852"/>
        </w:trPr>
        <w:tc>
          <w:tcPr>
            <w:tcW w:w="353" w:type="pct"/>
          </w:tcPr>
          <w:p w:rsidR="00FD3C20" w:rsidRPr="00D42D1F" w:rsidRDefault="00FD3C20" w:rsidP="00FD3C20">
            <w:pPr>
              <w:spacing w:line="240" w:lineRule="auto"/>
              <w:rPr>
                <w:szCs w:val="24"/>
              </w:rPr>
            </w:pPr>
            <w:r w:rsidRPr="00D42D1F">
              <w:rPr>
                <w:szCs w:val="24"/>
              </w:rPr>
              <w:t>12</w:t>
            </w:r>
          </w:p>
        </w:tc>
        <w:tc>
          <w:tcPr>
            <w:tcW w:w="2071" w:type="pct"/>
          </w:tcPr>
          <w:p w:rsidR="00FD3C20" w:rsidRPr="006D4838" w:rsidRDefault="00FD3C20" w:rsidP="00FD3C20">
            <w:pPr>
              <w:spacing w:after="0" w:line="240" w:lineRule="auto"/>
            </w:pPr>
            <w:r w:rsidRPr="006D4838">
              <w:t>Состав комплекса технических средств АРМ оперативного персонала.</w:t>
            </w:r>
          </w:p>
        </w:tc>
        <w:tc>
          <w:tcPr>
            <w:tcW w:w="2576" w:type="pct"/>
            <w:vMerge/>
          </w:tcPr>
          <w:p w:rsidR="00FD3C20" w:rsidRPr="001A7CD1" w:rsidRDefault="00FD3C20" w:rsidP="00FD3C20">
            <w:pPr>
              <w:spacing w:line="240" w:lineRule="auto"/>
              <w:ind w:left="6"/>
              <w:rPr>
                <w:szCs w:val="24"/>
              </w:rPr>
            </w:pPr>
          </w:p>
        </w:tc>
      </w:tr>
      <w:tr w:rsidR="00FD3C20" w:rsidRPr="001A7CD1" w:rsidTr="00FD3C20">
        <w:trPr>
          <w:trHeight w:val="850"/>
        </w:trPr>
        <w:tc>
          <w:tcPr>
            <w:tcW w:w="353" w:type="pct"/>
          </w:tcPr>
          <w:p w:rsidR="00FD3C20" w:rsidRPr="00D75E82" w:rsidRDefault="00FD3C20" w:rsidP="00FD3C20">
            <w:pPr>
              <w:spacing w:line="240" w:lineRule="auto"/>
              <w:rPr>
                <w:szCs w:val="24"/>
              </w:rPr>
            </w:pPr>
            <w:r w:rsidRPr="00D75E82">
              <w:rPr>
                <w:szCs w:val="24"/>
              </w:rPr>
              <w:t xml:space="preserve">13 </w:t>
            </w:r>
          </w:p>
        </w:tc>
        <w:tc>
          <w:tcPr>
            <w:tcW w:w="2071" w:type="pct"/>
          </w:tcPr>
          <w:p w:rsidR="00FD3C20" w:rsidRPr="006D4838" w:rsidRDefault="00FD3C20" w:rsidP="00FD3C20">
            <w:pPr>
              <w:spacing w:after="0" w:line="240" w:lineRule="auto"/>
            </w:pPr>
            <w:r w:rsidRPr="006D4838">
              <w:t>Оценка эффективности автоматизации и информационных технологий оперативного управления.</w:t>
            </w:r>
          </w:p>
        </w:tc>
        <w:tc>
          <w:tcPr>
            <w:tcW w:w="2576" w:type="pct"/>
            <w:vMerge/>
            <w:vAlign w:val="center"/>
          </w:tcPr>
          <w:p w:rsidR="00FD3C20" w:rsidRPr="00961B28" w:rsidRDefault="00FD3C20" w:rsidP="00FD3C20">
            <w:pPr>
              <w:spacing w:after="0" w:line="240" w:lineRule="auto"/>
              <w:ind w:firstLine="709"/>
              <w:rPr>
                <w:bCs/>
                <w:szCs w:val="24"/>
              </w:rPr>
            </w:pPr>
          </w:p>
        </w:tc>
      </w:tr>
    </w:tbl>
    <w:p w:rsidR="00C867EE" w:rsidRDefault="00C867EE" w:rsidP="001A7CD1">
      <w:pPr>
        <w:spacing w:after="0" w:line="240" w:lineRule="auto"/>
        <w:ind w:firstLine="851"/>
        <w:rPr>
          <w:bCs/>
          <w:szCs w:val="24"/>
          <w:lang w:eastAsia="ru-RU"/>
        </w:rPr>
      </w:pPr>
    </w:p>
    <w:p w:rsidR="00A35486" w:rsidRDefault="00A35486" w:rsidP="001A7CD1">
      <w:pPr>
        <w:spacing w:after="0" w:line="240" w:lineRule="auto"/>
        <w:ind w:firstLine="851"/>
        <w:rPr>
          <w:bCs/>
          <w:szCs w:val="24"/>
          <w:lang w:eastAsia="ru-RU"/>
        </w:rPr>
      </w:pPr>
    </w:p>
    <w:p w:rsidR="00C867EE" w:rsidRPr="001A7CD1" w:rsidRDefault="00C867EE" w:rsidP="00E65E95">
      <w:pPr>
        <w:spacing w:after="0" w:line="240" w:lineRule="auto"/>
        <w:ind w:firstLine="851"/>
        <w:jc w:val="center"/>
        <w:rPr>
          <w:b/>
          <w:bCs/>
          <w:szCs w:val="24"/>
          <w:lang w:eastAsia="ru-RU"/>
        </w:rPr>
      </w:pPr>
      <w:r w:rsidRPr="001A7CD1">
        <w:rPr>
          <w:b/>
          <w:bCs/>
          <w:szCs w:val="24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C867EE" w:rsidRPr="001A7CD1" w:rsidRDefault="00C867EE" w:rsidP="001A7CD1">
      <w:pPr>
        <w:spacing w:after="0" w:line="240" w:lineRule="auto"/>
        <w:ind w:firstLine="851"/>
        <w:rPr>
          <w:bCs/>
          <w:szCs w:val="24"/>
          <w:lang w:eastAsia="ru-RU"/>
        </w:rPr>
      </w:pPr>
    </w:p>
    <w:p w:rsidR="00C867EE" w:rsidRPr="001A7CD1" w:rsidRDefault="00C867EE" w:rsidP="001A7CD1">
      <w:pPr>
        <w:spacing w:after="0" w:line="240" w:lineRule="auto"/>
        <w:ind w:firstLine="851"/>
        <w:rPr>
          <w:bCs/>
          <w:iCs/>
          <w:szCs w:val="24"/>
          <w:lang w:eastAsia="ru-RU"/>
        </w:rPr>
      </w:pPr>
      <w:r w:rsidRPr="001A7CD1">
        <w:rPr>
          <w:bCs/>
          <w:szCs w:val="24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C867EE" w:rsidRPr="001A7CD1" w:rsidRDefault="00C867EE" w:rsidP="001A7CD1">
      <w:pPr>
        <w:spacing w:after="0" w:line="240" w:lineRule="auto"/>
        <w:ind w:firstLine="851"/>
        <w:rPr>
          <w:bCs/>
          <w:szCs w:val="24"/>
          <w:lang w:eastAsia="ru-RU"/>
        </w:rPr>
      </w:pPr>
    </w:p>
    <w:p w:rsidR="00C867EE" w:rsidRPr="001A7CD1" w:rsidRDefault="00C867EE" w:rsidP="00E65E95">
      <w:pPr>
        <w:spacing w:after="0" w:line="240" w:lineRule="auto"/>
        <w:ind w:firstLine="851"/>
        <w:jc w:val="center"/>
        <w:rPr>
          <w:b/>
          <w:bCs/>
          <w:szCs w:val="24"/>
          <w:lang w:eastAsia="ru-RU"/>
        </w:rPr>
      </w:pPr>
      <w:r w:rsidRPr="001A7CD1">
        <w:rPr>
          <w:b/>
          <w:bCs/>
          <w:szCs w:val="24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C867EE" w:rsidRPr="001A7CD1" w:rsidRDefault="00C867EE" w:rsidP="001A7CD1">
      <w:pPr>
        <w:spacing w:after="0" w:line="240" w:lineRule="auto"/>
        <w:ind w:firstLine="851"/>
        <w:rPr>
          <w:bCs/>
          <w:szCs w:val="24"/>
          <w:lang w:eastAsia="ru-RU"/>
        </w:rPr>
      </w:pPr>
    </w:p>
    <w:p w:rsidR="00C867EE" w:rsidRPr="00C919FE" w:rsidRDefault="00C867EE" w:rsidP="00E65E95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  <w:r w:rsidRPr="00C919FE">
        <w:rPr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C867EE" w:rsidRPr="001A7CD1" w:rsidRDefault="00C867EE" w:rsidP="00E65E95">
      <w:pPr>
        <w:spacing w:after="0" w:line="240" w:lineRule="auto"/>
        <w:ind w:firstLine="851"/>
        <w:jc w:val="both"/>
        <w:rPr>
          <w:bCs/>
          <w:szCs w:val="24"/>
          <w:lang w:eastAsia="ru-RU"/>
        </w:rPr>
      </w:pPr>
    </w:p>
    <w:p w:rsidR="001043E2" w:rsidRPr="001043E2" w:rsidRDefault="001043E2" w:rsidP="00C919FE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043E2">
        <w:rPr>
          <w:rFonts w:ascii="roboto-regular" w:hAnsi="roboto-regular"/>
          <w:color w:val="111111"/>
          <w:sz w:val="28"/>
          <w:szCs w:val="28"/>
          <w:shd w:val="clear" w:color="auto" w:fill="FFFFFF"/>
        </w:rPr>
        <w:t>Прикладная информатика: справочник [Электронный ресурс</w:t>
      </w:r>
      <w:proofErr w:type="gramStart"/>
      <w:r w:rsidRPr="001043E2">
        <w:rPr>
          <w:rFonts w:ascii="roboto-regular" w:hAnsi="roboto-regular"/>
          <w:color w:val="111111"/>
          <w:sz w:val="28"/>
          <w:szCs w:val="28"/>
          <w:shd w:val="clear" w:color="auto" w:fill="FFFFFF"/>
        </w:rPr>
        <w:t>] :</w:t>
      </w:r>
      <w:proofErr w:type="gramEnd"/>
      <w:r w:rsidRPr="001043E2">
        <w:rPr>
          <w:rFonts w:ascii="roboto-regular" w:hAnsi="roboto-regular"/>
          <w:color w:val="111111"/>
          <w:sz w:val="28"/>
          <w:szCs w:val="28"/>
          <w:shd w:val="clear" w:color="auto" w:fill="FFFFFF"/>
        </w:rPr>
        <w:t xml:space="preserve"> справ. — Электрон</w:t>
      </w:r>
      <w:proofErr w:type="gramStart"/>
      <w:r w:rsidRPr="001043E2">
        <w:rPr>
          <w:rFonts w:ascii="roboto-regular" w:hAnsi="roboto-regular"/>
          <w:color w:val="111111"/>
          <w:sz w:val="28"/>
          <w:szCs w:val="28"/>
          <w:shd w:val="clear" w:color="auto" w:fill="FFFFFF"/>
        </w:rPr>
        <w:t>.</w:t>
      </w:r>
      <w:proofErr w:type="gramEnd"/>
      <w:r w:rsidRPr="001043E2">
        <w:rPr>
          <w:rFonts w:ascii="roboto-regular" w:hAnsi="roboto-regular"/>
          <w:color w:val="111111"/>
          <w:sz w:val="28"/>
          <w:szCs w:val="28"/>
          <w:shd w:val="clear" w:color="auto" w:fill="FFFFFF"/>
        </w:rPr>
        <w:t xml:space="preserve"> дан. — </w:t>
      </w:r>
      <w:proofErr w:type="gramStart"/>
      <w:r w:rsidRPr="001043E2">
        <w:rPr>
          <w:rFonts w:ascii="roboto-regular" w:hAnsi="roboto-regular"/>
          <w:color w:val="111111"/>
          <w:sz w:val="28"/>
          <w:szCs w:val="28"/>
          <w:shd w:val="clear" w:color="auto" w:fill="FFFFFF"/>
        </w:rPr>
        <w:t>Москва :</w:t>
      </w:r>
      <w:proofErr w:type="gramEnd"/>
      <w:r w:rsidRPr="001043E2">
        <w:rPr>
          <w:rFonts w:ascii="roboto-regular" w:hAnsi="roboto-regular"/>
          <w:color w:val="111111"/>
          <w:sz w:val="28"/>
          <w:szCs w:val="28"/>
          <w:shd w:val="clear" w:color="auto" w:fill="FFFFFF"/>
        </w:rPr>
        <w:t xml:space="preserve"> Финансы и статистика, 2008. — 768 с. — Режим доступа: https://e.lanbook.com/book/28353. — </w:t>
      </w:r>
      <w:proofErr w:type="spellStart"/>
      <w:r w:rsidRPr="001043E2">
        <w:rPr>
          <w:rFonts w:ascii="roboto-regular" w:hAnsi="roboto-regular"/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1043E2">
        <w:rPr>
          <w:rFonts w:ascii="roboto-regular" w:hAnsi="roboto-regular"/>
          <w:color w:val="111111"/>
          <w:sz w:val="28"/>
          <w:szCs w:val="28"/>
          <w:shd w:val="clear" w:color="auto" w:fill="FFFFFF"/>
        </w:rPr>
        <w:t>. с экрана.</w:t>
      </w:r>
      <w:r w:rsidRPr="001043E2">
        <w:rPr>
          <w:sz w:val="28"/>
          <w:szCs w:val="28"/>
        </w:rPr>
        <w:t xml:space="preserve"> </w:t>
      </w:r>
    </w:p>
    <w:p w:rsidR="00E90B2E" w:rsidRPr="001043E2" w:rsidRDefault="00E90B2E" w:rsidP="001043E2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C867EE" w:rsidRPr="001043E2" w:rsidRDefault="00C867EE" w:rsidP="001043E2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3E2">
        <w:rPr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C867EE" w:rsidRPr="001043E2" w:rsidRDefault="00C867EE" w:rsidP="001043E2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1043E2" w:rsidRPr="001043E2" w:rsidRDefault="001043E2" w:rsidP="001043E2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043E2">
        <w:rPr>
          <w:rFonts w:ascii="roboto-regular" w:hAnsi="roboto-regular"/>
          <w:color w:val="111111"/>
          <w:sz w:val="28"/>
          <w:szCs w:val="28"/>
          <w:shd w:val="clear" w:color="auto" w:fill="FFFFFF"/>
        </w:rPr>
        <w:lastRenderedPageBreak/>
        <w:t>Грошев, А.С. Информатика [Электронный ресурс</w:t>
      </w:r>
      <w:proofErr w:type="gramStart"/>
      <w:r w:rsidRPr="001043E2">
        <w:rPr>
          <w:rFonts w:ascii="roboto-regular" w:hAnsi="roboto-regular"/>
          <w:color w:val="111111"/>
          <w:sz w:val="28"/>
          <w:szCs w:val="28"/>
          <w:shd w:val="clear" w:color="auto" w:fill="FFFFFF"/>
        </w:rPr>
        <w:t>] :</w:t>
      </w:r>
      <w:proofErr w:type="gramEnd"/>
      <w:r w:rsidRPr="001043E2">
        <w:rPr>
          <w:rFonts w:ascii="roboto-regular" w:hAnsi="roboto-regular"/>
          <w:color w:val="111111"/>
          <w:sz w:val="28"/>
          <w:szCs w:val="28"/>
          <w:shd w:val="clear" w:color="auto" w:fill="FFFFFF"/>
        </w:rPr>
        <w:t xml:space="preserve"> учеб. / А.С. Грошев, П.В. </w:t>
      </w:r>
      <w:proofErr w:type="spellStart"/>
      <w:r w:rsidRPr="001043E2">
        <w:rPr>
          <w:rFonts w:ascii="roboto-regular" w:hAnsi="roboto-regular"/>
          <w:color w:val="111111"/>
          <w:sz w:val="28"/>
          <w:szCs w:val="28"/>
          <w:shd w:val="clear" w:color="auto" w:fill="FFFFFF"/>
        </w:rPr>
        <w:t>Закляков</w:t>
      </w:r>
      <w:proofErr w:type="spellEnd"/>
      <w:r w:rsidRPr="001043E2">
        <w:rPr>
          <w:rFonts w:ascii="roboto-regular" w:hAnsi="roboto-regular"/>
          <w:color w:val="111111"/>
          <w:sz w:val="28"/>
          <w:szCs w:val="28"/>
          <w:shd w:val="clear" w:color="auto" w:fill="FFFFFF"/>
        </w:rPr>
        <w:t>. — Электрон</w:t>
      </w:r>
      <w:proofErr w:type="gramStart"/>
      <w:r w:rsidRPr="001043E2">
        <w:rPr>
          <w:rFonts w:ascii="roboto-regular" w:hAnsi="roboto-regular"/>
          <w:color w:val="111111"/>
          <w:sz w:val="28"/>
          <w:szCs w:val="28"/>
          <w:shd w:val="clear" w:color="auto" w:fill="FFFFFF"/>
        </w:rPr>
        <w:t>.</w:t>
      </w:r>
      <w:proofErr w:type="gramEnd"/>
      <w:r w:rsidRPr="001043E2">
        <w:rPr>
          <w:rFonts w:ascii="roboto-regular" w:hAnsi="roboto-regular"/>
          <w:color w:val="111111"/>
          <w:sz w:val="28"/>
          <w:szCs w:val="28"/>
          <w:shd w:val="clear" w:color="auto" w:fill="FFFFFF"/>
        </w:rPr>
        <w:t xml:space="preserve"> дан. — </w:t>
      </w:r>
      <w:proofErr w:type="gramStart"/>
      <w:r w:rsidRPr="001043E2">
        <w:rPr>
          <w:rFonts w:ascii="roboto-regular" w:hAnsi="roboto-regular"/>
          <w:color w:val="111111"/>
          <w:sz w:val="28"/>
          <w:szCs w:val="28"/>
          <w:shd w:val="clear" w:color="auto" w:fill="FFFFFF"/>
        </w:rPr>
        <w:t>Москва :</w:t>
      </w:r>
      <w:proofErr w:type="gramEnd"/>
      <w:r w:rsidRPr="001043E2">
        <w:rPr>
          <w:rFonts w:ascii="roboto-regular" w:hAnsi="roboto-regular"/>
          <w:color w:val="111111"/>
          <w:sz w:val="28"/>
          <w:szCs w:val="28"/>
          <w:shd w:val="clear" w:color="auto" w:fill="FFFFFF"/>
        </w:rPr>
        <w:t xml:space="preserve"> ДМК Пресс, 2014. — 592 с. — Режим доступа: https://e.lanbook.com/book/50569. — </w:t>
      </w:r>
      <w:proofErr w:type="spellStart"/>
      <w:r w:rsidRPr="001043E2">
        <w:rPr>
          <w:rFonts w:ascii="roboto-regular" w:hAnsi="roboto-regular"/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1043E2">
        <w:rPr>
          <w:rFonts w:ascii="roboto-regular" w:hAnsi="roboto-regular"/>
          <w:color w:val="111111"/>
          <w:sz w:val="28"/>
          <w:szCs w:val="28"/>
          <w:shd w:val="clear" w:color="auto" w:fill="FFFFFF"/>
        </w:rPr>
        <w:t>. с экрана.</w:t>
      </w:r>
    </w:p>
    <w:p w:rsidR="001043E2" w:rsidRDefault="001043E2" w:rsidP="001043E2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C867EE" w:rsidRPr="009969DD" w:rsidRDefault="00C867EE" w:rsidP="001043E2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9969DD">
        <w:rPr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C867EE" w:rsidRPr="009969DD" w:rsidRDefault="00C867EE" w:rsidP="00E65E95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9969DD" w:rsidRDefault="009969DD" w:rsidP="009969DD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C165F6">
        <w:rPr>
          <w:sz w:val="28"/>
          <w:szCs w:val="28"/>
        </w:rPr>
        <w:t>РД «Типовые требования к Единым диспетчерским центрам управления перевозками (ЕДЦУ)».//Утв. МПС РФ 25.06.1999. – М.: ВНИИАС МПС РФ, 1999. - 124 с.+ 184 с. прилож.</w:t>
      </w:r>
    </w:p>
    <w:p w:rsidR="009969DD" w:rsidRDefault="009969DD" w:rsidP="009969DD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210AC">
        <w:rPr>
          <w:sz w:val="28"/>
          <w:szCs w:val="28"/>
        </w:rPr>
        <w:t xml:space="preserve">РД «Типовые требования к регистрации, отображению, прогнозированию, учету и анализу движения поездов в автоматизированных системах диспетчерского контроля  и управления (ДК и ДЦ) на диспетчерских участках и в железнодорожных узлах»// Утв. МПС РФ 25.06.1999. – </w:t>
      </w:r>
      <w:proofErr w:type="gramStart"/>
      <w:r w:rsidRPr="007210AC">
        <w:rPr>
          <w:sz w:val="28"/>
          <w:szCs w:val="28"/>
        </w:rPr>
        <w:t>СПб.:</w:t>
      </w:r>
      <w:proofErr w:type="gramEnd"/>
      <w:r w:rsidRPr="007210AC">
        <w:rPr>
          <w:sz w:val="28"/>
          <w:szCs w:val="28"/>
        </w:rPr>
        <w:t xml:space="preserve"> </w:t>
      </w:r>
      <w:proofErr w:type="spellStart"/>
      <w:r w:rsidRPr="007210AC">
        <w:rPr>
          <w:sz w:val="28"/>
          <w:szCs w:val="28"/>
        </w:rPr>
        <w:t>Техинформ</w:t>
      </w:r>
      <w:proofErr w:type="spellEnd"/>
      <w:r w:rsidRPr="007210AC">
        <w:rPr>
          <w:sz w:val="28"/>
          <w:szCs w:val="28"/>
        </w:rPr>
        <w:t>, 1999. – 78с.</w:t>
      </w:r>
    </w:p>
    <w:p w:rsidR="00C867EE" w:rsidRPr="009969DD" w:rsidRDefault="00C867EE" w:rsidP="001A7CD1">
      <w:pPr>
        <w:spacing w:after="0" w:line="240" w:lineRule="auto"/>
        <w:ind w:firstLine="851"/>
        <w:rPr>
          <w:bCs/>
          <w:sz w:val="28"/>
          <w:szCs w:val="28"/>
          <w:lang w:eastAsia="ru-RU"/>
        </w:rPr>
      </w:pPr>
    </w:p>
    <w:p w:rsidR="00C867EE" w:rsidRPr="009969DD" w:rsidRDefault="00C867EE" w:rsidP="00E65E95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  <w:r w:rsidRPr="009969DD">
        <w:rPr>
          <w:bCs/>
          <w:sz w:val="28"/>
          <w:szCs w:val="28"/>
          <w:lang w:eastAsia="ru-RU"/>
        </w:rPr>
        <w:t>8.4. Другие издания, необходимые для освоения дисциплины</w:t>
      </w:r>
    </w:p>
    <w:p w:rsidR="00C867EE" w:rsidRPr="001A7CD1" w:rsidRDefault="00C867EE" w:rsidP="00E65E95">
      <w:pPr>
        <w:spacing w:after="0" w:line="240" w:lineRule="auto"/>
        <w:ind w:firstLine="851"/>
        <w:jc w:val="both"/>
        <w:rPr>
          <w:bCs/>
          <w:szCs w:val="24"/>
          <w:lang w:eastAsia="ru-RU"/>
        </w:rPr>
      </w:pPr>
    </w:p>
    <w:p w:rsidR="009969DD" w:rsidRPr="00C165F6" w:rsidRDefault="009969DD" w:rsidP="009969DD">
      <w:pPr>
        <w:numPr>
          <w:ilvl w:val="0"/>
          <w:numId w:val="46"/>
        </w:numPr>
        <w:spacing w:after="0" w:line="240" w:lineRule="auto"/>
        <w:ind w:left="0" w:firstLine="1072"/>
        <w:jc w:val="both"/>
        <w:rPr>
          <w:sz w:val="28"/>
          <w:szCs w:val="28"/>
        </w:rPr>
      </w:pPr>
      <w:r w:rsidRPr="00C165F6">
        <w:rPr>
          <w:sz w:val="28"/>
          <w:szCs w:val="28"/>
        </w:rPr>
        <w:t>Методические рекомендации по оценке инвестиционных проектов на железнодорожном транспорте. – М.:- МПС РФ, 1998. – 118 с.</w:t>
      </w:r>
    </w:p>
    <w:p w:rsidR="009969DD" w:rsidRDefault="009969DD" w:rsidP="00E65E95">
      <w:pPr>
        <w:spacing w:after="0" w:line="240" w:lineRule="auto"/>
        <w:ind w:firstLine="851"/>
        <w:jc w:val="center"/>
        <w:rPr>
          <w:b/>
          <w:bCs/>
          <w:szCs w:val="24"/>
          <w:lang w:eastAsia="ru-RU"/>
        </w:rPr>
      </w:pPr>
    </w:p>
    <w:p w:rsidR="00A35486" w:rsidRDefault="00A35486" w:rsidP="00E65E95">
      <w:pPr>
        <w:spacing w:after="0" w:line="240" w:lineRule="auto"/>
        <w:ind w:firstLine="851"/>
        <w:jc w:val="center"/>
        <w:rPr>
          <w:b/>
          <w:bCs/>
          <w:szCs w:val="24"/>
          <w:lang w:eastAsia="ru-RU"/>
        </w:rPr>
      </w:pPr>
    </w:p>
    <w:p w:rsidR="00C867EE" w:rsidRPr="001A7CD1" w:rsidRDefault="00C867EE" w:rsidP="00E65E95">
      <w:pPr>
        <w:spacing w:after="0" w:line="240" w:lineRule="auto"/>
        <w:ind w:firstLine="851"/>
        <w:jc w:val="center"/>
        <w:rPr>
          <w:b/>
          <w:bCs/>
          <w:szCs w:val="24"/>
          <w:lang w:eastAsia="ru-RU"/>
        </w:rPr>
      </w:pPr>
      <w:r w:rsidRPr="001A7CD1">
        <w:rPr>
          <w:b/>
          <w:bCs/>
          <w:szCs w:val="24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867EE" w:rsidRPr="001A7CD1" w:rsidRDefault="00C867EE" w:rsidP="00E65E95">
      <w:pPr>
        <w:spacing w:after="0" w:line="240" w:lineRule="auto"/>
        <w:ind w:firstLine="851"/>
        <w:jc w:val="both"/>
        <w:rPr>
          <w:bCs/>
          <w:szCs w:val="24"/>
          <w:lang w:eastAsia="ru-RU"/>
        </w:rPr>
      </w:pPr>
    </w:p>
    <w:p w:rsidR="001043E2" w:rsidRDefault="001043E2" w:rsidP="001043E2">
      <w:pPr>
        <w:numPr>
          <w:ilvl w:val="0"/>
          <w:numId w:val="49"/>
        </w:numPr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</w:t>
      </w:r>
      <w:hyperlink r:id="rId7" w:history="1">
        <w:r>
          <w:rPr>
            <w:rStyle w:val="a4"/>
            <w:bCs/>
            <w:sz w:val="28"/>
            <w:szCs w:val="28"/>
          </w:rPr>
          <w:t>http://sdo.pgups.ru</w:t>
        </w:r>
      </w:hyperlink>
    </w:p>
    <w:p w:rsidR="009969DD" w:rsidRDefault="009969DD" w:rsidP="0032177B">
      <w:pPr>
        <w:pStyle w:val="a3"/>
        <w:numPr>
          <w:ilvl w:val="0"/>
          <w:numId w:val="49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32177B">
        <w:rPr>
          <w:rFonts w:eastAsia="Times New Roman"/>
          <w:sz w:val="28"/>
          <w:szCs w:val="28"/>
        </w:rPr>
        <w:t xml:space="preserve">Базы данных Мирового банка [Электронный ресурс]. –Режим доступа </w:t>
      </w:r>
      <w:hyperlink r:id="rId8" w:history="1">
        <w:r w:rsidR="0032177B" w:rsidRPr="00162E2F">
          <w:rPr>
            <w:rStyle w:val="a4"/>
            <w:rFonts w:eastAsia="Times New Roman"/>
            <w:sz w:val="28"/>
            <w:szCs w:val="28"/>
          </w:rPr>
          <w:t>http://www.worldbank.org/</w:t>
        </w:r>
      </w:hyperlink>
    </w:p>
    <w:p w:rsidR="0032177B" w:rsidRDefault="0032177B" w:rsidP="0032177B">
      <w:pPr>
        <w:pStyle w:val="a3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A35486" w:rsidRPr="0032177B" w:rsidRDefault="00A35486" w:rsidP="0032177B">
      <w:pPr>
        <w:pStyle w:val="a3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C867EE" w:rsidRPr="001A7CD1" w:rsidRDefault="009969DD" w:rsidP="00E65E95">
      <w:pPr>
        <w:spacing w:after="0" w:line="240" w:lineRule="auto"/>
        <w:ind w:firstLine="851"/>
        <w:jc w:val="center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1</w:t>
      </w:r>
      <w:r w:rsidR="00C867EE" w:rsidRPr="001A7CD1">
        <w:rPr>
          <w:b/>
          <w:bCs/>
          <w:szCs w:val="24"/>
          <w:lang w:eastAsia="ru-RU"/>
        </w:rPr>
        <w:t>0. Методические указания для обучающихся по освоению дисциплины</w:t>
      </w:r>
    </w:p>
    <w:p w:rsidR="00C867EE" w:rsidRPr="001A7CD1" w:rsidRDefault="00C867EE" w:rsidP="001A7CD1">
      <w:pPr>
        <w:spacing w:after="0" w:line="240" w:lineRule="auto"/>
        <w:ind w:firstLine="851"/>
        <w:rPr>
          <w:bCs/>
          <w:szCs w:val="24"/>
          <w:lang w:eastAsia="ru-RU"/>
        </w:rPr>
      </w:pPr>
    </w:p>
    <w:p w:rsidR="00C867EE" w:rsidRPr="009969DD" w:rsidRDefault="00C867EE" w:rsidP="001A7CD1">
      <w:pPr>
        <w:spacing w:after="0" w:line="240" w:lineRule="auto"/>
        <w:ind w:firstLine="851"/>
        <w:rPr>
          <w:bCs/>
          <w:sz w:val="28"/>
          <w:szCs w:val="28"/>
          <w:lang w:eastAsia="ru-RU"/>
        </w:rPr>
      </w:pPr>
      <w:r w:rsidRPr="009969DD">
        <w:rPr>
          <w:bCs/>
          <w:sz w:val="28"/>
          <w:szCs w:val="28"/>
          <w:lang w:eastAsia="ru-RU"/>
        </w:rPr>
        <w:t>Порядок изучения дисциплины следующий:</w:t>
      </w:r>
    </w:p>
    <w:p w:rsidR="00C867EE" w:rsidRPr="009969DD" w:rsidRDefault="00C867EE" w:rsidP="00A7173E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9969DD">
        <w:rPr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C867EE" w:rsidRPr="009969DD" w:rsidRDefault="00C867EE" w:rsidP="00A7173E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9969DD">
        <w:rPr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C867EE" w:rsidRPr="009969DD" w:rsidRDefault="00C867EE" w:rsidP="00A7173E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9969DD">
        <w:rPr>
          <w:bCs/>
          <w:sz w:val="28"/>
          <w:szCs w:val="28"/>
          <w:lang w:eastAsia="ru-RU"/>
        </w:rPr>
        <w:lastRenderedPageBreak/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15E8F" w:rsidRPr="009969DD" w:rsidRDefault="00515E8F" w:rsidP="001A7CD1">
      <w:pPr>
        <w:spacing w:after="0" w:line="240" w:lineRule="auto"/>
        <w:ind w:firstLine="851"/>
        <w:rPr>
          <w:bCs/>
          <w:sz w:val="28"/>
          <w:szCs w:val="28"/>
          <w:lang w:eastAsia="ru-RU"/>
        </w:rPr>
      </w:pPr>
    </w:p>
    <w:p w:rsidR="00C867EE" w:rsidRDefault="00C867EE" w:rsidP="00366CE0">
      <w:pPr>
        <w:spacing w:after="0" w:line="240" w:lineRule="auto"/>
        <w:ind w:firstLine="709"/>
        <w:jc w:val="center"/>
        <w:rPr>
          <w:b/>
          <w:bCs/>
          <w:sz w:val="28"/>
          <w:szCs w:val="28"/>
          <w:lang w:eastAsia="ru-RU"/>
        </w:rPr>
      </w:pPr>
      <w:r w:rsidRPr="00337E80">
        <w:rPr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2177B" w:rsidRDefault="0032177B" w:rsidP="00366CE0">
      <w:pPr>
        <w:spacing w:after="0" w:line="240" w:lineRule="auto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32177B" w:rsidRPr="0032177B" w:rsidRDefault="0032177B" w:rsidP="0032177B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2177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32177B" w:rsidRPr="0032177B" w:rsidRDefault="0032177B" w:rsidP="0032177B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32177B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32177B" w:rsidRPr="0032177B" w:rsidRDefault="0032177B" w:rsidP="0032177B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32177B">
        <w:rPr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32177B" w:rsidRPr="0032177B" w:rsidRDefault="0032177B" w:rsidP="0032177B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32177B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32177B" w:rsidRPr="0032177B" w:rsidRDefault="0032177B" w:rsidP="0032177B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  <w:r w:rsidRPr="0032177B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32177B">
        <w:rPr>
          <w:bCs/>
          <w:sz w:val="28"/>
          <w:szCs w:val="28"/>
        </w:rPr>
        <w:t>Windows</w:t>
      </w:r>
      <w:proofErr w:type="spellEnd"/>
      <w:r w:rsidRPr="0032177B">
        <w:rPr>
          <w:bCs/>
          <w:sz w:val="28"/>
          <w:szCs w:val="28"/>
        </w:rPr>
        <w:t xml:space="preserve">, MS </w:t>
      </w:r>
      <w:proofErr w:type="spellStart"/>
      <w:r w:rsidRPr="0032177B">
        <w:rPr>
          <w:bCs/>
          <w:sz w:val="28"/>
          <w:szCs w:val="28"/>
        </w:rPr>
        <w:t>Office</w:t>
      </w:r>
      <w:proofErr w:type="spellEnd"/>
      <w:r w:rsidRPr="0032177B">
        <w:rPr>
          <w:bCs/>
          <w:sz w:val="28"/>
          <w:szCs w:val="28"/>
        </w:rPr>
        <w:t>.</w:t>
      </w:r>
    </w:p>
    <w:p w:rsidR="0032177B" w:rsidRDefault="0032177B" w:rsidP="0032177B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</w:p>
    <w:p w:rsidR="0032177B" w:rsidRPr="001A5DA8" w:rsidRDefault="0032177B" w:rsidP="0032177B">
      <w:pPr>
        <w:spacing w:before="120" w:after="240"/>
        <w:ind w:firstLine="851"/>
        <w:jc w:val="both"/>
        <w:rPr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1A5DA8">
        <w:rPr>
          <w:b/>
          <w:bCs/>
          <w:sz w:val="28"/>
          <w:szCs w:val="28"/>
        </w:rPr>
        <w:t xml:space="preserve"> Описание материально-технической базы, необходимой для осуществления образовательного процесса по дисциплине</w:t>
      </w:r>
    </w:p>
    <w:p w:rsidR="0032177B" w:rsidRPr="0032177B" w:rsidRDefault="0032177B" w:rsidP="0032177B">
      <w:pPr>
        <w:spacing w:after="0"/>
        <w:ind w:firstLine="709"/>
        <w:jc w:val="both"/>
        <w:rPr>
          <w:bCs/>
          <w:sz w:val="28"/>
          <w:szCs w:val="28"/>
        </w:rPr>
      </w:pPr>
      <w:r w:rsidRPr="0032177B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специальности 38.03.06 «Торговое дело» профиль «Коммерция» и соответствует действующим санитарным и противопожарным нормам и правилам.</w:t>
      </w:r>
    </w:p>
    <w:p w:rsidR="0032177B" w:rsidRPr="0032177B" w:rsidRDefault="0032177B" w:rsidP="0032177B">
      <w:pPr>
        <w:spacing w:after="0"/>
        <w:ind w:firstLine="709"/>
        <w:rPr>
          <w:bCs/>
          <w:sz w:val="28"/>
          <w:szCs w:val="28"/>
          <w:lang w:bidi="ru-RU"/>
        </w:rPr>
      </w:pPr>
      <w:r w:rsidRPr="0032177B">
        <w:rPr>
          <w:bCs/>
          <w:sz w:val="28"/>
          <w:szCs w:val="28"/>
          <w:lang w:bidi="ru-RU"/>
        </w:rPr>
        <w:t>Она содержит:</w:t>
      </w:r>
    </w:p>
    <w:p w:rsidR="0032177B" w:rsidRPr="0032177B" w:rsidRDefault="0032177B" w:rsidP="0032177B">
      <w:pPr>
        <w:pStyle w:val="aa"/>
        <w:numPr>
          <w:ilvl w:val="0"/>
          <w:numId w:val="20"/>
        </w:numPr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32177B">
        <w:rPr>
          <w:color w:val="000000"/>
          <w:sz w:val="28"/>
          <w:szCs w:val="28"/>
        </w:rPr>
        <w:t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 w:rsidRPr="0032177B">
        <w:t>;</w:t>
      </w:r>
    </w:p>
    <w:p w:rsidR="0032177B" w:rsidRPr="0032177B" w:rsidRDefault="0032177B" w:rsidP="0032177B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32177B">
        <w:rPr>
          <w:rFonts w:eastAsia="Times New Roman"/>
          <w:bCs/>
          <w:sz w:val="28"/>
          <w:szCs w:val="28"/>
        </w:rPr>
        <w:lastRenderedPageBreak/>
        <w:t>помещения для проведения групповых и индивидуальных консультаций;</w:t>
      </w:r>
    </w:p>
    <w:p w:rsidR="0032177B" w:rsidRPr="0032177B" w:rsidRDefault="0032177B" w:rsidP="0032177B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noProof/>
          <w:sz w:val="28"/>
          <w:szCs w:val="28"/>
        </w:rPr>
      </w:pPr>
      <w:r w:rsidRPr="0032177B">
        <w:rPr>
          <w:rFonts w:eastAsia="Times New Roman"/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32177B" w:rsidRPr="0032177B" w:rsidRDefault="0032177B" w:rsidP="0032177B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32177B">
        <w:rPr>
          <w:rFonts w:eastAsia="Times New Roman"/>
          <w:bCs/>
          <w:sz w:val="28"/>
          <w:szCs w:val="28"/>
        </w:rPr>
        <w:t>помещения для самостоятельной работы</w:t>
      </w:r>
      <w:r w:rsidRPr="0032177B">
        <w:rPr>
          <w:bCs/>
          <w:sz w:val="28"/>
          <w:szCs w:val="28"/>
        </w:rPr>
        <w:t xml:space="preserve"> </w:t>
      </w:r>
      <w:r w:rsidRPr="0032177B">
        <w:rPr>
          <w:sz w:val="28"/>
          <w:szCs w:val="28"/>
        </w:rPr>
        <w:t>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32177B" w:rsidRPr="0032177B" w:rsidRDefault="0032177B" w:rsidP="0032177B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2177B" w:rsidRPr="008E4F93" w:rsidRDefault="0032177B" w:rsidP="00B42DD5">
      <w:pPr>
        <w:tabs>
          <w:tab w:val="left" w:pos="1418"/>
        </w:tabs>
        <w:spacing w:after="0"/>
        <w:jc w:val="both"/>
        <w:rPr>
          <w:bCs/>
          <w:sz w:val="28"/>
          <w:szCs w:val="28"/>
        </w:rPr>
      </w:pPr>
    </w:p>
    <w:p w:rsidR="00C867EE" w:rsidRDefault="00A35486" w:rsidP="00366CE0">
      <w:pPr>
        <w:widowControl w:val="0"/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Разработчик программы,</w:t>
      </w:r>
    </w:p>
    <w:p w:rsidR="00A35486" w:rsidRDefault="00A35486" w:rsidP="00366CE0">
      <w:pPr>
        <w:widowControl w:val="0"/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зав. кафедрой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 </w:t>
      </w:r>
      <w:proofErr w:type="spellStart"/>
      <w:r>
        <w:rPr>
          <w:sz w:val="28"/>
          <w:szCs w:val="28"/>
        </w:rPr>
        <w:t>А.Г.Котенко</w:t>
      </w:r>
      <w:proofErr w:type="spellEnd"/>
    </w:p>
    <w:p w:rsidR="00A35486" w:rsidRDefault="00A35486" w:rsidP="00366CE0">
      <w:pPr>
        <w:widowControl w:val="0"/>
        <w:spacing w:after="0" w:line="300" w:lineRule="auto"/>
        <w:rPr>
          <w:sz w:val="28"/>
          <w:szCs w:val="28"/>
        </w:rPr>
      </w:pPr>
    </w:p>
    <w:p w:rsidR="00A35486" w:rsidRPr="00E90B2E" w:rsidRDefault="00A35486" w:rsidP="00366CE0">
      <w:pPr>
        <w:widowControl w:val="0"/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«___»_______________ 201__ г.</w:t>
      </w:r>
    </w:p>
    <w:sectPr w:rsidR="00A35486" w:rsidRPr="00E90B2E" w:rsidSect="00633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6CCE"/>
    <w:multiLevelType w:val="hybridMultilevel"/>
    <w:tmpl w:val="BB2C0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677D4"/>
    <w:multiLevelType w:val="hybridMultilevel"/>
    <w:tmpl w:val="195E7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4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85776C3"/>
    <w:multiLevelType w:val="hybridMultilevel"/>
    <w:tmpl w:val="195E7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ADB6A45"/>
    <w:multiLevelType w:val="hybridMultilevel"/>
    <w:tmpl w:val="6A66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936DC"/>
    <w:multiLevelType w:val="hybridMultilevel"/>
    <w:tmpl w:val="37E6FE6A"/>
    <w:lvl w:ilvl="0" w:tplc="196A4F1A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215E86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9B35FAE"/>
    <w:multiLevelType w:val="hybridMultilevel"/>
    <w:tmpl w:val="DAEC5342"/>
    <w:lvl w:ilvl="0" w:tplc="196A4F1A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2B870C7D"/>
    <w:multiLevelType w:val="hybridMultilevel"/>
    <w:tmpl w:val="7CDC70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2BCB3B0C"/>
    <w:multiLevelType w:val="hybridMultilevel"/>
    <w:tmpl w:val="6CDE1E8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0EB6676"/>
    <w:multiLevelType w:val="hybridMultilevel"/>
    <w:tmpl w:val="24B21962"/>
    <w:lvl w:ilvl="0" w:tplc="3982B13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26025FF"/>
    <w:multiLevelType w:val="hybridMultilevel"/>
    <w:tmpl w:val="671E710C"/>
    <w:lvl w:ilvl="0" w:tplc="0419000F">
      <w:start w:val="1"/>
      <w:numFmt w:val="decimal"/>
      <w:lvlText w:val="%1."/>
      <w:lvlJc w:val="left"/>
      <w:pPr>
        <w:ind w:left="44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230" w:hanging="180"/>
      </w:pPr>
      <w:rPr>
        <w:rFonts w:cs="Times New Roman"/>
      </w:rPr>
    </w:lvl>
  </w:abstractNum>
  <w:abstractNum w:abstractNumId="27" w15:restartNumberingAfterBreak="0">
    <w:nsid w:val="43D75735"/>
    <w:multiLevelType w:val="hybridMultilevel"/>
    <w:tmpl w:val="9DB4B2F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A30BB7"/>
    <w:multiLevelType w:val="hybridMultilevel"/>
    <w:tmpl w:val="3FFC2ADA"/>
    <w:lvl w:ilvl="0" w:tplc="204A18AC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EF96513"/>
    <w:multiLevelType w:val="hybridMultilevel"/>
    <w:tmpl w:val="D6BA512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4383E5A"/>
    <w:multiLevelType w:val="hybridMultilevel"/>
    <w:tmpl w:val="B7BC1590"/>
    <w:lvl w:ilvl="0" w:tplc="7DB4E6D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9280DA0"/>
    <w:multiLevelType w:val="hybridMultilevel"/>
    <w:tmpl w:val="6CDE1E8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CE75FDA"/>
    <w:multiLevelType w:val="hybridMultilevel"/>
    <w:tmpl w:val="D6BA512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4CF12C3"/>
    <w:multiLevelType w:val="hybridMultilevel"/>
    <w:tmpl w:val="C8BC8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C8B6593"/>
    <w:multiLevelType w:val="hybridMultilevel"/>
    <w:tmpl w:val="671E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6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58A6DE1"/>
    <w:multiLevelType w:val="hybridMultilevel"/>
    <w:tmpl w:val="28A253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9" w15:restartNumberingAfterBreak="0">
    <w:nsid w:val="7FE30832"/>
    <w:multiLevelType w:val="hybridMultilevel"/>
    <w:tmpl w:val="7784A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0"/>
  </w:num>
  <w:num w:numId="3">
    <w:abstractNumId w:val="38"/>
  </w:num>
  <w:num w:numId="4">
    <w:abstractNumId w:val="13"/>
  </w:num>
  <w:num w:numId="5">
    <w:abstractNumId w:val="46"/>
  </w:num>
  <w:num w:numId="6">
    <w:abstractNumId w:val="41"/>
  </w:num>
  <w:num w:numId="7">
    <w:abstractNumId w:val="25"/>
  </w:num>
  <w:num w:numId="8">
    <w:abstractNumId w:val="35"/>
  </w:num>
  <w:num w:numId="9">
    <w:abstractNumId w:val="2"/>
  </w:num>
  <w:num w:numId="10">
    <w:abstractNumId w:val="24"/>
  </w:num>
  <w:num w:numId="11">
    <w:abstractNumId w:val="33"/>
  </w:num>
  <w:num w:numId="12">
    <w:abstractNumId w:val="48"/>
  </w:num>
  <w:num w:numId="13">
    <w:abstractNumId w:val="4"/>
  </w:num>
  <w:num w:numId="14">
    <w:abstractNumId w:val="16"/>
  </w:num>
  <w:num w:numId="15">
    <w:abstractNumId w:val="40"/>
  </w:num>
  <w:num w:numId="16">
    <w:abstractNumId w:val="22"/>
  </w:num>
  <w:num w:numId="17">
    <w:abstractNumId w:val="5"/>
  </w:num>
  <w:num w:numId="18">
    <w:abstractNumId w:val="23"/>
  </w:num>
  <w:num w:numId="19">
    <w:abstractNumId w:val="6"/>
  </w:num>
  <w:num w:numId="20">
    <w:abstractNumId w:val="21"/>
  </w:num>
  <w:num w:numId="21">
    <w:abstractNumId w:val="28"/>
  </w:num>
  <w:num w:numId="22">
    <w:abstractNumId w:val="19"/>
  </w:num>
  <w:num w:numId="23">
    <w:abstractNumId w:val="14"/>
  </w:num>
  <w:num w:numId="24">
    <w:abstractNumId w:val="45"/>
  </w:num>
  <w:num w:numId="25">
    <w:abstractNumId w:val="9"/>
  </w:num>
  <w:num w:numId="26">
    <w:abstractNumId w:val="32"/>
  </w:num>
  <w:num w:numId="27">
    <w:abstractNumId w:val="7"/>
  </w:num>
  <w:num w:numId="28">
    <w:abstractNumId w:val="12"/>
  </w:num>
  <w:num w:numId="29">
    <w:abstractNumId w:val="43"/>
  </w:num>
  <w:num w:numId="30">
    <w:abstractNumId w:val="34"/>
  </w:num>
  <w:num w:numId="31">
    <w:abstractNumId w:val="44"/>
  </w:num>
  <w:num w:numId="32">
    <w:abstractNumId w:val="26"/>
  </w:num>
  <w:num w:numId="33">
    <w:abstractNumId w:val="49"/>
  </w:num>
  <w:num w:numId="34">
    <w:abstractNumId w:val="1"/>
  </w:num>
  <w:num w:numId="35">
    <w:abstractNumId w:val="8"/>
  </w:num>
  <w:num w:numId="36">
    <w:abstractNumId w:val="17"/>
  </w:num>
  <w:num w:numId="37">
    <w:abstractNumId w:val="29"/>
  </w:num>
  <w:num w:numId="38">
    <w:abstractNumId w:val="15"/>
  </w:num>
  <w:num w:numId="39">
    <w:abstractNumId w:val="11"/>
  </w:num>
  <w:num w:numId="40">
    <w:abstractNumId w:val="0"/>
  </w:num>
  <w:num w:numId="41">
    <w:abstractNumId w:val="27"/>
  </w:num>
  <w:num w:numId="42">
    <w:abstractNumId w:val="37"/>
  </w:num>
  <w:num w:numId="43">
    <w:abstractNumId w:val="18"/>
  </w:num>
  <w:num w:numId="44">
    <w:abstractNumId w:val="31"/>
  </w:num>
  <w:num w:numId="45">
    <w:abstractNumId w:val="39"/>
  </w:num>
  <w:num w:numId="46">
    <w:abstractNumId w:val="47"/>
  </w:num>
  <w:num w:numId="47">
    <w:abstractNumId w:val="20"/>
  </w:num>
  <w:num w:numId="48">
    <w:abstractNumId w:val="10"/>
  </w:num>
  <w:num w:numId="49">
    <w:abstractNumId w:val="42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26A3C"/>
    <w:rsid w:val="00027792"/>
    <w:rsid w:val="0003240E"/>
    <w:rsid w:val="00032BEC"/>
    <w:rsid w:val="00043E3E"/>
    <w:rsid w:val="00057492"/>
    <w:rsid w:val="000676B4"/>
    <w:rsid w:val="000843B9"/>
    <w:rsid w:val="000B0CA9"/>
    <w:rsid w:val="000C0285"/>
    <w:rsid w:val="000C27BD"/>
    <w:rsid w:val="000D2DF4"/>
    <w:rsid w:val="000D3EF5"/>
    <w:rsid w:val="000E1457"/>
    <w:rsid w:val="001043E2"/>
    <w:rsid w:val="00104973"/>
    <w:rsid w:val="001423A9"/>
    <w:rsid w:val="00145133"/>
    <w:rsid w:val="00152A7C"/>
    <w:rsid w:val="001679F7"/>
    <w:rsid w:val="001A7CD1"/>
    <w:rsid w:val="001A7CF3"/>
    <w:rsid w:val="001C1D4E"/>
    <w:rsid w:val="002043B2"/>
    <w:rsid w:val="002100C5"/>
    <w:rsid w:val="002163CB"/>
    <w:rsid w:val="002221D1"/>
    <w:rsid w:val="0024185D"/>
    <w:rsid w:val="0025580F"/>
    <w:rsid w:val="00256DAA"/>
    <w:rsid w:val="00275A8B"/>
    <w:rsid w:val="002B5152"/>
    <w:rsid w:val="002C0C33"/>
    <w:rsid w:val="002C3031"/>
    <w:rsid w:val="002D2A00"/>
    <w:rsid w:val="00300553"/>
    <w:rsid w:val="0032177B"/>
    <w:rsid w:val="003228DE"/>
    <w:rsid w:val="00337E80"/>
    <w:rsid w:val="00345B25"/>
    <w:rsid w:val="00357233"/>
    <w:rsid w:val="00366CE0"/>
    <w:rsid w:val="003740D2"/>
    <w:rsid w:val="003E26C5"/>
    <w:rsid w:val="00411913"/>
    <w:rsid w:val="00416BC7"/>
    <w:rsid w:val="004466D6"/>
    <w:rsid w:val="00453097"/>
    <w:rsid w:val="00461115"/>
    <w:rsid w:val="00466813"/>
    <w:rsid w:val="004904E0"/>
    <w:rsid w:val="00515E8F"/>
    <w:rsid w:val="00521A8B"/>
    <w:rsid w:val="00552EF1"/>
    <w:rsid w:val="00555C1F"/>
    <w:rsid w:val="00566189"/>
    <w:rsid w:val="00583BA3"/>
    <w:rsid w:val="005950AB"/>
    <w:rsid w:val="005971FD"/>
    <w:rsid w:val="005975E0"/>
    <w:rsid w:val="005A00C0"/>
    <w:rsid w:val="005A02B6"/>
    <w:rsid w:val="005B71A9"/>
    <w:rsid w:val="005D14AF"/>
    <w:rsid w:val="005D3E71"/>
    <w:rsid w:val="005D4322"/>
    <w:rsid w:val="005D7F2B"/>
    <w:rsid w:val="005E4433"/>
    <w:rsid w:val="005F26F9"/>
    <w:rsid w:val="005F550E"/>
    <w:rsid w:val="006216F3"/>
    <w:rsid w:val="00626CDE"/>
    <w:rsid w:val="00632E2D"/>
    <w:rsid w:val="00633CA7"/>
    <w:rsid w:val="00665509"/>
    <w:rsid w:val="00670202"/>
    <w:rsid w:val="0068016C"/>
    <w:rsid w:val="006F2A42"/>
    <w:rsid w:val="006F55A8"/>
    <w:rsid w:val="006F7BBE"/>
    <w:rsid w:val="00720BD0"/>
    <w:rsid w:val="00744617"/>
    <w:rsid w:val="00792A03"/>
    <w:rsid w:val="007931D8"/>
    <w:rsid w:val="00795C33"/>
    <w:rsid w:val="007B19F4"/>
    <w:rsid w:val="007D1C84"/>
    <w:rsid w:val="007F0408"/>
    <w:rsid w:val="00804251"/>
    <w:rsid w:val="00812939"/>
    <w:rsid w:val="00833A9C"/>
    <w:rsid w:val="00867B9E"/>
    <w:rsid w:val="008770DF"/>
    <w:rsid w:val="00890363"/>
    <w:rsid w:val="008A018D"/>
    <w:rsid w:val="008A78F6"/>
    <w:rsid w:val="008C5D85"/>
    <w:rsid w:val="008D02DF"/>
    <w:rsid w:val="008D4BDA"/>
    <w:rsid w:val="0091563D"/>
    <w:rsid w:val="00936C92"/>
    <w:rsid w:val="00944D8F"/>
    <w:rsid w:val="00961B28"/>
    <w:rsid w:val="009969DD"/>
    <w:rsid w:val="009C065C"/>
    <w:rsid w:val="00A128B6"/>
    <w:rsid w:val="00A144DC"/>
    <w:rsid w:val="00A269BD"/>
    <w:rsid w:val="00A317CA"/>
    <w:rsid w:val="00A35486"/>
    <w:rsid w:val="00A7173E"/>
    <w:rsid w:val="00A7571E"/>
    <w:rsid w:val="00A77A61"/>
    <w:rsid w:val="00A9226F"/>
    <w:rsid w:val="00A94FDB"/>
    <w:rsid w:val="00AC4011"/>
    <w:rsid w:val="00AC4673"/>
    <w:rsid w:val="00AF68A0"/>
    <w:rsid w:val="00B059D8"/>
    <w:rsid w:val="00B1294B"/>
    <w:rsid w:val="00B31D1C"/>
    <w:rsid w:val="00B42DD5"/>
    <w:rsid w:val="00B522A3"/>
    <w:rsid w:val="00BA3EA1"/>
    <w:rsid w:val="00BC0E21"/>
    <w:rsid w:val="00BC545A"/>
    <w:rsid w:val="00BF020E"/>
    <w:rsid w:val="00BF48B5"/>
    <w:rsid w:val="00BF78A7"/>
    <w:rsid w:val="00C26020"/>
    <w:rsid w:val="00C731E6"/>
    <w:rsid w:val="00C867EE"/>
    <w:rsid w:val="00C919FE"/>
    <w:rsid w:val="00CB542F"/>
    <w:rsid w:val="00CB7D58"/>
    <w:rsid w:val="00CC2494"/>
    <w:rsid w:val="00D2109E"/>
    <w:rsid w:val="00D26EB7"/>
    <w:rsid w:val="00D30FD9"/>
    <w:rsid w:val="00D35503"/>
    <w:rsid w:val="00D35FA0"/>
    <w:rsid w:val="00D42D1F"/>
    <w:rsid w:val="00D748BB"/>
    <w:rsid w:val="00D75E82"/>
    <w:rsid w:val="00D76E1D"/>
    <w:rsid w:val="00D858A8"/>
    <w:rsid w:val="00D96C21"/>
    <w:rsid w:val="00D96E0F"/>
    <w:rsid w:val="00DC07FF"/>
    <w:rsid w:val="00DD5141"/>
    <w:rsid w:val="00DD7F3A"/>
    <w:rsid w:val="00DE35A9"/>
    <w:rsid w:val="00E03534"/>
    <w:rsid w:val="00E24042"/>
    <w:rsid w:val="00E266DC"/>
    <w:rsid w:val="00E420CC"/>
    <w:rsid w:val="00E43946"/>
    <w:rsid w:val="00E446B0"/>
    <w:rsid w:val="00E540B0"/>
    <w:rsid w:val="00E54394"/>
    <w:rsid w:val="00E55DCE"/>
    <w:rsid w:val="00E55E7C"/>
    <w:rsid w:val="00E574DE"/>
    <w:rsid w:val="00E65E95"/>
    <w:rsid w:val="00E82182"/>
    <w:rsid w:val="00E90B2E"/>
    <w:rsid w:val="00E938A8"/>
    <w:rsid w:val="00EB369D"/>
    <w:rsid w:val="00ED7BC0"/>
    <w:rsid w:val="00EF3BFE"/>
    <w:rsid w:val="00EF4066"/>
    <w:rsid w:val="00F04C47"/>
    <w:rsid w:val="00F34165"/>
    <w:rsid w:val="00F43A98"/>
    <w:rsid w:val="00F55114"/>
    <w:rsid w:val="00F73C67"/>
    <w:rsid w:val="00F81435"/>
    <w:rsid w:val="00FA3462"/>
    <w:rsid w:val="00FD3C20"/>
    <w:rsid w:val="00FD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D1D2512-4F5E-4D59-86DA-188259EF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CA7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rsid w:val="00E420C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9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76E1D"/>
    <w:pPr>
      <w:ind w:left="720"/>
      <w:contextualSpacing/>
    </w:pPr>
    <w:rPr>
      <w:rFonts w:ascii="Calibri" w:eastAsia="Times New Roman" w:hAnsi="Calibri"/>
      <w:sz w:val="22"/>
    </w:rPr>
  </w:style>
  <w:style w:type="paragraph" w:customStyle="1" w:styleId="ConsPlusNonformat">
    <w:name w:val="ConsPlusNonformat"/>
    <w:uiPriority w:val="99"/>
    <w:rsid w:val="00D76E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uiPriority w:val="99"/>
    <w:rsid w:val="004466D6"/>
    <w:pPr>
      <w:spacing w:after="0" w:line="240" w:lineRule="auto"/>
      <w:ind w:left="360" w:hanging="360"/>
    </w:pPr>
    <w:rPr>
      <w:rFonts w:eastAsia="Times New Roman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812939"/>
    <w:rPr>
      <w:rFonts w:cs="Times New Roman"/>
      <w:sz w:val="24"/>
      <w:lang w:eastAsia="en-US"/>
    </w:rPr>
  </w:style>
  <w:style w:type="character" w:customStyle="1" w:styleId="a9">
    <w:name w:val="Основной текст с отступом Знак"/>
    <w:link w:val="a8"/>
    <w:uiPriority w:val="99"/>
    <w:locked/>
    <w:rsid w:val="004466D6"/>
    <w:rPr>
      <w:rFonts w:eastAsia="Times New Roman"/>
      <w:sz w:val="24"/>
      <w:lang w:val="ru-RU" w:eastAsia="ru-RU"/>
    </w:rPr>
  </w:style>
  <w:style w:type="paragraph" w:customStyle="1" w:styleId="10">
    <w:name w:val="Абзац списка1"/>
    <w:basedOn w:val="a"/>
    <w:qFormat/>
    <w:rsid w:val="00E55DCE"/>
    <w:pPr>
      <w:spacing w:after="0" w:line="240" w:lineRule="auto"/>
      <w:ind w:left="720"/>
    </w:pPr>
    <w:rPr>
      <w:szCs w:val="24"/>
      <w:lang w:eastAsia="ru-RU"/>
    </w:rPr>
  </w:style>
  <w:style w:type="character" w:customStyle="1" w:styleId="apple-converted-space">
    <w:name w:val="apple-converted-space"/>
    <w:uiPriority w:val="99"/>
    <w:rsid w:val="00A7571E"/>
    <w:rPr>
      <w:rFonts w:cs="Times New Roman"/>
    </w:rPr>
  </w:style>
  <w:style w:type="paragraph" w:styleId="aa">
    <w:name w:val="Normal (Web)"/>
    <w:basedOn w:val="a"/>
    <w:uiPriority w:val="99"/>
    <w:unhideWhenUsed/>
    <w:rsid w:val="0032177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bank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sdo.pgu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B7D65-AA44-4DEE-AB33-E670BFB9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3083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20620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Vasya</cp:lastModifiedBy>
  <cp:revision>3</cp:revision>
  <cp:lastPrinted>2018-02-26T10:22:00Z</cp:lastPrinted>
  <dcterms:created xsi:type="dcterms:W3CDTF">2018-02-26T10:24:00Z</dcterms:created>
  <dcterms:modified xsi:type="dcterms:W3CDTF">2018-07-23T09:19:00Z</dcterms:modified>
</cp:coreProperties>
</file>