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53" w:rsidRDefault="00902553" w:rsidP="0090255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АННОТАЦИЯ</w:t>
      </w:r>
    </w:p>
    <w:p w:rsidR="00902553" w:rsidRDefault="00902553" w:rsidP="0090255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Дисциплины</w:t>
      </w:r>
    </w:p>
    <w:p w:rsidR="00902553" w:rsidRDefault="00902553" w:rsidP="00902553">
      <w:pPr>
        <w:jc w:val="center"/>
        <w:rPr>
          <w:rFonts w:eastAsia="Times New Roman"/>
        </w:rPr>
      </w:pPr>
      <w:r>
        <w:rPr>
          <w:rFonts w:eastAsia="Times New Roman"/>
        </w:rPr>
        <w:t xml:space="preserve"> «ФИЛОСОФИЯ»</w:t>
      </w:r>
    </w:p>
    <w:p w:rsidR="00902553" w:rsidRDefault="00902553" w:rsidP="00902553">
      <w:pPr>
        <w:jc w:val="center"/>
        <w:rPr>
          <w:rFonts w:eastAsia="Times New Roman"/>
        </w:rPr>
      </w:pPr>
    </w:p>
    <w:p w:rsidR="00902553" w:rsidRDefault="00902553" w:rsidP="00902553">
      <w:pPr>
        <w:spacing w:after="200" w:line="276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Специальность – </w:t>
      </w:r>
      <w:r>
        <w:rPr>
          <w:rFonts w:eastAsia="Times New Roman"/>
          <w:bCs/>
          <w:sz w:val="24"/>
          <w:szCs w:val="24"/>
          <w:lang w:eastAsia="ru-RU"/>
        </w:rPr>
        <w:t xml:space="preserve"> 3</w:t>
      </w:r>
      <w:r w:rsidR="00C933F9">
        <w:rPr>
          <w:rFonts w:eastAsia="Times New Roman"/>
          <w:bCs/>
          <w:sz w:val="24"/>
          <w:szCs w:val="24"/>
          <w:lang w:eastAsia="ru-RU"/>
        </w:rPr>
        <w:t>8</w:t>
      </w:r>
      <w:r>
        <w:rPr>
          <w:rFonts w:eastAsia="Times New Roman"/>
          <w:bCs/>
          <w:sz w:val="24"/>
          <w:szCs w:val="24"/>
          <w:lang w:eastAsia="ru-RU"/>
        </w:rPr>
        <w:t>.03.0</w:t>
      </w:r>
      <w:r w:rsidR="00C933F9">
        <w:rPr>
          <w:rFonts w:eastAsia="Times New Roman"/>
          <w:bCs/>
          <w:sz w:val="24"/>
          <w:szCs w:val="24"/>
          <w:lang w:eastAsia="ru-RU"/>
        </w:rPr>
        <w:t>6</w:t>
      </w:r>
      <w:r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C933F9">
        <w:rPr>
          <w:rFonts w:eastAsia="Times New Roman"/>
          <w:bCs/>
          <w:sz w:val="24"/>
          <w:szCs w:val="24"/>
          <w:lang w:eastAsia="ru-RU"/>
        </w:rPr>
        <w:t>Торговое дело</w:t>
      </w:r>
      <w:r>
        <w:rPr>
          <w:rFonts w:eastAsia="Times New Roman"/>
          <w:bCs/>
          <w:sz w:val="24"/>
          <w:szCs w:val="24"/>
          <w:lang w:eastAsia="ru-RU"/>
        </w:rPr>
        <w:t xml:space="preserve">» </w:t>
      </w:r>
    </w:p>
    <w:p w:rsidR="00902553" w:rsidRDefault="00902553" w:rsidP="0090255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Квалификация (степень) выпускника –  бакалавр</w:t>
      </w:r>
    </w:p>
    <w:p w:rsidR="00C933F9" w:rsidRDefault="00C933F9" w:rsidP="0090255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Профиль – «Коммерция»</w:t>
      </w:r>
    </w:p>
    <w:p w:rsidR="00902553" w:rsidRDefault="00902553" w:rsidP="0090255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902553" w:rsidRDefault="00902553" w:rsidP="00902553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02553" w:rsidRDefault="00902553" w:rsidP="0090255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Дисциплина «Философия» (Б1.Б.2) относится к базовой части и является обязательной дисциплиной для обучающихся.</w:t>
      </w:r>
    </w:p>
    <w:p w:rsidR="00902553" w:rsidRDefault="00902553" w:rsidP="00902553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902553" w:rsidRDefault="00902553" w:rsidP="00902553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>
        <w:t xml:space="preserve"> </w:t>
      </w:r>
    </w:p>
    <w:p w:rsidR="00902553" w:rsidRDefault="00902553" w:rsidP="0090255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Целью изучения дисциплины является развитие диалектичного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развития культуры округа.</w:t>
      </w:r>
    </w:p>
    <w:p w:rsidR="00902553" w:rsidRDefault="00902553" w:rsidP="0090255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02553" w:rsidRDefault="00902553" w:rsidP="00902553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 течений, направлений и школ;</w:t>
      </w:r>
    </w:p>
    <w:p w:rsidR="00902553" w:rsidRDefault="00902553" w:rsidP="00902553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формирование способностей выявления экологического, космопланетарного аспекта изучаемых вопросов;</w:t>
      </w:r>
    </w:p>
    <w:p w:rsidR="00902553" w:rsidRDefault="00902553" w:rsidP="00902553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развитие умения логично формулировать, излагать и аргументировано отстаивать собственное видение рассматриваемых проблем;</w:t>
      </w:r>
    </w:p>
    <w:p w:rsidR="00902553" w:rsidRDefault="00902553" w:rsidP="00902553">
      <w:pPr>
        <w:numPr>
          <w:ilvl w:val="0"/>
          <w:numId w:val="14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овладение приемами ведения дискуссии, полемики, диалога.</w:t>
      </w:r>
    </w:p>
    <w:p w:rsidR="00902553" w:rsidRDefault="00902553" w:rsidP="00902553">
      <w:pPr>
        <w:spacing w:line="276" w:lineRule="auto"/>
        <w:rPr>
          <w:rFonts w:eastAsia="Times New Roman"/>
          <w:b/>
          <w:sz w:val="24"/>
          <w:szCs w:val="24"/>
          <w:lang w:eastAsia="ru-RU"/>
        </w:rPr>
      </w:pPr>
    </w:p>
    <w:p w:rsidR="00902553" w:rsidRDefault="00902553" w:rsidP="00902553">
      <w:pPr>
        <w:spacing w:line="276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902553" w:rsidRPr="00902553" w:rsidRDefault="00902553" w:rsidP="00902553">
      <w:pPr>
        <w:spacing w:after="200" w:line="276" w:lineRule="auto"/>
        <w:contextualSpacing/>
        <w:rPr>
          <w:rStyle w:val="FontStyle48"/>
          <w:szCs w:val="28"/>
        </w:rPr>
      </w:pPr>
      <w:r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>
        <w:rPr>
          <w:rStyle w:val="FontStyle48"/>
        </w:rPr>
        <w:t>ОК-1</w:t>
      </w:r>
      <w:r w:rsidR="002A68AA">
        <w:rPr>
          <w:color w:val="000000"/>
          <w:sz w:val="26"/>
        </w:rPr>
        <w:t>.</w:t>
      </w:r>
    </w:p>
    <w:p w:rsidR="00902553" w:rsidRDefault="00902553" w:rsidP="0090255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02553" w:rsidRDefault="00902553" w:rsidP="0090255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ЗНАТЬ:</w:t>
      </w:r>
    </w:p>
    <w:p w:rsidR="00902553" w:rsidRDefault="00902553" w:rsidP="00902553">
      <w:pPr>
        <w:numPr>
          <w:ilvl w:val="0"/>
          <w:numId w:val="15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основные разделы и направления философии; </w:t>
      </w:r>
    </w:p>
    <w:p w:rsidR="00F6138B" w:rsidRPr="00902553" w:rsidRDefault="00902553" w:rsidP="00902553">
      <w:pPr>
        <w:numPr>
          <w:ilvl w:val="0"/>
          <w:numId w:val="15"/>
        </w:numPr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F6138B" w:rsidRPr="007E1EB4" w:rsidRDefault="00F6138B" w:rsidP="009B7DD0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7E1EB4">
        <w:rPr>
          <w:sz w:val="24"/>
          <w:szCs w:val="24"/>
          <w:lang w:eastAsia="ru-RU"/>
        </w:rPr>
        <w:t>наиболее существенные аспекты современной картины мира;</w:t>
      </w:r>
    </w:p>
    <w:p w:rsidR="00F6138B" w:rsidRPr="007E1EB4" w:rsidRDefault="00F6138B" w:rsidP="009B7DD0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7E1EB4">
        <w:rPr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F6138B" w:rsidRPr="007E1EB4" w:rsidRDefault="00F6138B" w:rsidP="009B7DD0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7E1EB4">
        <w:rPr>
          <w:sz w:val="24"/>
          <w:szCs w:val="24"/>
          <w:lang w:eastAsia="ru-RU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F6138B" w:rsidRPr="007E1EB4" w:rsidRDefault="00F6138B" w:rsidP="009B7DD0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7E1EB4">
        <w:rPr>
          <w:sz w:val="24"/>
          <w:szCs w:val="24"/>
          <w:lang w:eastAsia="ru-RU"/>
        </w:rPr>
        <w:t>структуру, формы и методы научного познания в их историческом генезисе, современные философские модели научного знания;</w:t>
      </w:r>
    </w:p>
    <w:p w:rsidR="00F6138B" w:rsidRPr="007E1EB4" w:rsidRDefault="00F6138B" w:rsidP="009B7DD0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7E1EB4">
        <w:rPr>
          <w:sz w:val="24"/>
          <w:szCs w:val="24"/>
          <w:lang w:eastAsia="ru-RU"/>
        </w:rPr>
        <w:t>основные законы и принципы диалектики, методы и формы научного познания;</w:t>
      </w:r>
    </w:p>
    <w:p w:rsidR="00F6138B" w:rsidRPr="007E1EB4" w:rsidRDefault="00F6138B" w:rsidP="009B7DD0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7E1EB4">
        <w:rPr>
          <w:sz w:val="24"/>
          <w:szCs w:val="24"/>
          <w:lang w:eastAsia="ru-RU"/>
        </w:rPr>
        <w:t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изменений происходящих с человеком и человечеством на рубеже третьего тысячелетия;</w:t>
      </w:r>
    </w:p>
    <w:p w:rsidR="00F6138B" w:rsidRPr="007E1EB4" w:rsidRDefault="00F6138B" w:rsidP="009B7DD0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7E1EB4">
        <w:rPr>
          <w:sz w:val="24"/>
          <w:szCs w:val="24"/>
          <w:lang w:eastAsia="ru-RU"/>
        </w:rPr>
        <w:lastRenderedPageBreak/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F6138B" w:rsidRPr="00D22E88" w:rsidRDefault="00F6138B" w:rsidP="009B7DD0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УМЕТЬ: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характеризовать исторические типы мировоззрения;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 xml:space="preserve">применять знание философии в формировании программ жизнедеятельности для самореализации; 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планировать и осуществлять свою деятельность с учетом результатов этого анализа;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составлять и оформлять планы, тезисы, конспекты, аннотации, рецензии, рефераты;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выявлять общее и особенное в учениях  философов различных направлений и школ;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показать смену научных парадигм в истории;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системы;</w:t>
      </w:r>
    </w:p>
    <w:p w:rsidR="00F6138B" w:rsidRPr="00F25810" w:rsidRDefault="00F6138B" w:rsidP="009B7DD0">
      <w:pPr>
        <w:numPr>
          <w:ilvl w:val="0"/>
          <w:numId w:val="6"/>
        </w:numPr>
        <w:ind w:left="567"/>
        <w:rPr>
          <w:b/>
          <w:bCs/>
          <w:sz w:val="24"/>
          <w:szCs w:val="24"/>
          <w:lang w:eastAsia="ru-RU"/>
        </w:rPr>
      </w:pPr>
      <w:r w:rsidRPr="00F25810">
        <w:rPr>
          <w:sz w:val="24"/>
          <w:szCs w:val="24"/>
          <w:lang w:eastAsia="ru-RU"/>
        </w:rPr>
        <w:t>характеризовать русские традиции, влияющие на социализацию россиян.</w:t>
      </w:r>
    </w:p>
    <w:p w:rsidR="00F6138B" w:rsidRPr="00D22E88" w:rsidRDefault="00F6138B" w:rsidP="009B7DD0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F6138B" w:rsidRPr="008A5692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8A5692">
        <w:rPr>
          <w:sz w:val="24"/>
          <w:szCs w:val="24"/>
          <w:lang w:eastAsia="ru-RU"/>
        </w:rPr>
        <w:t xml:space="preserve">навыком об исторических типах философствования о мире, человеке и их взаимосвязи,  способе включения этих знаний в мировоззрение будущего специалиста; </w:t>
      </w:r>
    </w:p>
    <w:p w:rsidR="00F6138B" w:rsidRPr="008A5692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8A5692">
        <w:rPr>
          <w:sz w:val="24"/>
          <w:szCs w:val="24"/>
          <w:lang w:eastAsia="ru-RU"/>
        </w:rPr>
        <w:t>навыком о монистических и плюралистических концепциях бытия, атрибутах и формах существования материального мира, законах развития, видах закономерностей;</w:t>
      </w:r>
    </w:p>
    <w:p w:rsidR="00F6138B" w:rsidRPr="008A5692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8A5692">
        <w:rPr>
          <w:sz w:val="24"/>
          <w:szCs w:val="24"/>
          <w:lang w:eastAsia="ru-RU"/>
        </w:rPr>
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прежние исторические эпохи и в современном обществе;</w:t>
      </w:r>
    </w:p>
    <w:p w:rsidR="00F6138B" w:rsidRPr="008A5692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8A5692">
        <w:rPr>
          <w:sz w:val="24"/>
          <w:szCs w:val="24"/>
          <w:lang w:eastAsia="ru-RU"/>
        </w:rPr>
        <w:t>навыком о системах интеллектуальных ценностей, их значении в истории общества и в различных культурных традициях;</w:t>
      </w:r>
    </w:p>
    <w:p w:rsidR="00F6138B" w:rsidRPr="008A5692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8A5692">
        <w:rPr>
          <w:sz w:val="24"/>
          <w:szCs w:val="24"/>
          <w:lang w:eastAsia="ru-RU"/>
        </w:rPr>
        <w:t xml:space="preserve">навыком о философских проблемах техники и технического знания, философии экономики; </w:t>
      </w:r>
    </w:p>
    <w:p w:rsidR="00F6138B" w:rsidRPr="008A5692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8A5692">
        <w:rPr>
          <w:sz w:val="24"/>
          <w:szCs w:val="24"/>
          <w:lang w:eastAsia="ru-RU"/>
        </w:rPr>
        <w:t>навыком ведения дискуссии и полемики;</w:t>
      </w:r>
    </w:p>
    <w:p w:rsidR="00F6138B" w:rsidRDefault="00F6138B" w:rsidP="009B7DD0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8A5692">
        <w:rPr>
          <w:sz w:val="24"/>
          <w:szCs w:val="24"/>
          <w:lang w:eastAsia="ru-RU"/>
        </w:rPr>
        <w:t>навыком критического восприятия информации.</w:t>
      </w:r>
    </w:p>
    <w:p w:rsidR="00F6138B" w:rsidRPr="008A5692" w:rsidRDefault="00F6138B" w:rsidP="009B7DD0">
      <w:pPr>
        <w:ind w:left="567"/>
        <w:rPr>
          <w:sz w:val="24"/>
          <w:szCs w:val="24"/>
          <w:lang w:eastAsia="ru-RU"/>
        </w:rPr>
      </w:pPr>
    </w:p>
    <w:p w:rsidR="00F6138B" w:rsidRPr="00D22E88" w:rsidRDefault="00F6138B" w:rsidP="009B7DD0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Сущность и специфика философского знания, основные философские направления.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История философии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Объективная реальность и основные формы ее существования.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Всеобщие законы развития. Метафизика и диалектика о развитии.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Детерминизм – относительная необходимость  развития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Антропосоциогенез и сущность сознания.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Истина и заблуждение в познании.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Методы и формы научного познания.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Причина, характер и направленность в истории развития общества. Диалектика человеческой истории.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Социальная сфера жизни общества.</w:t>
      </w:r>
    </w:p>
    <w:p w:rsidR="00F6138B" w:rsidRPr="00E12811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Общественное сознание и его структура.</w:t>
      </w:r>
    </w:p>
    <w:p w:rsidR="00F6138B" w:rsidRDefault="00F6138B" w:rsidP="009B7DD0">
      <w:pPr>
        <w:rPr>
          <w:sz w:val="24"/>
          <w:szCs w:val="24"/>
          <w:lang w:eastAsia="ru-RU"/>
        </w:rPr>
      </w:pPr>
      <w:r w:rsidRPr="00E12811">
        <w:rPr>
          <w:sz w:val="24"/>
          <w:szCs w:val="24"/>
          <w:lang w:eastAsia="ru-RU"/>
        </w:rPr>
        <w:t>Общество и личность – противоречивое единство.</w:t>
      </w:r>
    </w:p>
    <w:p w:rsidR="00F6138B" w:rsidRDefault="00F6138B" w:rsidP="009B7DD0">
      <w:pPr>
        <w:rPr>
          <w:sz w:val="24"/>
          <w:szCs w:val="24"/>
          <w:lang w:eastAsia="ru-RU"/>
        </w:rPr>
      </w:pPr>
    </w:p>
    <w:p w:rsidR="00C933F9" w:rsidRDefault="00C933F9" w:rsidP="00C933F9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C933F9" w:rsidRDefault="00C933F9" w:rsidP="00C933F9">
      <w:pPr>
        <w:rPr>
          <w:b/>
          <w:bCs/>
          <w:sz w:val="24"/>
          <w:szCs w:val="24"/>
          <w:lang w:eastAsia="ru-RU"/>
        </w:rPr>
      </w:pPr>
    </w:p>
    <w:p w:rsidR="00C933F9" w:rsidRDefault="00C933F9" w:rsidP="00C933F9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  <w:t xml:space="preserve">- </w:t>
      </w:r>
      <w:r>
        <w:rPr>
          <w:sz w:val="24"/>
          <w:szCs w:val="24"/>
          <w:lang w:eastAsia="ru-RU"/>
        </w:rPr>
        <w:t>Для очной формы обучения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Объем дисциплины – 3 зачетные единицы (108 час.), в том числе: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34 час.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16 час.</w:t>
      </w:r>
    </w:p>
    <w:p w:rsidR="00C933F9" w:rsidRDefault="00207D1F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самостоятельная работа – 22</w:t>
      </w:r>
      <w:r w:rsidR="00C933F9">
        <w:rPr>
          <w:sz w:val="24"/>
          <w:szCs w:val="24"/>
          <w:lang w:eastAsia="ru-RU"/>
        </w:rPr>
        <w:t xml:space="preserve"> час.</w:t>
      </w:r>
    </w:p>
    <w:p w:rsidR="00C933F9" w:rsidRDefault="00207D1F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36</w:t>
      </w:r>
      <w:bookmarkStart w:id="0" w:name="_GoBack"/>
      <w:bookmarkEnd w:id="0"/>
      <w:r w:rsidR="00C933F9">
        <w:rPr>
          <w:sz w:val="24"/>
          <w:szCs w:val="24"/>
          <w:lang w:eastAsia="ru-RU"/>
        </w:rPr>
        <w:t xml:space="preserve"> час.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контроля знаний – экзамен</w:t>
      </w:r>
    </w:p>
    <w:p w:rsidR="00C933F9" w:rsidRDefault="00C933F9" w:rsidP="00C933F9">
      <w:pPr>
        <w:rPr>
          <w:sz w:val="24"/>
          <w:szCs w:val="24"/>
          <w:lang w:eastAsia="ru-RU"/>
        </w:rPr>
      </w:pP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Для заочной формы обучения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6 час.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4 час.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самостоятельная работа – 94 час.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4 час.</w:t>
      </w:r>
    </w:p>
    <w:p w:rsidR="00C933F9" w:rsidRDefault="00C933F9" w:rsidP="00C933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контроля знаний – зачет с оценкой, КЛР</w:t>
      </w:r>
    </w:p>
    <w:p w:rsidR="00F6138B" w:rsidRDefault="00F6138B" w:rsidP="009B7DD0">
      <w:pPr>
        <w:rPr>
          <w:b/>
          <w:bCs/>
        </w:rPr>
      </w:pPr>
    </w:p>
    <w:sectPr w:rsidR="00F6138B" w:rsidSect="002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203D0"/>
    <w:rsid w:val="00044DD1"/>
    <w:rsid w:val="00067AB3"/>
    <w:rsid w:val="000A2097"/>
    <w:rsid w:val="000C32D9"/>
    <w:rsid w:val="00153846"/>
    <w:rsid w:val="00190F17"/>
    <w:rsid w:val="001B453A"/>
    <w:rsid w:val="001C3F5B"/>
    <w:rsid w:val="0020509A"/>
    <w:rsid w:val="00207D1F"/>
    <w:rsid w:val="00296F6F"/>
    <w:rsid w:val="002A68AA"/>
    <w:rsid w:val="002B76E9"/>
    <w:rsid w:val="002F3C8F"/>
    <w:rsid w:val="00311788"/>
    <w:rsid w:val="0031215D"/>
    <w:rsid w:val="003162E1"/>
    <w:rsid w:val="003319AE"/>
    <w:rsid w:val="00355971"/>
    <w:rsid w:val="00371273"/>
    <w:rsid w:val="003F4EEF"/>
    <w:rsid w:val="00411039"/>
    <w:rsid w:val="00414961"/>
    <w:rsid w:val="004412A4"/>
    <w:rsid w:val="00443C3B"/>
    <w:rsid w:val="004E19D2"/>
    <w:rsid w:val="00524B15"/>
    <w:rsid w:val="005268DC"/>
    <w:rsid w:val="0053783F"/>
    <w:rsid w:val="00553441"/>
    <w:rsid w:val="005F051B"/>
    <w:rsid w:val="006000D1"/>
    <w:rsid w:val="00654E8E"/>
    <w:rsid w:val="006722F2"/>
    <w:rsid w:val="006925C3"/>
    <w:rsid w:val="006E3970"/>
    <w:rsid w:val="006F4139"/>
    <w:rsid w:val="007845A6"/>
    <w:rsid w:val="007E1EB4"/>
    <w:rsid w:val="00880949"/>
    <w:rsid w:val="008A5692"/>
    <w:rsid w:val="008E2CE8"/>
    <w:rsid w:val="00902553"/>
    <w:rsid w:val="009655D9"/>
    <w:rsid w:val="00970880"/>
    <w:rsid w:val="009B7DD0"/>
    <w:rsid w:val="00A25A3F"/>
    <w:rsid w:val="00A4277D"/>
    <w:rsid w:val="00A4456F"/>
    <w:rsid w:val="00AC5EC8"/>
    <w:rsid w:val="00BB1624"/>
    <w:rsid w:val="00C3595B"/>
    <w:rsid w:val="00C46E17"/>
    <w:rsid w:val="00C81948"/>
    <w:rsid w:val="00C933F9"/>
    <w:rsid w:val="00CB3F0C"/>
    <w:rsid w:val="00CC300C"/>
    <w:rsid w:val="00D22E88"/>
    <w:rsid w:val="00DB6D9B"/>
    <w:rsid w:val="00DD19B0"/>
    <w:rsid w:val="00E12811"/>
    <w:rsid w:val="00E42636"/>
    <w:rsid w:val="00E84500"/>
    <w:rsid w:val="00E96579"/>
    <w:rsid w:val="00EB0D28"/>
    <w:rsid w:val="00F25810"/>
    <w:rsid w:val="00F36B94"/>
    <w:rsid w:val="00F57533"/>
    <w:rsid w:val="00F6138B"/>
    <w:rsid w:val="00F9130B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60A789-98A6-4BE5-9B46-4D1C324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8F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727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Vasya</cp:lastModifiedBy>
  <cp:revision>8</cp:revision>
  <cp:lastPrinted>2016-04-05T12:44:00Z</cp:lastPrinted>
  <dcterms:created xsi:type="dcterms:W3CDTF">2016-05-25T06:40:00Z</dcterms:created>
  <dcterms:modified xsi:type="dcterms:W3CDTF">2017-12-16T08:17:00Z</dcterms:modified>
</cp:coreProperties>
</file>