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F55FA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11252">
        <w:rPr>
          <w:rFonts w:ascii="Times New Roman" w:hAnsi="Times New Roman" w:cs="Times New Roman"/>
          <w:sz w:val="24"/>
          <w:szCs w:val="24"/>
        </w:rPr>
        <w:t>Управление изменениями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142A6C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E91FA2" w:rsidRPr="00E91FA2">
        <w:rPr>
          <w:rFonts w:ascii="Times New Roman" w:hAnsi="Times New Roman" w:cs="Times New Roman"/>
          <w:sz w:val="24"/>
          <w:szCs w:val="24"/>
        </w:rPr>
        <w:t>38.0</w:t>
      </w:r>
      <w:r w:rsidR="007657C2">
        <w:rPr>
          <w:rFonts w:ascii="Times New Roman" w:hAnsi="Times New Roman" w:cs="Times New Roman"/>
          <w:sz w:val="24"/>
          <w:szCs w:val="24"/>
        </w:rPr>
        <w:t>3</w:t>
      </w:r>
      <w:r w:rsidR="00E91FA2" w:rsidRPr="00E91FA2">
        <w:rPr>
          <w:rFonts w:ascii="Times New Roman" w:hAnsi="Times New Roman" w:cs="Times New Roman"/>
          <w:sz w:val="24"/>
          <w:szCs w:val="24"/>
        </w:rPr>
        <w:t>.0</w:t>
      </w:r>
      <w:r w:rsidR="00F55FA6">
        <w:rPr>
          <w:rFonts w:ascii="Times New Roman" w:hAnsi="Times New Roman" w:cs="Times New Roman"/>
          <w:sz w:val="24"/>
          <w:szCs w:val="24"/>
        </w:rPr>
        <w:t>2</w:t>
      </w:r>
      <w:r w:rsidR="00E91FA2" w:rsidRPr="00E91FA2">
        <w:rPr>
          <w:rFonts w:ascii="Times New Roman" w:hAnsi="Times New Roman" w:cs="Times New Roman"/>
          <w:sz w:val="24"/>
          <w:szCs w:val="24"/>
        </w:rPr>
        <w:t xml:space="preserve"> «</w:t>
      </w:r>
      <w:r w:rsidR="00F55FA6">
        <w:rPr>
          <w:rFonts w:ascii="Times New Roman" w:hAnsi="Times New Roman" w:cs="Times New Roman"/>
          <w:sz w:val="24"/>
          <w:szCs w:val="24"/>
        </w:rPr>
        <w:t>Менеджмент</w:t>
      </w:r>
      <w:r w:rsidR="00E91FA2" w:rsidRPr="00E91F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42A6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963F1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211252">
        <w:rPr>
          <w:rFonts w:ascii="Times New Roman" w:hAnsi="Times New Roman" w:cs="Times New Roman"/>
          <w:sz w:val="24"/>
          <w:szCs w:val="24"/>
        </w:rPr>
        <w:t>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F55FA6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 w:rsidR="007657C2">
        <w:rPr>
          <w:rFonts w:ascii="Times New Roman" w:hAnsi="Times New Roman" w:cs="Times New Roman"/>
          <w:sz w:val="24"/>
          <w:szCs w:val="24"/>
        </w:rPr>
        <w:t>»</w:t>
      </w:r>
      <w:r w:rsidR="0021125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Дисциплина «</w:t>
      </w:r>
      <w:r w:rsidR="00211252">
        <w:rPr>
          <w:rFonts w:ascii="Times New Roman" w:hAnsi="Times New Roman" w:cs="Times New Roman"/>
          <w:sz w:val="24"/>
          <w:szCs w:val="24"/>
        </w:rPr>
        <w:t>Управление изменениями</w:t>
      </w:r>
      <w:r w:rsidRPr="002A39C8">
        <w:rPr>
          <w:rFonts w:ascii="Times New Roman" w:hAnsi="Times New Roman" w:cs="Times New Roman"/>
          <w:sz w:val="24"/>
          <w:szCs w:val="24"/>
        </w:rPr>
        <w:t>» (Б1.</w:t>
      </w:r>
      <w:r w:rsidR="00211252">
        <w:rPr>
          <w:rFonts w:ascii="Times New Roman" w:hAnsi="Times New Roman" w:cs="Times New Roman"/>
          <w:sz w:val="24"/>
          <w:szCs w:val="24"/>
        </w:rPr>
        <w:t>В.ДВ.2.1</w:t>
      </w:r>
      <w:r w:rsidRPr="002A39C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11252">
        <w:rPr>
          <w:rFonts w:ascii="Times New Roman" w:hAnsi="Times New Roman" w:cs="Times New Roman"/>
          <w:sz w:val="24"/>
          <w:szCs w:val="24"/>
        </w:rPr>
        <w:t>вариативной</w:t>
      </w:r>
      <w:r w:rsidRPr="002A39C8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</w:t>
      </w:r>
      <w:r w:rsidR="00211252">
        <w:rPr>
          <w:rFonts w:ascii="Times New Roman" w:hAnsi="Times New Roman" w:cs="Times New Roman"/>
          <w:sz w:val="24"/>
          <w:szCs w:val="24"/>
        </w:rPr>
        <w:t>по выбору</w:t>
      </w:r>
      <w:r w:rsidRPr="002A39C8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55FA6" w:rsidRPr="00F55FA6" w:rsidRDefault="002A39C8" w:rsidP="00F5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</w:t>
      </w:r>
      <w:r w:rsidR="00F55FA6" w:rsidRPr="00F55FA6">
        <w:rPr>
          <w:rFonts w:ascii="Times New Roman" w:hAnsi="Times New Roman" w:cs="Times New Roman"/>
          <w:sz w:val="24"/>
          <w:szCs w:val="24"/>
        </w:rPr>
        <w:t xml:space="preserve">изучения современных </w:t>
      </w:r>
      <w:r w:rsidR="00211252">
        <w:rPr>
          <w:rFonts w:ascii="Times New Roman" w:hAnsi="Times New Roman" w:cs="Times New Roman"/>
          <w:sz w:val="24"/>
          <w:szCs w:val="24"/>
        </w:rPr>
        <w:t>подходов к научному познанию и управлению изменениями в организации, модели стадий развития организации, концепции и модели систем управления, анализ изменений персонала и сопротивления изменениям</w:t>
      </w:r>
      <w:r w:rsidR="00F55FA6" w:rsidRPr="00F55FA6">
        <w:rPr>
          <w:rFonts w:ascii="Times New Roman" w:hAnsi="Times New Roman" w:cs="Times New Roman"/>
          <w:sz w:val="24"/>
          <w:szCs w:val="24"/>
        </w:rPr>
        <w:t>.</w:t>
      </w:r>
    </w:p>
    <w:p w:rsidR="00F55FA6" w:rsidRPr="00F55FA6" w:rsidRDefault="00F55FA6" w:rsidP="00F5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55FA6" w:rsidRPr="00F55FA6" w:rsidRDefault="00F55FA6" w:rsidP="00F55FA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r w:rsidR="00870115">
        <w:rPr>
          <w:rFonts w:ascii="Times New Roman" w:hAnsi="Times New Roman" w:cs="Times New Roman"/>
          <w:sz w:val="24"/>
          <w:szCs w:val="24"/>
        </w:rPr>
        <w:t>определения и обоснования необходимости изменений, определение направлений изменений и методов, наиболее соответствующих характеру изменений и специфики организации</w:t>
      </w:r>
      <w:r w:rsidRPr="00F55FA6">
        <w:rPr>
          <w:rFonts w:ascii="Times New Roman" w:hAnsi="Times New Roman" w:cs="Times New Roman"/>
          <w:sz w:val="24"/>
          <w:szCs w:val="24"/>
        </w:rPr>
        <w:t>;</w:t>
      </w:r>
    </w:p>
    <w:p w:rsidR="00F55FA6" w:rsidRPr="00F55FA6" w:rsidRDefault="00870115" w:rsidP="00F55FA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стадии жизненного цикла организации, разрабатываются планы мероприятий по осуществлению реинжиниринга, реструктуризации, реорганизации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ребрендинга</w:t>
      </w:r>
      <w:proofErr w:type="spellEnd"/>
      <w:r w:rsidR="00F55FA6" w:rsidRPr="00F55FA6">
        <w:rPr>
          <w:rFonts w:ascii="Times New Roman" w:hAnsi="Times New Roman" w:cs="Times New Roman"/>
          <w:sz w:val="24"/>
          <w:szCs w:val="24"/>
        </w:rPr>
        <w:t>;</w:t>
      </w:r>
    </w:p>
    <w:p w:rsidR="00F55FA6" w:rsidRPr="00F55FA6" w:rsidRDefault="00F55FA6" w:rsidP="00F55FA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 xml:space="preserve">использование информации для принятия </w:t>
      </w:r>
      <w:r w:rsidR="00977AC7">
        <w:rPr>
          <w:rFonts w:ascii="Times New Roman" w:hAnsi="Times New Roman" w:cs="Times New Roman"/>
          <w:sz w:val="24"/>
          <w:szCs w:val="24"/>
        </w:rPr>
        <w:t>управленческих</w:t>
      </w:r>
      <w:r w:rsidRPr="00F55FA6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977AC7">
        <w:rPr>
          <w:rFonts w:ascii="Times New Roman" w:hAnsi="Times New Roman" w:cs="Times New Roman"/>
          <w:sz w:val="24"/>
          <w:szCs w:val="24"/>
        </w:rPr>
        <w:t>, посредством адаптации современных зарубежных моделей управления к условиям России</w:t>
      </w:r>
      <w:r w:rsidRPr="00F55FA6">
        <w:rPr>
          <w:rFonts w:ascii="Times New Roman" w:hAnsi="Times New Roman" w:cs="Times New Roman"/>
          <w:sz w:val="24"/>
          <w:szCs w:val="24"/>
        </w:rPr>
        <w:t>;</w:t>
      </w:r>
    </w:p>
    <w:p w:rsidR="00F55FA6" w:rsidRPr="00F55FA6" w:rsidRDefault="00F55FA6" w:rsidP="00F55FA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формирование знаний о</w:t>
      </w:r>
      <w:r w:rsidR="00090D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7AC7">
        <w:rPr>
          <w:rFonts w:ascii="Times New Roman" w:hAnsi="Times New Roman" w:cs="Times New Roman"/>
          <w:sz w:val="24"/>
          <w:szCs w:val="24"/>
        </w:rPr>
        <w:t>применении научных методов выявления групп и причин сопротивления изменениям</w:t>
      </w:r>
      <w:r w:rsidRPr="00F55FA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55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2A39C8" w:rsidRPr="00152A7C">
        <w:rPr>
          <w:rFonts w:ascii="Times New Roman" w:hAnsi="Times New Roman" w:cs="Times New Roman"/>
          <w:sz w:val="24"/>
          <w:szCs w:val="24"/>
        </w:rPr>
        <w:t>следующе</w:t>
      </w:r>
      <w:r w:rsidR="002A39C8">
        <w:rPr>
          <w:rFonts w:ascii="Times New Roman" w:hAnsi="Times New Roman" w:cs="Times New Roman"/>
          <w:sz w:val="24"/>
          <w:szCs w:val="24"/>
        </w:rPr>
        <w:t>й</w:t>
      </w:r>
      <w:r w:rsidRPr="00152A7C">
        <w:rPr>
          <w:rFonts w:ascii="Times New Roman" w:hAnsi="Times New Roman" w:cs="Times New Roman"/>
          <w:sz w:val="24"/>
          <w:szCs w:val="24"/>
        </w:rPr>
        <w:t xml:space="preserve">  компетенци</w:t>
      </w:r>
      <w:r w:rsidR="002A39C8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E91FA2">
        <w:rPr>
          <w:rFonts w:ascii="Times New Roman" w:hAnsi="Times New Roman" w:cs="Times New Roman"/>
          <w:sz w:val="24"/>
          <w:szCs w:val="24"/>
        </w:rPr>
        <w:t>ПК-</w:t>
      </w:r>
      <w:r w:rsidR="00977AC7">
        <w:rPr>
          <w:rFonts w:ascii="Times New Roman" w:hAnsi="Times New Roman" w:cs="Times New Roman"/>
          <w:sz w:val="24"/>
          <w:szCs w:val="24"/>
        </w:rPr>
        <w:t>3,6,8</w:t>
      </w:r>
      <w:r w:rsidR="00963F1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ЗНАТЬ:</w:t>
      </w:r>
    </w:p>
    <w:p w:rsidR="00D073B0" w:rsidRPr="00D073B0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типы организационных изменений, классические модели организационных изменений</w:t>
      </w:r>
      <w:r w:rsidR="00D073B0" w:rsidRPr="00D073B0">
        <w:rPr>
          <w:rFonts w:ascii="Times New Roman" w:hAnsi="Times New Roman" w:cs="Times New Roman"/>
          <w:sz w:val="24"/>
          <w:szCs w:val="24"/>
        </w:rPr>
        <w:t>;</w:t>
      </w:r>
    </w:p>
    <w:p w:rsidR="00D073B0" w:rsidRPr="00D073B0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изменений в организации как в системе: элементы, отношения, среда, процессы, обеспечение, свойства и качества</w:t>
      </w:r>
      <w:r w:rsidR="00D073B0" w:rsidRPr="00D073B0">
        <w:rPr>
          <w:rFonts w:ascii="Times New Roman" w:hAnsi="Times New Roman" w:cs="Times New Roman"/>
          <w:sz w:val="24"/>
          <w:szCs w:val="24"/>
        </w:rPr>
        <w:t>;</w:t>
      </w:r>
    </w:p>
    <w:p w:rsidR="00D073B0" w:rsidRPr="00D073B0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характеристики идеальных прогрессивных типов организаций</w:t>
      </w:r>
      <w:r w:rsidR="00D073B0" w:rsidRPr="00D073B0">
        <w:rPr>
          <w:rFonts w:ascii="Times New Roman" w:hAnsi="Times New Roman" w:cs="Times New Roman"/>
          <w:sz w:val="24"/>
          <w:szCs w:val="24"/>
        </w:rPr>
        <w:t>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7D6D24">
        <w:rPr>
          <w:rFonts w:ascii="Times New Roman" w:hAnsi="Times New Roman" w:cs="Times New Roman"/>
          <w:sz w:val="24"/>
          <w:szCs w:val="24"/>
        </w:rPr>
        <w:t>классические концепции жизненного цикла организаций</w:t>
      </w:r>
      <w:r w:rsidRPr="00D073B0">
        <w:rPr>
          <w:rFonts w:ascii="Times New Roman" w:hAnsi="Times New Roman" w:cs="Times New Roman"/>
          <w:sz w:val="24"/>
          <w:szCs w:val="24"/>
        </w:rPr>
        <w:t>;</w:t>
      </w:r>
    </w:p>
    <w:p w:rsidR="007D6D24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организационных стратегий и их направленность;</w:t>
      </w:r>
    </w:p>
    <w:p w:rsidR="007D6D24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 организации</w:t>
      </w:r>
    </w:p>
    <w:p w:rsidR="00D073B0" w:rsidRPr="00D073B0" w:rsidRDefault="007D6D24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поведение людей в организации</w:t>
      </w:r>
      <w:r w:rsidR="00D073B0" w:rsidRPr="00D073B0">
        <w:rPr>
          <w:rFonts w:ascii="Times New Roman" w:hAnsi="Times New Roman" w:cs="Times New Roman"/>
          <w:sz w:val="24"/>
          <w:szCs w:val="24"/>
        </w:rPr>
        <w:t>.</w:t>
      </w:r>
    </w:p>
    <w:p w:rsidR="002A39C8" w:rsidRPr="00D073B0" w:rsidRDefault="002A39C8" w:rsidP="00D07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УМЕТЬ:</w:t>
      </w:r>
    </w:p>
    <w:p w:rsidR="00D073B0" w:rsidRPr="007D6D24" w:rsidRDefault="007D6D24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выделять общие и специфические свойства организации</w:t>
      </w:r>
      <w:r w:rsidR="00D073B0" w:rsidRPr="00D073B0">
        <w:rPr>
          <w:rFonts w:ascii="Times New Roman" w:hAnsi="Times New Roman" w:cs="Times New Roman"/>
          <w:sz w:val="24"/>
          <w:szCs w:val="24"/>
        </w:rPr>
        <w:t>;</w:t>
      </w:r>
    </w:p>
    <w:p w:rsidR="007D6D24" w:rsidRPr="007D6D24" w:rsidRDefault="007D6D24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исследовать разнообразные точки зрения на состав и связи элементов организации;</w:t>
      </w:r>
    </w:p>
    <w:p w:rsidR="007D6D24" w:rsidRPr="00E40191" w:rsidRDefault="00E40191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определять стадию жизненного цикла организации;</w:t>
      </w:r>
    </w:p>
    <w:p w:rsidR="00E40191" w:rsidRPr="00F55FA6" w:rsidRDefault="00E40191" w:rsidP="00E40191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планы мероприятий по осуществлению реинжиниринга, реструктуризации, реорганизации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ребрендинга</w:t>
      </w:r>
      <w:proofErr w:type="spellEnd"/>
      <w:r w:rsidRPr="00F55FA6">
        <w:rPr>
          <w:rFonts w:ascii="Times New Roman" w:hAnsi="Times New Roman" w:cs="Times New Roman"/>
          <w:sz w:val="24"/>
          <w:szCs w:val="24"/>
        </w:rPr>
        <w:t>;</w:t>
      </w:r>
    </w:p>
    <w:p w:rsidR="00E40191" w:rsidRPr="00E40191" w:rsidRDefault="00E40191" w:rsidP="00E4019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0191">
        <w:rPr>
          <w:rFonts w:ascii="Times New Roman" w:hAnsi="Times New Roman" w:cs="Times New Roman"/>
          <w:sz w:val="24"/>
          <w:szCs w:val="24"/>
        </w:rPr>
        <w:t xml:space="preserve">адаптировать современные зарубежные </w:t>
      </w:r>
      <w:r>
        <w:rPr>
          <w:rFonts w:ascii="Times New Roman" w:hAnsi="Times New Roman" w:cs="Times New Roman"/>
          <w:sz w:val="24"/>
          <w:szCs w:val="24"/>
        </w:rPr>
        <w:t>модели управления к условиям России;</w:t>
      </w:r>
    </w:p>
    <w:p w:rsidR="00D073B0" w:rsidRPr="00D073B0" w:rsidRDefault="00E40191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научные методы выявления групп и причин сопротивления изменениям.</w:t>
      </w:r>
    </w:p>
    <w:p w:rsidR="002A39C8" w:rsidRPr="00D073B0" w:rsidRDefault="002A39C8" w:rsidP="00D07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ВЛАДЕТЬ:</w:t>
      </w:r>
    </w:p>
    <w:p w:rsidR="00D073B0" w:rsidRPr="00D073B0" w:rsidRDefault="00D073B0" w:rsidP="00D073B0">
      <w:pPr>
        <w:pStyle w:val="ConsPlusNonformat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="00E40191">
        <w:rPr>
          <w:rFonts w:ascii="Times New Roman" w:hAnsi="Times New Roman" w:cs="Times New Roman"/>
          <w:sz w:val="24"/>
          <w:szCs w:val="24"/>
        </w:rPr>
        <w:t>исследования структуры и функций организации</w:t>
      </w:r>
      <w:r w:rsidRPr="00D073B0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D073B0" w:rsidRPr="00D073B0" w:rsidRDefault="00E40191" w:rsidP="00D073B0">
      <w:pPr>
        <w:pStyle w:val="a5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методами разработки элементов процессного подхода к управлению</w:t>
      </w:r>
      <w:r w:rsidR="00D073B0" w:rsidRPr="00D073B0">
        <w:rPr>
          <w:sz w:val="24"/>
          <w:szCs w:val="24"/>
        </w:rPr>
        <w:t>;</w:t>
      </w:r>
    </w:p>
    <w:p w:rsidR="00D073B0" w:rsidRPr="00D073B0" w:rsidRDefault="00E40191" w:rsidP="00D073B0">
      <w:pPr>
        <w:pStyle w:val="ConsPlusNonformat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методикой исследования мнений работников организации об имеющемся и желательном виде культуры (метод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OCAI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73B0" w:rsidRPr="00D073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40191" w:rsidRDefault="00E40191" w:rsidP="00D073B0">
      <w:pPr>
        <w:pStyle w:val="a5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основами перехода на работу в командах;</w:t>
      </w:r>
    </w:p>
    <w:p w:rsidR="00D073B0" w:rsidRPr="00D073B0" w:rsidRDefault="00E40191" w:rsidP="00D073B0">
      <w:pPr>
        <w:pStyle w:val="a5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методами разработки программы и проведения социологического исследования</w:t>
      </w:r>
      <w:r w:rsidR="00D073B0" w:rsidRPr="00D073B0">
        <w:rPr>
          <w:sz w:val="24"/>
          <w:szCs w:val="24"/>
        </w:rPr>
        <w:t>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D073B0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научному познанию и управлению изменениями организации</w:t>
      </w:r>
      <w:r w:rsidR="001723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организационных изменений. Теории организационных изменений. </w:t>
      </w:r>
    </w:p>
    <w:p w:rsidR="00E40191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организационных проблем. Восприятие необходимости изменений</w:t>
      </w:r>
    </w:p>
    <w:p w:rsidR="00E40191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идеальных организаций как общей цели организационных изменений</w:t>
      </w:r>
      <w:r w:rsidR="001723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«Возрастные» и стратегические изменения организаций</w:t>
      </w:r>
    </w:p>
    <w:p w:rsidR="00E40191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реакции на изменения. Изменения в группах и формирование команд</w:t>
      </w:r>
    </w:p>
    <w:p w:rsidR="00E40191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миссии, видения будущего, организационной культуры</w:t>
      </w:r>
    </w:p>
    <w:p w:rsidR="00E40191" w:rsidRDefault="00E40191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изменения персонала</w:t>
      </w:r>
    </w:p>
    <w:p w:rsidR="00E40191" w:rsidRDefault="00172302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организаций и определение направлений изменений</w:t>
      </w:r>
    </w:p>
    <w:p w:rsidR="00172302" w:rsidRDefault="00172302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изменениям и его преодоление</w:t>
      </w:r>
    </w:p>
    <w:p w:rsidR="00632136" w:rsidRPr="00152A7C" w:rsidRDefault="00632136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72302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7455F7">
        <w:rPr>
          <w:rFonts w:ascii="Times New Roman" w:hAnsi="Times New Roman" w:cs="Times New Roman"/>
          <w:sz w:val="24"/>
          <w:szCs w:val="24"/>
        </w:rPr>
        <w:t>1</w:t>
      </w:r>
      <w:r w:rsidR="00172302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A39C8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41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4192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7657C2">
        <w:rPr>
          <w:rFonts w:ascii="Times New Roman" w:hAnsi="Times New Roman" w:cs="Times New Roman"/>
          <w:sz w:val="24"/>
          <w:szCs w:val="24"/>
        </w:rPr>
        <w:t xml:space="preserve"> </w:t>
      </w:r>
      <w:r w:rsidR="0079419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723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="00794192">
        <w:rPr>
          <w:rFonts w:ascii="Times New Roman" w:hAnsi="Times New Roman" w:cs="Times New Roman"/>
          <w:sz w:val="24"/>
          <w:szCs w:val="24"/>
        </w:rPr>
        <w:t xml:space="preserve"> </w:t>
      </w:r>
      <w:r w:rsidR="00547CC7">
        <w:rPr>
          <w:rFonts w:ascii="Times New Roman" w:hAnsi="Times New Roman" w:cs="Times New Roman"/>
          <w:sz w:val="24"/>
          <w:szCs w:val="24"/>
        </w:rPr>
        <w:t>экзамен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0DB0"/>
    <w:rsid w:val="00142A6C"/>
    <w:rsid w:val="00172302"/>
    <w:rsid w:val="00206F4D"/>
    <w:rsid w:val="00211252"/>
    <w:rsid w:val="002A39C8"/>
    <w:rsid w:val="00430441"/>
    <w:rsid w:val="00547CC7"/>
    <w:rsid w:val="00555947"/>
    <w:rsid w:val="00632136"/>
    <w:rsid w:val="006D5E37"/>
    <w:rsid w:val="007455F7"/>
    <w:rsid w:val="007657C2"/>
    <w:rsid w:val="00794192"/>
    <w:rsid w:val="007C265F"/>
    <w:rsid w:val="007D6D24"/>
    <w:rsid w:val="007E3C95"/>
    <w:rsid w:val="00870115"/>
    <w:rsid w:val="008B2DA2"/>
    <w:rsid w:val="00963F16"/>
    <w:rsid w:val="00977AC7"/>
    <w:rsid w:val="009A65E7"/>
    <w:rsid w:val="00A90515"/>
    <w:rsid w:val="00BB5CB0"/>
    <w:rsid w:val="00CA35C1"/>
    <w:rsid w:val="00D06585"/>
    <w:rsid w:val="00D073B0"/>
    <w:rsid w:val="00D5166C"/>
    <w:rsid w:val="00E40191"/>
    <w:rsid w:val="00E91FA2"/>
    <w:rsid w:val="00F55FA6"/>
    <w:rsid w:val="00FE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D4EC-96E8-442F-BFAA-D4FDF4A5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55F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FA6"/>
  </w:style>
  <w:style w:type="paragraph" w:styleId="a9">
    <w:name w:val="Balloon Text"/>
    <w:basedOn w:val="a"/>
    <w:link w:val="aa"/>
    <w:uiPriority w:val="99"/>
    <w:semiHidden/>
    <w:unhideWhenUsed/>
    <w:rsid w:val="0043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</cp:revision>
  <cp:lastPrinted>2016-02-10T06:34:00Z</cp:lastPrinted>
  <dcterms:created xsi:type="dcterms:W3CDTF">2017-12-05T19:21:00Z</dcterms:created>
  <dcterms:modified xsi:type="dcterms:W3CDTF">2018-05-21T13:54:00Z</dcterms:modified>
</cp:coreProperties>
</file>