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8B1" w:rsidRPr="009803B1" w:rsidRDefault="007A18B1" w:rsidP="007A18B1">
      <w:pPr>
        <w:ind w:hanging="142"/>
        <w:jc w:val="center"/>
        <w:rPr>
          <w:rFonts w:eastAsia="Times New Roman"/>
          <w:szCs w:val="28"/>
        </w:rPr>
      </w:pPr>
      <w:r w:rsidRPr="009803B1">
        <w:rPr>
          <w:rFonts w:eastAsia="Times New Roman"/>
          <w:szCs w:val="28"/>
        </w:rPr>
        <w:t xml:space="preserve">ФЕДЕРАЛЬНОЕ АГЕНТСТВО ЖЕЛЕЗНОДОРОЖНОГО ТРАНСПОРТА </w:t>
      </w:r>
    </w:p>
    <w:p w:rsidR="007A18B1" w:rsidRPr="009803B1" w:rsidRDefault="007A18B1" w:rsidP="007A18B1">
      <w:pPr>
        <w:ind w:hanging="142"/>
        <w:jc w:val="center"/>
        <w:rPr>
          <w:rFonts w:eastAsia="Times New Roman"/>
          <w:szCs w:val="28"/>
        </w:rPr>
      </w:pPr>
      <w:r w:rsidRPr="009803B1">
        <w:rPr>
          <w:rFonts w:eastAsia="Times New Roman"/>
          <w:szCs w:val="28"/>
        </w:rPr>
        <w:t xml:space="preserve">Федеральное государственное бюджетное образовательное учреждение </w:t>
      </w:r>
    </w:p>
    <w:p w:rsidR="007A18B1" w:rsidRPr="009803B1" w:rsidRDefault="007A18B1" w:rsidP="007A18B1">
      <w:pPr>
        <w:ind w:hanging="142"/>
        <w:jc w:val="center"/>
        <w:rPr>
          <w:rFonts w:eastAsia="Times New Roman"/>
          <w:szCs w:val="28"/>
        </w:rPr>
      </w:pPr>
      <w:r w:rsidRPr="009803B1">
        <w:rPr>
          <w:rFonts w:eastAsia="Times New Roman"/>
          <w:szCs w:val="28"/>
        </w:rPr>
        <w:t>высшего образования</w:t>
      </w:r>
    </w:p>
    <w:p w:rsidR="007A18B1" w:rsidRPr="009803B1" w:rsidRDefault="007A18B1" w:rsidP="007A18B1">
      <w:pPr>
        <w:ind w:hanging="142"/>
        <w:jc w:val="center"/>
        <w:rPr>
          <w:rFonts w:eastAsia="Times New Roman"/>
          <w:szCs w:val="28"/>
        </w:rPr>
      </w:pPr>
      <w:r w:rsidRPr="009803B1">
        <w:rPr>
          <w:rFonts w:eastAsia="Times New Roman"/>
          <w:szCs w:val="28"/>
        </w:rPr>
        <w:t xml:space="preserve">«Петербургский государственный университет путей сообщения </w:t>
      </w:r>
    </w:p>
    <w:p w:rsidR="007A18B1" w:rsidRPr="009803B1" w:rsidRDefault="007A18B1" w:rsidP="007A18B1">
      <w:pPr>
        <w:ind w:hanging="142"/>
        <w:jc w:val="center"/>
        <w:rPr>
          <w:rFonts w:eastAsia="Times New Roman"/>
          <w:szCs w:val="28"/>
        </w:rPr>
      </w:pPr>
      <w:r w:rsidRPr="009803B1">
        <w:rPr>
          <w:rFonts w:eastAsia="Times New Roman"/>
          <w:szCs w:val="28"/>
        </w:rPr>
        <w:t xml:space="preserve">Императора Александра </w:t>
      </w:r>
      <w:r w:rsidRPr="009803B1">
        <w:rPr>
          <w:rFonts w:eastAsia="Times New Roman"/>
          <w:szCs w:val="28"/>
          <w:lang w:val="en-US"/>
        </w:rPr>
        <w:t>I</w:t>
      </w:r>
      <w:r w:rsidRPr="009803B1">
        <w:rPr>
          <w:rFonts w:eastAsia="Times New Roman"/>
          <w:szCs w:val="28"/>
        </w:rPr>
        <w:t>»</w:t>
      </w:r>
    </w:p>
    <w:p w:rsidR="007A18B1" w:rsidRPr="009803B1" w:rsidRDefault="007A18B1" w:rsidP="007A18B1">
      <w:pPr>
        <w:ind w:hanging="142"/>
        <w:jc w:val="center"/>
        <w:rPr>
          <w:rFonts w:eastAsia="Times New Roman"/>
          <w:szCs w:val="28"/>
        </w:rPr>
      </w:pPr>
      <w:r w:rsidRPr="009803B1">
        <w:rPr>
          <w:rFonts w:eastAsia="Times New Roman"/>
          <w:szCs w:val="28"/>
        </w:rPr>
        <w:t>(ФГБОУ ВО ПГУПС)</w:t>
      </w:r>
    </w:p>
    <w:p w:rsidR="007A18B1" w:rsidRPr="009803B1" w:rsidRDefault="007A18B1" w:rsidP="007A18B1">
      <w:pPr>
        <w:ind w:hanging="142"/>
        <w:jc w:val="center"/>
        <w:rPr>
          <w:rFonts w:eastAsia="Times New Roman"/>
          <w:szCs w:val="28"/>
        </w:rPr>
      </w:pPr>
    </w:p>
    <w:p w:rsidR="007A18B1" w:rsidRPr="009803B1" w:rsidRDefault="007A18B1" w:rsidP="007A18B1">
      <w:pPr>
        <w:ind w:hanging="142"/>
        <w:jc w:val="center"/>
        <w:rPr>
          <w:rFonts w:eastAsia="Times New Roman"/>
          <w:szCs w:val="28"/>
        </w:rPr>
      </w:pPr>
      <w:r w:rsidRPr="009803B1">
        <w:rPr>
          <w:rFonts w:eastAsia="Times New Roman"/>
          <w:szCs w:val="28"/>
        </w:rPr>
        <w:t>Кафедра «</w:t>
      </w:r>
      <w:r w:rsidRPr="009803B1">
        <w:rPr>
          <w:u w:val="single"/>
        </w:rPr>
        <w:t>Менеджмент и маркетинг</w:t>
      </w:r>
      <w:r w:rsidRPr="009803B1">
        <w:rPr>
          <w:rFonts w:eastAsia="Times New Roman"/>
          <w:szCs w:val="28"/>
        </w:rPr>
        <w:t>»</w:t>
      </w:r>
    </w:p>
    <w:p w:rsidR="007A18B1" w:rsidRPr="009803B1" w:rsidRDefault="007A18B1" w:rsidP="007A18B1">
      <w:pPr>
        <w:jc w:val="center"/>
        <w:rPr>
          <w:rFonts w:eastAsia="Times New Roman"/>
          <w:szCs w:val="28"/>
        </w:rPr>
      </w:pPr>
    </w:p>
    <w:p w:rsidR="007A18B1" w:rsidRPr="009803B1" w:rsidRDefault="007A18B1" w:rsidP="007A18B1">
      <w:pPr>
        <w:ind w:left="5245"/>
        <w:rPr>
          <w:rFonts w:eastAsia="Times New Roman"/>
          <w:szCs w:val="28"/>
        </w:rPr>
      </w:pPr>
    </w:p>
    <w:p w:rsidR="00056D67" w:rsidRPr="009803B1" w:rsidRDefault="00056D67" w:rsidP="007A18B1">
      <w:pPr>
        <w:ind w:left="5245"/>
        <w:rPr>
          <w:rFonts w:eastAsia="Times New Roman"/>
          <w:szCs w:val="28"/>
        </w:rPr>
      </w:pPr>
    </w:p>
    <w:p w:rsidR="00056D67" w:rsidRPr="009803B1" w:rsidRDefault="00056D67" w:rsidP="007A18B1">
      <w:pPr>
        <w:ind w:left="5245"/>
        <w:rPr>
          <w:rFonts w:eastAsia="Times New Roman"/>
          <w:szCs w:val="28"/>
        </w:rPr>
      </w:pPr>
    </w:p>
    <w:p w:rsidR="00056D67" w:rsidRPr="009803B1" w:rsidRDefault="00056D67" w:rsidP="007A18B1">
      <w:pPr>
        <w:ind w:left="5245"/>
        <w:rPr>
          <w:rFonts w:eastAsia="Times New Roman"/>
          <w:szCs w:val="28"/>
        </w:rPr>
      </w:pPr>
    </w:p>
    <w:p w:rsidR="00056D67" w:rsidRPr="009803B1" w:rsidRDefault="00056D67" w:rsidP="007A18B1">
      <w:pPr>
        <w:ind w:left="5245"/>
        <w:rPr>
          <w:rFonts w:eastAsia="Times New Roman"/>
          <w:szCs w:val="28"/>
        </w:rPr>
      </w:pPr>
    </w:p>
    <w:p w:rsidR="007A18B1" w:rsidRPr="009803B1" w:rsidRDefault="007A18B1" w:rsidP="007A18B1">
      <w:pPr>
        <w:ind w:left="5245"/>
        <w:rPr>
          <w:rFonts w:eastAsia="Times New Roman"/>
          <w:szCs w:val="28"/>
        </w:rPr>
      </w:pPr>
    </w:p>
    <w:p w:rsidR="007A18B1" w:rsidRPr="009803B1" w:rsidRDefault="007A18B1" w:rsidP="007A18B1">
      <w:pPr>
        <w:ind w:left="5245"/>
        <w:rPr>
          <w:rFonts w:eastAsia="Times New Roman"/>
          <w:szCs w:val="28"/>
        </w:rPr>
      </w:pPr>
    </w:p>
    <w:p w:rsidR="007A18B1" w:rsidRPr="009803B1" w:rsidRDefault="007A18B1" w:rsidP="007A18B1">
      <w:pPr>
        <w:ind w:left="5245"/>
        <w:rPr>
          <w:rFonts w:eastAsia="Times New Roman"/>
          <w:szCs w:val="28"/>
        </w:rPr>
      </w:pPr>
    </w:p>
    <w:p w:rsidR="007A18B1" w:rsidRPr="009803B1" w:rsidRDefault="007A18B1" w:rsidP="007A18B1">
      <w:pPr>
        <w:ind w:left="5245"/>
        <w:rPr>
          <w:rFonts w:eastAsia="Times New Roman"/>
          <w:szCs w:val="28"/>
        </w:rPr>
      </w:pPr>
    </w:p>
    <w:p w:rsidR="007A18B1" w:rsidRPr="009803B1" w:rsidRDefault="007A18B1" w:rsidP="007A18B1">
      <w:pPr>
        <w:ind w:left="5245"/>
        <w:rPr>
          <w:rFonts w:eastAsia="Times New Roman"/>
          <w:szCs w:val="28"/>
        </w:rPr>
      </w:pPr>
    </w:p>
    <w:p w:rsidR="007A18B1" w:rsidRPr="009803B1" w:rsidRDefault="007A18B1" w:rsidP="007A18B1">
      <w:pPr>
        <w:jc w:val="center"/>
        <w:rPr>
          <w:rFonts w:eastAsia="Times New Roman"/>
          <w:b/>
          <w:bCs/>
          <w:szCs w:val="28"/>
        </w:rPr>
      </w:pPr>
      <w:r w:rsidRPr="009803B1">
        <w:rPr>
          <w:rFonts w:eastAsia="Times New Roman"/>
          <w:b/>
          <w:bCs/>
          <w:szCs w:val="28"/>
        </w:rPr>
        <w:t>ПРОГРАММА</w:t>
      </w:r>
    </w:p>
    <w:p w:rsidR="007A18B1" w:rsidRPr="009803B1" w:rsidRDefault="00131636" w:rsidP="007A18B1">
      <w:pPr>
        <w:jc w:val="center"/>
        <w:rPr>
          <w:rFonts w:eastAsia="Times New Roman"/>
          <w:i/>
          <w:iCs/>
          <w:szCs w:val="28"/>
        </w:rPr>
      </w:pPr>
      <w:r w:rsidRPr="009803B1">
        <w:rPr>
          <w:rFonts w:eastAsia="Times New Roman"/>
          <w:i/>
          <w:iCs/>
          <w:szCs w:val="28"/>
        </w:rPr>
        <w:t xml:space="preserve">производственной </w:t>
      </w:r>
      <w:r w:rsidR="007A18B1" w:rsidRPr="009803B1">
        <w:rPr>
          <w:rFonts w:eastAsia="Times New Roman"/>
          <w:i/>
          <w:iCs/>
          <w:szCs w:val="28"/>
        </w:rPr>
        <w:t>практики</w:t>
      </w:r>
    </w:p>
    <w:p w:rsidR="007A18B1" w:rsidRPr="009803B1" w:rsidRDefault="007A18B1" w:rsidP="007A18B1">
      <w:pPr>
        <w:jc w:val="center"/>
        <w:rPr>
          <w:rFonts w:eastAsia="Times New Roman"/>
          <w:szCs w:val="28"/>
        </w:rPr>
      </w:pPr>
      <w:r w:rsidRPr="009803B1">
        <w:rPr>
          <w:rFonts w:eastAsia="Times New Roman"/>
          <w:szCs w:val="28"/>
        </w:rPr>
        <w:t>«ПРЕДДИПЛОМНАЯ ПРАКТИКА» (Б</w:t>
      </w:r>
      <w:proofErr w:type="gramStart"/>
      <w:r w:rsidRPr="009803B1">
        <w:rPr>
          <w:rFonts w:eastAsia="Times New Roman"/>
          <w:szCs w:val="28"/>
        </w:rPr>
        <w:t>2.П.</w:t>
      </w:r>
      <w:proofErr w:type="gramEnd"/>
      <w:r w:rsidRPr="009803B1">
        <w:rPr>
          <w:rFonts w:eastAsia="Times New Roman"/>
          <w:szCs w:val="28"/>
        </w:rPr>
        <w:t>2)</w:t>
      </w:r>
    </w:p>
    <w:p w:rsidR="007A18B1" w:rsidRPr="009803B1" w:rsidRDefault="0015313F" w:rsidP="007A18B1">
      <w:pPr>
        <w:jc w:val="center"/>
        <w:rPr>
          <w:rFonts w:eastAsia="Times New Roman"/>
          <w:szCs w:val="28"/>
        </w:rPr>
      </w:pPr>
      <w:r w:rsidRPr="009803B1">
        <w:rPr>
          <w:rFonts w:eastAsia="Times New Roman"/>
          <w:szCs w:val="28"/>
        </w:rPr>
        <w:t>для направления</w:t>
      </w:r>
    </w:p>
    <w:p w:rsidR="007A18B1" w:rsidRPr="009803B1" w:rsidRDefault="007A18B1" w:rsidP="007A18B1">
      <w:pPr>
        <w:jc w:val="center"/>
        <w:rPr>
          <w:rFonts w:eastAsia="Times New Roman"/>
          <w:szCs w:val="28"/>
        </w:rPr>
      </w:pPr>
      <w:r w:rsidRPr="009803B1">
        <w:rPr>
          <w:rFonts w:eastAsia="Times New Roman"/>
          <w:szCs w:val="28"/>
        </w:rPr>
        <w:t xml:space="preserve">38.03.02 «Менеджмент» </w:t>
      </w:r>
    </w:p>
    <w:p w:rsidR="007A18B1" w:rsidRPr="009803B1" w:rsidRDefault="007A18B1" w:rsidP="007A18B1">
      <w:pPr>
        <w:jc w:val="center"/>
        <w:rPr>
          <w:rFonts w:eastAsia="Times New Roman"/>
          <w:szCs w:val="28"/>
        </w:rPr>
      </w:pPr>
      <w:r w:rsidRPr="009803B1">
        <w:rPr>
          <w:rFonts w:eastAsia="Times New Roman"/>
          <w:szCs w:val="28"/>
        </w:rPr>
        <w:t>по профилю «</w:t>
      </w:r>
      <w:r w:rsidR="001D04CB" w:rsidRPr="009803B1">
        <w:rPr>
          <w:rFonts w:eastAsia="Times New Roman"/>
          <w:szCs w:val="28"/>
        </w:rPr>
        <w:t>Финансовый менеджмент</w:t>
      </w:r>
      <w:r w:rsidRPr="009803B1">
        <w:rPr>
          <w:rFonts w:eastAsia="Times New Roman"/>
          <w:szCs w:val="28"/>
        </w:rPr>
        <w:t xml:space="preserve">» </w:t>
      </w:r>
    </w:p>
    <w:p w:rsidR="007A18B1" w:rsidRPr="009803B1" w:rsidRDefault="007A18B1" w:rsidP="007A18B1">
      <w:pPr>
        <w:jc w:val="center"/>
        <w:rPr>
          <w:rFonts w:eastAsia="Times New Roman"/>
          <w:i/>
          <w:szCs w:val="28"/>
        </w:rPr>
      </w:pPr>
    </w:p>
    <w:p w:rsidR="007A18B1" w:rsidRPr="009803B1" w:rsidRDefault="007A18B1" w:rsidP="007A18B1">
      <w:pPr>
        <w:jc w:val="center"/>
        <w:rPr>
          <w:rFonts w:eastAsia="Times New Roman"/>
          <w:szCs w:val="28"/>
        </w:rPr>
      </w:pPr>
      <w:r w:rsidRPr="009803B1">
        <w:rPr>
          <w:rFonts w:eastAsia="Times New Roman"/>
          <w:szCs w:val="28"/>
        </w:rPr>
        <w:t>Форма обучения – очная</w:t>
      </w:r>
      <w:r w:rsidR="00813F6A" w:rsidRPr="009803B1">
        <w:rPr>
          <w:rFonts w:eastAsia="Times New Roman"/>
          <w:szCs w:val="28"/>
        </w:rPr>
        <w:t>, заочная</w:t>
      </w:r>
    </w:p>
    <w:p w:rsidR="007A18B1" w:rsidRPr="009803B1" w:rsidRDefault="007A18B1" w:rsidP="007A18B1">
      <w:pPr>
        <w:jc w:val="center"/>
        <w:rPr>
          <w:rFonts w:eastAsia="Times New Roman"/>
          <w:szCs w:val="28"/>
        </w:rPr>
      </w:pPr>
    </w:p>
    <w:p w:rsidR="007A18B1" w:rsidRPr="009803B1" w:rsidRDefault="007A18B1" w:rsidP="007A18B1">
      <w:pPr>
        <w:jc w:val="center"/>
        <w:rPr>
          <w:rFonts w:eastAsia="Times New Roman"/>
          <w:szCs w:val="28"/>
        </w:rPr>
      </w:pPr>
    </w:p>
    <w:p w:rsidR="007A18B1" w:rsidRPr="009803B1" w:rsidRDefault="007A18B1" w:rsidP="007A18B1">
      <w:pPr>
        <w:jc w:val="center"/>
        <w:rPr>
          <w:rFonts w:eastAsia="Times New Roman"/>
          <w:szCs w:val="28"/>
        </w:rPr>
      </w:pPr>
    </w:p>
    <w:p w:rsidR="007A18B1" w:rsidRPr="009803B1" w:rsidRDefault="007A18B1" w:rsidP="007A18B1">
      <w:pPr>
        <w:jc w:val="center"/>
        <w:rPr>
          <w:rFonts w:eastAsia="Times New Roman"/>
          <w:szCs w:val="28"/>
        </w:rPr>
      </w:pPr>
    </w:p>
    <w:p w:rsidR="007A18B1" w:rsidRPr="009803B1" w:rsidRDefault="007A18B1" w:rsidP="007A18B1">
      <w:pPr>
        <w:jc w:val="center"/>
        <w:rPr>
          <w:rFonts w:eastAsia="Times New Roman"/>
          <w:szCs w:val="28"/>
        </w:rPr>
      </w:pPr>
    </w:p>
    <w:p w:rsidR="007A18B1" w:rsidRPr="009803B1" w:rsidRDefault="007A18B1" w:rsidP="007A18B1">
      <w:pPr>
        <w:jc w:val="center"/>
        <w:rPr>
          <w:rFonts w:eastAsia="Times New Roman"/>
          <w:szCs w:val="28"/>
        </w:rPr>
      </w:pPr>
    </w:p>
    <w:p w:rsidR="007A18B1" w:rsidRPr="009803B1" w:rsidRDefault="007A18B1" w:rsidP="007A18B1">
      <w:pPr>
        <w:jc w:val="center"/>
        <w:rPr>
          <w:rFonts w:eastAsia="Times New Roman"/>
          <w:szCs w:val="28"/>
        </w:rPr>
      </w:pPr>
    </w:p>
    <w:p w:rsidR="007A18B1" w:rsidRPr="009803B1" w:rsidRDefault="007A18B1" w:rsidP="007A18B1">
      <w:pPr>
        <w:jc w:val="center"/>
        <w:rPr>
          <w:rFonts w:eastAsia="Times New Roman"/>
          <w:szCs w:val="28"/>
        </w:rPr>
      </w:pPr>
    </w:p>
    <w:p w:rsidR="00BB263B" w:rsidRPr="009803B1" w:rsidRDefault="00BB263B" w:rsidP="007A18B1">
      <w:pPr>
        <w:jc w:val="center"/>
        <w:rPr>
          <w:rFonts w:eastAsia="Times New Roman"/>
          <w:szCs w:val="28"/>
        </w:rPr>
      </w:pPr>
    </w:p>
    <w:p w:rsidR="00BB263B" w:rsidRPr="009803B1" w:rsidRDefault="00BB263B" w:rsidP="007A18B1">
      <w:pPr>
        <w:jc w:val="center"/>
        <w:rPr>
          <w:rFonts w:eastAsia="Times New Roman"/>
          <w:szCs w:val="28"/>
        </w:rPr>
      </w:pPr>
    </w:p>
    <w:p w:rsidR="00056D67" w:rsidRPr="009803B1" w:rsidRDefault="00056D67" w:rsidP="007A18B1">
      <w:pPr>
        <w:jc w:val="center"/>
        <w:rPr>
          <w:rFonts w:eastAsia="Times New Roman"/>
          <w:szCs w:val="28"/>
        </w:rPr>
      </w:pPr>
    </w:p>
    <w:p w:rsidR="00056D67" w:rsidRPr="009803B1" w:rsidRDefault="00056D67" w:rsidP="007A18B1">
      <w:pPr>
        <w:jc w:val="center"/>
        <w:rPr>
          <w:rFonts w:eastAsia="Times New Roman"/>
          <w:szCs w:val="28"/>
        </w:rPr>
      </w:pPr>
    </w:p>
    <w:p w:rsidR="007A18B1" w:rsidRPr="009803B1" w:rsidRDefault="007A18B1" w:rsidP="007A18B1">
      <w:pPr>
        <w:jc w:val="center"/>
        <w:rPr>
          <w:rFonts w:eastAsia="Times New Roman"/>
          <w:szCs w:val="28"/>
        </w:rPr>
      </w:pPr>
    </w:p>
    <w:p w:rsidR="007A18B1" w:rsidRPr="009803B1" w:rsidRDefault="007A18B1" w:rsidP="007A18B1">
      <w:pPr>
        <w:jc w:val="center"/>
        <w:rPr>
          <w:rFonts w:eastAsia="Times New Roman"/>
          <w:szCs w:val="28"/>
        </w:rPr>
      </w:pPr>
    </w:p>
    <w:p w:rsidR="007A18B1" w:rsidRPr="009803B1" w:rsidRDefault="007A18B1" w:rsidP="007A18B1">
      <w:pPr>
        <w:jc w:val="center"/>
        <w:rPr>
          <w:rFonts w:eastAsia="Times New Roman"/>
          <w:szCs w:val="28"/>
        </w:rPr>
      </w:pPr>
      <w:r w:rsidRPr="009803B1">
        <w:rPr>
          <w:rFonts w:eastAsia="Times New Roman"/>
          <w:szCs w:val="28"/>
        </w:rPr>
        <w:t>Санкт-Петербург</w:t>
      </w:r>
    </w:p>
    <w:p w:rsidR="007A18B1" w:rsidRPr="009803B1" w:rsidRDefault="00546557" w:rsidP="007A18B1">
      <w:pPr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>2018</w:t>
      </w:r>
    </w:p>
    <w:p w:rsidR="007A18B1" w:rsidRPr="009803B1" w:rsidRDefault="007A18B1" w:rsidP="00546557">
      <w:pPr>
        <w:tabs>
          <w:tab w:val="left" w:pos="2504"/>
        </w:tabs>
        <w:ind w:firstLine="0"/>
        <w:rPr>
          <w:rFonts w:eastAsia="Times New Roman"/>
          <w:szCs w:val="28"/>
        </w:rPr>
      </w:pPr>
      <w:r w:rsidRPr="009803B1">
        <w:rPr>
          <w:rFonts w:eastAsia="Times New Roman"/>
          <w:szCs w:val="28"/>
        </w:rPr>
        <w:br w:type="page"/>
      </w:r>
    </w:p>
    <w:p w:rsidR="00546557" w:rsidRPr="00546557" w:rsidRDefault="00546557" w:rsidP="00546557">
      <w:pPr>
        <w:spacing w:line="276" w:lineRule="auto"/>
        <w:ind w:firstLine="0"/>
        <w:jc w:val="center"/>
        <w:rPr>
          <w:rFonts w:eastAsia="Times New Roman"/>
          <w:szCs w:val="28"/>
        </w:rPr>
      </w:pPr>
      <w:r w:rsidRPr="00546557">
        <w:rPr>
          <w:rFonts w:eastAsia="Times New Roman"/>
          <w:noProof/>
          <w:szCs w:val="28"/>
        </w:rPr>
        <w:lastRenderedPageBreak/>
        <w:drawing>
          <wp:anchor distT="0" distB="0" distL="114300" distR="114300" simplePos="0" relativeHeight="251664384" behindDoc="0" locked="0" layoutInCell="1" allowOverlap="1" wp14:anchorId="3C95ECC2" wp14:editId="5EA8A74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111875" cy="4283212"/>
            <wp:effectExtent l="0" t="0" r="3175" b="317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и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1875" cy="4283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6557">
        <w:rPr>
          <w:rFonts w:eastAsia="Times New Roman"/>
          <w:szCs w:val="28"/>
        </w:rPr>
        <w:t xml:space="preserve">ЛИСТ СОГЛАСОВАНИЙ </w:t>
      </w:r>
    </w:p>
    <w:p w:rsidR="00546557" w:rsidRPr="00546557" w:rsidRDefault="00546557" w:rsidP="00546557">
      <w:pPr>
        <w:tabs>
          <w:tab w:val="left" w:pos="851"/>
        </w:tabs>
        <w:ind w:firstLine="0"/>
        <w:jc w:val="center"/>
        <w:rPr>
          <w:rFonts w:eastAsia="Times New Roman"/>
          <w:szCs w:val="28"/>
        </w:rPr>
      </w:pPr>
    </w:p>
    <w:p w:rsidR="00546557" w:rsidRPr="00546557" w:rsidRDefault="00546557" w:rsidP="00546557">
      <w:pPr>
        <w:ind w:firstLine="0"/>
        <w:jc w:val="both"/>
        <w:rPr>
          <w:rFonts w:eastAsia="Times New Roman"/>
          <w:szCs w:val="28"/>
          <w:lang w:eastAsia="en-US"/>
        </w:rPr>
      </w:pPr>
      <w:r w:rsidRPr="00546557">
        <w:rPr>
          <w:rFonts w:eastAsia="Times New Roman"/>
          <w:szCs w:val="28"/>
          <w:lang w:eastAsia="en-US"/>
        </w:rPr>
        <w:t>Программа рассмотрена и обсуждена на заседании кафедры</w:t>
      </w:r>
    </w:p>
    <w:p w:rsidR="00546557" w:rsidRPr="00546557" w:rsidRDefault="00546557" w:rsidP="00546557">
      <w:pPr>
        <w:ind w:firstLine="0"/>
        <w:rPr>
          <w:szCs w:val="28"/>
          <w:lang w:eastAsia="en-US"/>
        </w:rPr>
      </w:pPr>
      <w:r w:rsidRPr="00546557">
        <w:rPr>
          <w:szCs w:val="28"/>
          <w:lang w:eastAsia="en-US"/>
        </w:rPr>
        <w:t>«Менеджмент и маркетинг»</w:t>
      </w:r>
    </w:p>
    <w:p w:rsidR="00546557" w:rsidRPr="00546557" w:rsidRDefault="00546557" w:rsidP="00546557">
      <w:pPr>
        <w:ind w:firstLine="0"/>
        <w:rPr>
          <w:rFonts w:eastAsia="Times New Roman"/>
          <w:szCs w:val="28"/>
          <w:lang w:eastAsia="en-US"/>
        </w:rPr>
      </w:pPr>
      <w:r w:rsidRPr="00546557">
        <w:rPr>
          <w:rFonts w:eastAsia="Times New Roman"/>
          <w:szCs w:val="28"/>
          <w:lang w:eastAsia="en-US"/>
        </w:rPr>
        <w:t xml:space="preserve">Протокол № </w:t>
      </w:r>
      <w:proofErr w:type="gramStart"/>
      <w:r w:rsidRPr="00546557">
        <w:rPr>
          <w:rFonts w:eastAsia="Times New Roman"/>
          <w:szCs w:val="28"/>
          <w:u w:val="single"/>
          <w:lang w:eastAsia="en-US"/>
        </w:rPr>
        <w:t xml:space="preserve">12 </w:t>
      </w:r>
      <w:r w:rsidRPr="00546557">
        <w:rPr>
          <w:rFonts w:eastAsia="Times New Roman"/>
          <w:szCs w:val="28"/>
          <w:lang w:eastAsia="en-US"/>
        </w:rPr>
        <w:t xml:space="preserve"> от</w:t>
      </w:r>
      <w:proofErr w:type="gramEnd"/>
      <w:r w:rsidRPr="00546557">
        <w:rPr>
          <w:rFonts w:eastAsia="Times New Roman"/>
          <w:szCs w:val="28"/>
          <w:lang w:eastAsia="en-US"/>
        </w:rPr>
        <w:t xml:space="preserve"> </w:t>
      </w:r>
      <w:r w:rsidRPr="00546557">
        <w:rPr>
          <w:rFonts w:eastAsia="Times New Roman"/>
          <w:szCs w:val="28"/>
          <w:u w:val="single"/>
          <w:lang w:eastAsia="en-US"/>
        </w:rPr>
        <w:t>«27» апреля 2018 г.</w:t>
      </w:r>
    </w:p>
    <w:p w:rsidR="00546557" w:rsidRPr="00546557" w:rsidRDefault="00546557" w:rsidP="00546557">
      <w:pPr>
        <w:tabs>
          <w:tab w:val="left" w:pos="851"/>
        </w:tabs>
        <w:ind w:firstLine="0"/>
        <w:rPr>
          <w:rFonts w:eastAsia="Times New Roman"/>
          <w:szCs w:val="28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5070"/>
        <w:gridCol w:w="1876"/>
        <w:gridCol w:w="2410"/>
      </w:tblGrid>
      <w:tr w:rsidR="00546557" w:rsidRPr="00546557" w:rsidTr="007D5331">
        <w:tc>
          <w:tcPr>
            <w:tcW w:w="5070" w:type="dxa"/>
          </w:tcPr>
          <w:p w:rsidR="00546557" w:rsidRPr="00546557" w:rsidRDefault="00546557" w:rsidP="00546557">
            <w:pPr>
              <w:ind w:firstLine="0"/>
              <w:rPr>
                <w:rFonts w:eastAsia="Times New Roman"/>
                <w:szCs w:val="28"/>
              </w:rPr>
            </w:pPr>
            <w:proofErr w:type="spellStart"/>
            <w:r w:rsidRPr="00546557">
              <w:rPr>
                <w:rFonts w:eastAsia="Times New Roman"/>
                <w:szCs w:val="28"/>
              </w:rPr>
              <w:t>И.о</w:t>
            </w:r>
            <w:proofErr w:type="spellEnd"/>
            <w:r w:rsidRPr="00546557">
              <w:rPr>
                <w:rFonts w:eastAsia="Times New Roman"/>
                <w:szCs w:val="28"/>
              </w:rPr>
              <w:t xml:space="preserve">. заведующего кафедрой </w:t>
            </w:r>
          </w:p>
          <w:p w:rsidR="00546557" w:rsidRPr="00546557" w:rsidRDefault="00546557" w:rsidP="00546557">
            <w:pPr>
              <w:ind w:firstLine="0"/>
              <w:rPr>
                <w:rFonts w:eastAsia="Times New Roman"/>
                <w:i/>
                <w:szCs w:val="28"/>
              </w:rPr>
            </w:pPr>
            <w:r w:rsidRPr="00546557">
              <w:rPr>
                <w:rFonts w:eastAsia="Times New Roman"/>
                <w:szCs w:val="28"/>
              </w:rPr>
              <w:t>«Менеджмент и маркетинг»</w:t>
            </w:r>
          </w:p>
        </w:tc>
        <w:tc>
          <w:tcPr>
            <w:tcW w:w="1876" w:type="dxa"/>
            <w:vAlign w:val="bottom"/>
          </w:tcPr>
          <w:p w:rsidR="00546557" w:rsidRPr="00546557" w:rsidRDefault="00546557" w:rsidP="00546557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546557">
              <w:rPr>
                <w:rFonts w:eastAsia="Times New Roman"/>
                <w:szCs w:val="28"/>
              </w:rPr>
              <w:t>_________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46557" w:rsidRPr="00546557" w:rsidRDefault="00546557" w:rsidP="00546557">
            <w:pPr>
              <w:ind w:left="-69" w:firstLine="15"/>
              <w:rPr>
                <w:rFonts w:eastAsia="Times New Roman"/>
                <w:szCs w:val="28"/>
              </w:rPr>
            </w:pPr>
            <w:r w:rsidRPr="00546557">
              <w:rPr>
                <w:rFonts w:eastAsia="Times New Roman"/>
                <w:szCs w:val="28"/>
              </w:rPr>
              <w:t>Е.С. Палкина</w:t>
            </w:r>
          </w:p>
        </w:tc>
      </w:tr>
      <w:tr w:rsidR="00546557" w:rsidRPr="00546557" w:rsidTr="007D5331">
        <w:tc>
          <w:tcPr>
            <w:tcW w:w="5070" w:type="dxa"/>
          </w:tcPr>
          <w:p w:rsidR="00546557" w:rsidRPr="00546557" w:rsidRDefault="00546557" w:rsidP="00546557">
            <w:pPr>
              <w:ind w:firstLine="0"/>
              <w:rPr>
                <w:rFonts w:eastAsia="Times New Roman"/>
                <w:szCs w:val="28"/>
                <w:u w:val="single"/>
                <w:lang w:eastAsia="en-US"/>
              </w:rPr>
            </w:pPr>
            <w:r w:rsidRPr="00546557">
              <w:rPr>
                <w:rFonts w:eastAsia="Times New Roman"/>
                <w:szCs w:val="28"/>
                <w:u w:val="single"/>
                <w:lang w:eastAsia="en-US"/>
              </w:rPr>
              <w:t>«27»    апреля     2018 г.</w:t>
            </w:r>
          </w:p>
        </w:tc>
        <w:tc>
          <w:tcPr>
            <w:tcW w:w="1876" w:type="dxa"/>
          </w:tcPr>
          <w:p w:rsidR="00546557" w:rsidRPr="00546557" w:rsidRDefault="00546557" w:rsidP="00546557">
            <w:pPr>
              <w:ind w:firstLine="0"/>
              <w:rPr>
                <w:rFonts w:eastAsia="Times New Roman"/>
                <w:szCs w:val="28"/>
              </w:rPr>
            </w:pPr>
          </w:p>
        </w:tc>
        <w:tc>
          <w:tcPr>
            <w:tcW w:w="2410" w:type="dxa"/>
          </w:tcPr>
          <w:p w:rsidR="00546557" w:rsidRPr="00546557" w:rsidRDefault="00546557" w:rsidP="00546557">
            <w:pPr>
              <w:ind w:firstLine="0"/>
              <w:rPr>
                <w:rFonts w:eastAsia="Times New Roman"/>
                <w:szCs w:val="28"/>
              </w:rPr>
            </w:pPr>
          </w:p>
        </w:tc>
      </w:tr>
    </w:tbl>
    <w:p w:rsidR="00546557" w:rsidRPr="00546557" w:rsidRDefault="00546557" w:rsidP="00546557">
      <w:pPr>
        <w:tabs>
          <w:tab w:val="left" w:pos="851"/>
        </w:tabs>
        <w:ind w:firstLine="0"/>
        <w:rPr>
          <w:rFonts w:eastAsia="Times New Roman"/>
          <w:szCs w:val="28"/>
        </w:rPr>
      </w:pPr>
    </w:p>
    <w:tbl>
      <w:tblPr>
        <w:tblW w:w="9679" w:type="dxa"/>
        <w:tblLayout w:type="fixed"/>
        <w:tblLook w:val="00A0" w:firstRow="1" w:lastRow="0" w:firstColumn="1" w:lastColumn="0" w:noHBand="0" w:noVBand="0"/>
      </w:tblPr>
      <w:tblGrid>
        <w:gridCol w:w="108"/>
        <w:gridCol w:w="4962"/>
        <w:gridCol w:w="33"/>
        <w:gridCol w:w="75"/>
        <w:gridCol w:w="1768"/>
        <w:gridCol w:w="2555"/>
        <w:gridCol w:w="14"/>
        <w:gridCol w:w="164"/>
      </w:tblGrid>
      <w:tr w:rsidR="00546557" w:rsidRPr="00546557" w:rsidTr="007D5331">
        <w:trPr>
          <w:gridAfter w:val="1"/>
          <w:wAfter w:w="164" w:type="dxa"/>
        </w:trPr>
        <w:tc>
          <w:tcPr>
            <w:tcW w:w="5070" w:type="dxa"/>
            <w:gridSpan w:val="2"/>
          </w:tcPr>
          <w:p w:rsidR="00546557" w:rsidRPr="00546557" w:rsidRDefault="00546557" w:rsidP="00546557">
            <w:pPr>
              <w:tabs>
                <w:tab w:val="left" w:pos="851"/>
              </w:tabs>
              <w:ind w:firstLine="0"/>
              <w:rPr>
                <w:rFonts w:eastAsia="Times New Roman"/>
                <w:szCs w:val="28"/>
              </w:rPr>
            </w:pPr>
            <w:r w:rsidRPr="00546557">
              <w:rPr>
                <w:rFonts w:eastAsia="Times New Roman"/>
                <w:szCs w:val="28"/>
              </w:rPr>
              <w:t>СОГЛАСОВАНО</w:t>
            </w:r>
          </w:p>
          <w:p w:rsidR="00546557" w:rsidRPr="00546557" w:rsidRDefault="00546557" w:rsidP="00546557">
            <w:pPr>
              <w:tabs>
                <w:tab w:val="left" w:pos="851"/>
              </w:tabs>
              <w:ind w:firstLine="0"/>
              <w:rPr>
                <w:rFonts w:eastAsia="Times New Roman"/>
                <w:szCs w:val="28"/>
              </w:rPr>
            </w:pPr>
          </w:p>
        </w:tc>
        <w:tc>
          <w:tcPr>
            <w:tcW w:w="1876" w:type="dxa"/>
            <w:gridSpan w:val="3"/>
            <w:vAlign w:val="bottom"/>
          </w:tcPr>
          <w:p w:rsidR="00546557" w:rsidRPr="00546557" w:rsidRDefault="00546557" w:rsidP="00546557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569" w:type="dxa"/>
            <w:gridSpan w:val="2"/>
            <w:vAlign w:val="bottom"/>
          </w:tcPr>
          <w:p w:rsidR="00546557" w:rsidRPr="00546557" w:rsidRDefault="00546557" w:rsidP="00546557">
            <w:pPr>
              <w:tabs>
                <w:tab w:val="left" w:pos="0"/>
              </w:tabs>
              <w:ind w:firstLine="0"/>
              <w:jc w:val="center"/>
              <w:rPr>
                <w:rFonts w:eastAsia="Times New Roman"/>
                <w:szCs w:val="28"/>
              </w:rPr>
            </w:pPr>
          </w:p>
        </w:tc>
      </w:tr>
      <w:tr w:rsidR="00546557" w:rsidRPr="00546557" w:rsidTr="007D5331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546557" w:rsidRPr="00546557" w:rsidRDefault="00546557" w:rsidP="00546557">
            <w:pPr>
              <w:widowControl w:val="0"/>
              <w:tabs>
                <w:tab w:val="left" w:pos="851"/>
              </w:tabs>
              <w:spacing w:line="300" w:lineRule="auto"/>
              <w:ind w:firstLine="37"/>
              <w:rPr>
                <w:rFonts w:eastAsia="Times New Roman"/>
                <w:i/>
                <w:szCs w:val="28"/>
              </w:rPr>
            </w:pPr>
            <w:r w:rsidRPr="00546557">
              <w:rPr>
                <w:rFonts w:eastAsia="Times New Roman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876" w:type="dxa"/>
            <w:gridSpan w:val="3"/>
            <w:vAlign w:val="bottom"/>
          </w:tcPr>
          <w:p w:rsidR="00546557" w:rsidRPr="00546557" w:rsidRDefault="00546557" w:rsidP="00546557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szCs w:val="28"/>
              </w:rPr>
            </w:pPr>
            <w:r w:rsidRPr="00546557">
              <w:rPr>
                <w:rFonts w:eastAsia="Times New Roman"/>
                <w:szCs w:val="28"/>
              </w:rPr>
              <w:t>_________</w:t>
            </w:r>
          </w:p>
        </w:tc>
        <w:tc>
          <w:tcPr>
            <w:tcW w:w="2569" w:type="dxa"/>
            <w:gridSpan w:val="2"/>
            <w:vAlign w:val="bottom"/>
          </w:tcPr>
          <w:p w:rsidR="00546557" w:rsidRPr="00546557" w:rsidRDefault="00546557" w:rsidP="00546557">
            <w:pPr>
              <w:tabs>
                <w:tab w:val="left" w:pos="61"/>
              </w:tabs>
              <w:ind w:firstLine="0"/>
              <w:rPr>
                <w:rFonts w:eastAsia="Times New Roman"/>
                <w:szCs w:val="28"/>
              </w:rPr>
            </w:pPr>
            <w:r w:rsidRPr="00546557">
              <w:rPr>
                <w:rFonts w:eastAsia="Times New Roman"/>
                <w:szCs w:val="28"/>
              </w:rPr>
              <w:t>Н.Е. Коклева</w:t>
            </w:r>
          </w:p>
        </w:tc>
      </w:tr>
      <w:tr w:rsidR="00546557" w:rsidRPr="00546557" w:rsidTr="007D5331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546557" w:rsidRPr="00546557" w:rsidRDefault="00546557" w:rsidP="00546557">
            <w:pPr>
              <w:ind w:firstLine="0"/>
              <w:rPr>
                <w:rFonts w:eastAsia="Times New Roman"/>
                <w:szCs w:val="28"/>
                <w:u w:val="single"/>
                <w:lang w:eastAsia="en-US"/>
              </w:rPr>
            </w:pPr>
            <w:r w:rsidRPr="00546557">
              <w:rPr>
                <w:rFonts w:eastAsia="Times New Roman"/>
                <w:szCs w:val="28"/>
                <w:u w:val="single"/>
                <w:lang w:eastAsia="en-US"/>
              </w:rPr>
              <w:t>«27»    апреля     2018 г.</w:t>
            </w:r>
          </w:p>
        </w:tc>
        <w:tc>
          <w:tcPr>
            <w:tcW w:w="1876" w:type="dxa"/>
            <w:gridSpan w:val="3"/>
          </w:tcPr>
          <w:p w:rsidR="00546557" w:rsidRPr="00546557" w:rsidRDefault="00546557" w:rsidP="00546557">
            <w:pPr>
              <w:tabs>
                <w:tab w:val="left" w:pos="851"/>
              </w:tabs>
              <w:ind w:firstLine="0"/>
              <w:rPr>
                <w:rFonts w:eastAsia="Times New Roman"/>
                <w:szCs w:val="28"/>
              </w:rPr>
            </w:pPr>
          </w:p>
        </w:tc>
        <w:tc>
          <w:tcPr>
            <w:tcW w:w="2569" w:type="dxa"/>
            <w:gridSpan w:val="2"/>
          </w:tcPr>
          <w:p w:rsidR="00546557" w:rsidRPr="00546557" w:rsidRDefault="00546557" w:rsidP="00546557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szCs w:val="28"/>
              </w:rPr>
            </w:pPr>
          </w:p>
        </w:tc>
      </w:tr>
      <w:tr w:rsidR="00546557" w:rsidRPr="00546557" w:rsidTr="007D5331">
        <w:trPr>
          <w:gridAfter w:val="2"/>
          <w:wAfter w:w="178" w:type="dxa"/>
        </w:trPr>
        <w:tc>
          <w:tcPr>
            <w:tcW w:w="5103" w:type="dxa"/>
            <w:gridSpan w:val="3"/>
          </w:tcPr>
          <w:p w:rsidR="00546557" w:rsidRPr="00546557" w:rsidRDefault="00546557" w:rsidP="00546557">
            <w:pPr>
              <w:spacing w:before="240"/>
              <w:ind w:firstLine="0"/>
              <w:rPr>
                <w:rFonts w:eastAsia="Times New Roman"/>
                <w:szCs w:val="28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546557" w:rsidRPr="00546557" w:rsidRDefault="00546557" w:rsidP="00546557">
            <w:pPr>
              <w:ind w:firstLine="0"/>
              <w:rPr>
                <w:rFonts w:eastAsia="Times New Roman"/>
                <w:szCs w:val="28"/>
              </w:rPr>
            </w:pPr>
          </w:p>
        </w:tc>
        <w:tc>
          <w:tcPr>
            <w:tcW w:w="2555" w:type="dxa"/>
            <w:shd w:val="clear" w:color="auto" w:fill="auto"/>
            <w:vAlign w:val="bottom"/>
          </w:tcPr>
          <w:p w:rsidR="00546557" w:rsidRPr="00546557" w:rsidRDefault="00546557" w:rsidP="00546557">
            <w:pPr>
              <w:ind w:left="-69" w:firstLine="15"/>
              <w:rPr>
                <w:rFonts w:eastAsia="Times New Roman"/>
                <w:szCs w:val="28"/>
              </w:rPr>
            </w:pPr>
          </w:p>
        </w:tc>
      </w:tr>
      <w:tr w:rsidR="00546557" w:rsidRPr="00546557" w:rsidTr="007D5331">
        <w:trPr>
          <w:gridBefore w:val="1"/>
          <w:wBefore w:w="108" w:type="dxa"/>
        </w:trPr>
        <w:tc>
          <w:tcPr>
            <w:tcW w:w="5070" w:type="dxa"/>
            <w:gridSpan w:val="3"/>
          </w:tcPr>
          <w:p w:rsidR="00546557" w:rsidRPr="00546557" w:rsidRDefault="00546557" w:rsidP="0054655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rPr>
                <w:rFonts w:eastAsia="Times New Roman"/>
                <w:szCs w:val="28"/>
              </w:rPr>
            </w:pPr>
            <w:r w:rsidRPr="00546557">
              <w:rPr>
                <w:rFonts w:eastAsia="Times New Roman"/>
                <w:szCs w:val="28"/>
              </w:rPr>
              <w:t>Руководитель ОПОП</w:t>
            </w:r>
          </w:p>
        </w:tc>
        <w:tc>
          <w:tcPr>
            <w:tcW w:w="1768" w:type="dxa"/>
            <w:vAlign w:val="bottom"/>
          </w:tcPr>
          <w:p w:rsidR="00546557" w:rsidRPr="00546557" w:rsidRDefault="00546557" w:rsidP="0054655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8"/>
              </w:rPr>
            </w:pPr>
            <w:r w:rsidRPr="00546557">
              <w:rPr>
                <w:rFonts w:eastAsia="Times New Roman"/>
                <w:szCs w:val="28"/>
              </w:rPr>
              <w:t>_________</w:t>
            </w:r>
          </w:p>
        </w:tc>
        <w:tc>
          <w:tcPr>
            <w:tcW w:w="2733" w:type="dxa"/>
            <w:gridSpan w:val="3"/>
            <w:vAlign w:val="bottom"/>
          </w:tcPr>
          <w:p w:rsidR="00546557" w:rsidRPr="00546557" w:rsidRDefault="00546557" w:rsidP="0054655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Cs w:val="28"/>
              </w:rPr>
            </w:pPr>
            <w:r w:rsidRPr="00546557">
              <w:rPr>
                <w:rFonts w:eastAsia="Times New Roman"/>
                <w:szCs w:val="28"/>
              </w:rPr>
              <w:t>Е.С. Палкина</w:t>
            </w:r>
          </w:p>
        </w:tc>
      </w:tr>
      <w:tr w:rsidR="00546557" w:rsidRPr="00546557" w:rsidTr="007D5331">
        <w:trPr>
          <w:gridBefore w:val="1"/>
          <w:wBefore w:w="108" w:type="dxa"/>
        </w:trPr>
        <w:tc>
          <w:tcPr>
            <w:tcW w:w="5070" w:type="dxa"/>
            <w:gridSpan w:val="3"/>
          </w:tcPr>
          <w:p w:rsidR="00546557" w:rsidRPr="00546557" w:rsidRDefault="00546557" w:rsidP="0054655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rPr>
                <w:rFonts w:eastAsia="Times New Roman"/>
                <w:szCs w:val="28"/>
                <w:u w:val="single"/>
              </w:rPr>
            </w:pPr>
            <w:r w:rsidRPr="00546557">
              <w:rPr>
                <w:rFonts w:eastAsia="Times New Roman"/>
                <w:szCs w:val="28"/>
                <w:u w:val="single"/>
                <w:lang w:eastAsia="en-US"/>
              </w:rPr>
              <w:t>«27»    апреля     2018 г.</w:t>
            </w:r>
          </w:p>
        </w:tc>
        <w:tc>
          <w:tcPr>
            <w:tcW w:w="1768" w:type="dxa"/>
          </w:tcPr>
          <w:p w:rsidR="00546557" w:rsidRPr="00546557" w:rsidRDefault="00546557" w:rsidP="0054655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rPr>
                <w:rFonts w:eastAsia="Times New Roman"/>
                <w:szCs w:val="28"/>
              </w:rPr>
            </w:pPr>
          </w:p>
        </w:tc>
        <w:tc>
          <w:tcPr>
            <w:tcW w:w="2733" w:type="dxa"/>
            <w:gridSpan w:val="3"/>
          </w:tcPr>
          <w:p w:rsidR="00546557" w:rsidRPr="00546557" w:rsidRDefault="00546557" w:rsidP="0054655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rPr>
                <w:rFonts w:eastAsia="Times New Roman"/>
                <w:szCs w:val="28"/>
              </w:rPr>
            </w:pPr>
          </w:p>
        </w:tc>
      </w:tr>
    </w:tbl>
    <w:p w:rsidR="00056D67" w:rsidRPr="009803B1" w:rsidRDefault="00056D67" w:rsidP="00056D67">
      <w:pPr>
        <w:widowControl w:val="0"/>
        <w:shd w:val="clear" w:color="auto" w:fill="FFFFFF"/>
        <w:autoSpaceDE w:val="0"/>
        <w:autoSpaceDN w:val="0"/>
        <w:adjustRightInd w:val="0"/>
        <w:ind w:left="714" w:firstLine="0"/>
        <w:jc w:val="center"/>
        <w:rPr>
          <w:rFonts w:eastAsia="Times New Roman"/>
          <w:b/>
          <w:szCs w:val="28"/>
        </w:rPr>
      </w:pPr>
      <w:r w:rsidRPr="009803B1">
        <w:rPr>
          <w:rFonts w:eastAsia="Times New Roman"/>
          <w:szCs w:val="28"/>
        </w:rPr>
        <w:br w:type="page"/>
      </w:r>
    </w:p>
    <w:p w:rsidR="007A18B1" w:rsidRPr="009803B1" w:rsidRDefault="007A18B1" w:rsidP="007A18B1">
      <w:pPr>
        <w:jc w:val="center"/>
        <w:rPr>
          <w:rFonts w:eastAsia="Times New Roman"/>
          <w:b/>
          <w:bCs/>
          <w:szCs w:val="28"/>
        </w:rPr>
      </w:pPr>
      <w:r w:rsidRPr="009803B1">
        <w:rPr>
          <w:rFonts w:eastAsia="Times New Roman"/>
          <w:b/>
          <w:bCs/>
          <w:szCs w:val="28"/>
        </w:rPr>
        <w:lastRenderedPageBreak/>
        <w:t>1. Вид практики, способы и формы ее проведения</w:t>
      </w:r>
    </w:p>
    <w:p w:rsidR="007A18B1" w:rsidRPr="009803B1" w:rsidRDefault="007A18B1" w:rsidP="007A18B1">
      <w:pPr>
        <w:tabs>
          <w:tab w:val="left" w:pos="0"/>
        </w:tabs>
        <w:contextualSpacing/>
        <w:jc w:val="both"/>
        <w:rPr>
          <w:rFonts w:eastAsia="Times New Roman"/>
          <w:szCs w:val="28"/>
        </w:rPr>
      </w:pPr>
    </w:p>
    <w:p w:rsidR="00546557" w:rsidRPr="007A18B1" w:rsidRDefault="00546557" w:rsidP="00546557">
      <w:pPr>
        <w:ind w:firstLine="851"/>
        <w:jc w:val="both"/>
        <w:rPr>
          <w:rFonts w:eastAsia="Times New Roman"/>
          <w:szCs w:val="28"/>
        </w:rPr>
      </w:pPr>
      <w:r w:rsidRPr="007A18B1">
        <w:rPr>
          <w:rFonts w:eastAsia="Times New Roman"/>
          <w:szCs w:val="28"/>
        </w:rPr>
        <w:t>Программа составлена в соответствии с ФГОС ВО, утвержденным «</w:t>
      </w:r>
      <w:r>
        <w:rPr>
          <w:rFonts w:eastAsia="Times New Roman"/>
          <w:szCs w:val="28"/>
        </w:rPr>
        <w:t>12</w:t>
      </w:r>
      <w:r w:rsidRPr="007A18B1">
        <w:rPr>
          <w:rFonts w:eastAsia="Times New Roman"/>
          <w:szCs w:val="28"/>
        </w:rPr>
        <w:t xml:space="preserve">» </w:t>
      </w:r>
      <w:r>
        <w:rPr>
          <w:rFonts w:eastAsia="Times New Roman"/>
          <w:szCs w:val="28"/>
        </w:rPr>
        <w:t>января</w:t>
      </w:r>
      <w:r w:rsidRPr="007A18B1">
        <w:rPr>
          <w:rFonts w:eastAsia="Times New Roman"/>
          <w:szCs w:val="28"/>
        </w:rPr>
        <w:t xml:space="preserve"> 20</w:t>
      </w:r>
      <w:r>
        <w:rPr>
          <w:rFonts w:eastAsia="Times New Roman"/>
          <w:szCs w:val="28"/>
        </w:rPr>
        <w:t>16</w:t>
      </w:r>
      <w:r w:rsidRPr="007A18B1">
        <w:rPr>
          <w:rFonts w:eastAsia="Times New Roman"/>
          <w:szCs w:val="28"/>
        </w:rPr>
        <w:t xml:space="preserve"> г., приказ № </w:t>
      </w:r>
      <w:r>
        <w:rPr>
          <w:rFonts w:eastAsia="Times New Roman"/>
          <w:szCs w:val="28"/>
        </w:rPr>
        <w:t>7</w:t>
      </w:r>
      <w:r w:rsidRPr="007A18B1">
        <w:rPr>
          <w:rFonts w:eastAsia="Times New Roman"/>
          <w:szCs w:val="28"/>
        </w:rPr>
        <w:t xml:space="preserve"> по направлению</w:t>
      </w:r>
      <w:r>
        <w:rPr>
          <w:rFonts w:eastAsia="Times New Roman"/>
          <w:szCs w:val="28"/>
        </w:rPr>
        <w:t xml:space="preserve"> </w:t>
      </w:r>
      <w:r w:rsidRPr="007A18B1">
        <w:rPr>
          <w:rFonts w:eastAsia="Times New Roman"/>
          <w:szCs w:val="28"/>
        </w:rPr>
        <w:t>38.03.02 «Менеджмент», по производственной практике «Преддипломная практика».</w:t>
      </w:r>
    </w:p>
    <w:p w:rsidR="00931842" w:rsidRDefault="00546557" w:rsidP="00546557">
      <w:pPr>
        <w:contextualSpacing/>
        <w:jc w:val="both"/>
        <w:rPr>
          <w:rFonts w:eastAsia="Times New Roman"/>
          <w:szCs w:val="28"/>
        </w:rPr>
      </w:pPr>
      <w:r w:rsidRPr="00A354E0">
        <w:rPr>
          <w:szCs w:val="24"/>
        </w:rPr>
        <w:t>Вид практики</w:t>
      </w:r>
      <w:r>
        <w:rPr>
          <w:szCs w:val="24"/>
        </w:rPr>
        <w:t xml:space="preserve"> </w:t>
      </w:r>
      <w:r w:rsidRPr="000C50E3">
        <w:rPr>
          <w:szCs w:val="24"/>
        </w:rPr>
        <w:t xml:space="preserve">– производственная </w:t>
      </w:r>
      <w:r>
        <w:rPr>
          <w:szCs w:val="24"/>
        </w:rPr>
        <w:t xml:space="preserve">преддипломная </w:t>
      </w:r>
      <w:r w:rsidR="002F2C7C">
        <w:rPr>
          <w:szCs w:val="24"/>
        </w:rPr>
        <w:t>практика в</w:t>
      </w:r>
      <w:r w:rsidRPr="000C50E3">
        <w:rPr>
          <w:rFonts w:eastAsia="Times New Roman"/>
          <w:szCs w:val="28"/>
        </w:rPr>
        <w:t xml:space="preserve"> соответствии с учебн</w:t>
      </w:r>
      <w:r w:rsidR="00931842">
        <w:rPr>
          <w:rFonts w:eastAsia="Times New Roman"/>
          <w:szCs w:val="28"/>
        </w:rPr>
        <w:t>ым планом подготовки бакалавра.</w:t>
      </w:r>
    </w:p>
    <w:p w:rsidR="00546557" w:rsidRDefault="00546557" w:rsidP="00546557">
      <w:pPr>
        <w:contextualSpacing/>
        <w:jc w:val="both"/>
        <w:rPr>
          <w:szCs w:val="24"/>
        </w:rPr>
      </w:pPr>
      <w:r w:rsidRPr="00A354E0">
        <w:rPr>
          <w:szCs w:val="24"/>
        </w:rPr>
        <w:t>Тип практики</w:t>
      </w:r>
      <w:r>
        <w:rPr>
          <w:szCs w:val="24"/>
        </w:rPr>
        <w:t xml:space="preserve"> - </w:t>
      </w:r>
      <w:r w:rsidRPr="00A354E0">
        <w:rPr>
          <w:szCs w:val="24"/>
        </w:rPr>
        <w:t>практика по получению профессиональных умений и опыта профессиональной деятельности.</w:t>
      </w:r>
    </w:p>
    <w:p w:rsidR="00546557" w:rsidRDefault="00546557" w:rsidP="00546557">
      <w:pPr>
        <w:contextualSpacing/>
        <w:jc w:val="both"/>
        <w:rPr>
          <w:szCs w:val="24"/>
        </w:rPr>
      </w:pPr>
      <w:r w:rsidRPr="00A354E0">
        <w:rPr>
          <w:szCs w:val="24"/>
        </w:rPr>
        <w:t>Способ</w:t>
      </w:r>
      <w:r>
        <w:rPr>
          <w:szCs w:val="24"/>
        </w:rPr>
        <w:t>ы</w:t>
      </w:r>
      <w:r w:rsidRPr="00A354E0">
        <w:rPr>
          <w:szCs w:val="24"/>
        </w:rPr>
        <w:t xml:space="preserve"> проведения практики – стационарная/выездная.</w:t>
      </w:r>
    </w:p>
    <w:p w:rsidR="00546557" w:rsidRPr="00BF78DB" w:rsidRDefault="00546557" w:rsidP="00546557">
      <w:pPr>
        <w:shd w:val="clear" w:color="auto" w:fill="FFFFFF"/>
        <w:jc w:val="both"/>
      </w:pPr>
      <w:r w:rsidRPr="00BF78DB">
        <w:t>Форма проведения: практика проводится дискретно по периодам проведения практик</w:t>
      </w:r>
      <w:r>
        <w:t xml:space="preserve"> </w:t>
      </w:r>
      <w:r w:rsidRPr="00BF78DB">
        <w:t>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546557" w:rsidRPr="006732C5" w:rsidRDefault="00546557" w:rsidP="00546557">
      <w:pPr>
        <w:ind w:firstLine="851"/>
        <w:jc w:val="both"/>
        <w:rPr>
          <w:bCs/>
          <w:szCs w:val="28"/>
        </w:rPr>
      </w:pPr>
      <w:r w:rsidRPr="006732C5">
        <w:rPr>
          <w:rFonts w:eastAsia="Times New Roman"/>
          <w:szCs w:val="28"/>
        </w:rPr>
        <w:t xml:space="preserve">Преддипломная практика </w:t>
      </w:r>
      <w:r w:rsidRPr="006732C5">
        <w:rPr>
          <w:bCs/>
          <w:szCs w:val="28"/>
        </w:rPr>
        <w:t xml:space="preserve">может проводиться в структурных подразделениях университетского комплекса соответствующих направлению подготовки, на базовых предприятиях или на предприятиях, по заявкам которых выполняются </w:t>
      </w:r>
      <w:r>
        <w:rPr>
          <w:bCs/>
          <w:szCs w:val="28"/>
        </w:rPr>
        <w:t>выпускные квалификационные работы</w:t>
      </w:r>
      <w:r w:rsidRPr="006732C5">
        <w:rPr>
          <w:bCs/>
          <w:szCs w:val="28"/>
        </w:rPr>
        <w:t>.</w:t>
      </w:r>
    </w:p>
    <w:p w:rsidR="00546557" w:rsidRPr="006732C5" w:rsidRDefault="00546557" w:rsidP="00546557">
      <w:pPr>
        <w:widowControl w:val="0"/>
        <w:tabs>
          <w:tab w:val="left" w:pos="1418"/>
        </w:tabs>
        <w:jc w:val="both"/>
        <w:rPr>
          <w:bCs/>
          <w:szCs w:val="28"/>
        </w:rPr>
      </w:pPr>
      <w:r w:rsidRPr="006732C5">
        <w:rPr>
          <w:bCs/>
          <w:szCs w:val="28"/>
        </w:rPr>
        <w:t xml:space="preserve">Задачей преддипломной практики является обобщение, систематизация и совершенствование знаний и </w:t>
      </w:r>
      <w:proofErr w:type="gramStart"/>
      <w:r w:rsidRPr="006732C5">
        <w:rPr>
          <w:bCs/>
          <w:szCs w:val="28"/>
        </w:rPr>
        <w:t>умений</w:t>
      </w:r>
      <w:proofErr w:type="gramEnd"/>
      <w:r w:rsidRPr="006732C5">
        <w:rPr>
          <w:bCs/>
          <w:szCs w:val="28"/>
        </w:rPr>
        <w:t xml:space="preserve"> обучающихся по будущей профессии, подготовка материалов к выпускной квалификационной работе.</w:t>
      </w:r>
    </w:p>
    <w:p w:rsidR="00546557" w:rsidRPr="007A18B1" w:rsidRDefault="00546557" w:rsidP="00546557">
      <w:pPr>
        <w:ind w:firstLine="851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Преддипломная п</w:t>
      </w:r>
      <w:r w:rsidRPr="007A18B1">
        <w:rPr>
          <w:rFonts w:eastAsia="Times New Roman"/>
          <w:szCs w:val="28"/>
        </w:rPr>
        <w:t>рактика проводится для выполнения выпускной квалификационной работы</w:t>
      </w:r>
      <w:r>
        <w:rPr>
          <w:rFonts w:eastAsia="Times New Roman"/>
          <w:szCs w:val="28"/>
        </w:rPr>
        <w:t xml:space="preserve"> и является обязательной</w:t>
      </w:r>
      <w:r w:rsidRPr="007A18B1">
        <w:rPr>
          <w:rFonts w:eastAsia="Times New Roman"/>
          <w:szCs w:val="28"/>
        </w:rPr>
        <w:t>.</w:t>
      </w:r>
    </w:p>
    <w:p w:rsidR="00056D67" w:rsidRPr="009803B1" w:rsidRDefault="00056D67" w:rsidP="00056D67">
      <w:pPr>
        <w:widowControl w:val="0"/>
        <w:tabs>
          <w:tab w:val="left" w:pos="1418"/>
        </w:tabs>
        <w:jc w:val="both"/>
        <w:rPr>
          <w:bCs/>
          <w:szCs w:val="28"/>
        </w:rPr>
      </w:pPr>
    </w:p>
    <w:p w:rsidR="00056D67" w:rsidRPr="009803B1" w:rsidRDefault="00056D67" w:rsidP="00056D67">
      <w:pPr>
        <w:ind w:firstLine="851"/>
        <w:jc w:val="center"/>
        <w:rPr>
          <w:rFonts w:eastAsia="Times New Roman"/>
          <w:b/>
          <w:bCs/>
          <w:szCs w:val="28"/>
        </w:rPr>
      </w:pPr>
      <w:r w:rsidRPr="009803B1">
        <w:rPr>
          <w:rFonts w:eastAsia="Times New Roman"/>
          <w:b/>
          <w:bCs/>
          <w:szCs w:val="28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056D67" w:rsidRPr="009803B1" w:rsidRDefault="00056D67" w:rsidP="00056D67">
      <w:pPr>
        <w:ind w:firstLine="851"/>
        <w:jc w:val="center"/>
        <w:rPr>
          <w:rFonts w:eastAsia="Times New Roman"/>
          <w:szCs w:val="28"/>
        </w:rPr>
      </w:pPr>
    </w:p>
    <w:p w:rsidR="00056D67" w:rsidRPr="009803B1" w:rsidRDefault="00056D67" w:rsidP="00056D67">
      <w:pPr>
        <w:ind w:firstLine="851"/>
        <w:jc w:val="both"/>
        <w:rPr>
          <w:rFonts w:eastAsia="Times New Roman"/>
          <w:szCs w:val="28"/>
        </w:rPr>
      </w:pPr>
      <w:r w:rsidRPr="009803B1">
        <w:rPr>
          <w:rFonts w:eastAsia="Times New Roman"/>
          <w:szCs w:val="28"/>
        </w:rPr>
        <w:t>Планируемыми результатами прохождения практики является приобретение знаний, умений, навыков и опыта деятельности.</w:t>
      </w:r>
    </w:p>
    <w:p w:rsidR="00056D67" w:rsidRPr="009803B1" w:rsidRDefault="00056D67" w:rsidP="00056D67">
      <w:pPr>
        <w:ind w:firstLine="851"/>
        <w:jc w:val="both"/>
        <w:rPr>
          <w:rFonts w:eastAsia="Times New Roman"/>
          <w:szCs w:val="28"/>
        </w:rPr>
      </w:pPr>
      <w:r w:rsidRPr="009803B1">
        <w:rPr>
          <w:rFonts w:eastAsia="Times New Roman"/>
          <w:szCs w:val="28"/>
        </w:rPr>
        <w:t>В результате прохождения практики обучающийся должен:</w:t>
      </w:r>
    </w:p>
    <w:p w:rsidR="00056D67" w:rsidRPr="009803B1" w:rsidRDefault="00056D67" w:rsidP="00056D67">
      <w:pPr>
        <w:tabs>
          <w:tab w:val="left" w:pos="0"/>
        </w:tabs>
        <w:ind w:firstLine="0"/>
        <w:jc w:val="both"/>
        <w:rPr>
          <w:bCs/>
          <w:szCs w:val="28"/>
        </w:rPr>
      </w:pPr>
      <w:r w:rsidRPr="009803B1">
        <w:rPr>
          <w:b/>
          <w:bCs/>
          <w:szCs w:val="28"/>
        </w:rPr>
        <w:t>ЗНАТЬ</w:t>
      </w:r>
      <w:r w:rsidRPr="009803B1">
        <w:rPr>
          <w:bCs/>
          <w:szCs w:val="28"/>
        </w:rPr>
        <w:t>:</w:t>
      </w:r>
    </w:p>
    <w:p w:rsidR="00056D67" w:rsidRPr="009803B1" w:rsidRDefault="00056D67" w:rsidP="00056D67">
      <w:pPr>
        <w:numPr>
          <w:ilvl w:val="0"/>
          <w:numId w:val="10"/>
        </w:numPr>
        <w:ind w:left="567" w:hanging="210"/>
        <w:jc w:val="both"/>
        <w:rPr>
          <w:szCs w:val="28"/>
        </w:rPr>
      </w:pPr>
      <w:r w:rsidRPr="009803B1">
        <w:rPr>
          <w:szCs w:val="28"/>
        </w:rPr>
        <w:t xml:space="preserve">экономический механизм управления предприятием; </w:t>
      </w:r>
    </w:p>
    <w:p w:rsidR="00056D67" w:rsidRPr="009803B1" w:rsidRDefault="00056D67" w:rsidP="00056D67">
      <w:pPr>
        <w:numPr>
          <w:ilvl w:val="0"/>
          <w:numId w:val="10"/>
        </w:numPr>
        <w:ind w:left="567" w:hanging="210"/>
        <w:jc w:val="both"/>
        <w:rPr>
          <w:szCs w:val="28"/>
        </w:rPr>
      </w:pPr>
      <w:r w:rsidRPr="009803B1">
        <w:rPr>
          <w:szCs w:val="28"/>
        </w:rPr>
        <w:t>основные источники финансирования деятельности предприятия;</w:t>
      </w:r>
    </w:p>
    <w:p w:rsidR="00056D67" w:rsidRPr="009803B1" w:rsidRDefault="00056D67" w:rsidP="00056D67">
      <w:pPr>
        <w:numPr>
          <w:ilvl w:val="0"/>
          <w:numId w:val="10"/>
        </w:numPr>
        <w:ind w:left="567" w:hanging="210"/>
        <w:jc w:val="both"/>
        <w:rPr>
          <w:szCs w:val="28"/>
        </w:rPr>
      </w:pPr>
      <w:r w:rsidRPr="009803B1">
        <w:rPr>
          <w:szCs w:val="28"/>
        </w:rPr>
        <w:t xml:space="preserve">назначение, структуру и содержание основных финансовых отчётов организации; </w:t>
      </w:r>
    </w:p>
    <w:p w:rsidR="00056D67" w:rsidRPr="009803B1" w:rsidRDefault="00056D67" w:rsidP="00056D67">
      <w:pPr>
        <w:numPr>
          <w:ilvl w:val="0"/>
          <w:numId w:val="10"/>
        </w:numPr>
        <w:ind w:left="567" w:hanging="210"/>
        <w:jc w:val="both"/>
        <w:rPr>
          <w:szCs w:val="28"/>
        </w:rPr>
      </w:pPr>
      <w:r w:rsidRPr="009803B1">
        <w:rPr>
          <w:szCs w:val="28"/>
        </w:rPr>
        <w:t>экономические основы поведения организаций, структур рынков и конкурентной среды отрасли;</w:t>
      </w:r>
    </w:p>
    <w:p w:rsidR="00056D67" w:rsidRPr="009803B1" w:rsidRDefault="00056D67" w:rsidP="00056D67">
      <w:pPr>
        <w:numPr>
          <w:ilvl w:val="0"/>
          <w:numId w:val="10"/>
        </w:numPr>
        <w:ind w:left="567" w:hanging="210"/>
        <w:jc w:val="both"/>
        <w:rPr>
          <w:szCs w:val="28"/>
        </w:rPr>
      </w:pPr>
      <w:r w:rsidRPr="009803B1">
        <w:rPr>
          <w:szCs w:val="28"/>
        </w:rPr>
        <w:t>организационную структуру и структуру управления предприятия;</w:t>
      </w:r>
    </w:p>
    <w:p w:rsidR="00056D67" w:rsidRPr="009803B1" w:rsidRDefault="00056D67" w:rsidP="00056D67">
      <w:pPr>
        <w:numPr>
          <w:ilvl w:val="0"/>
          <w:numId w:val="10"/>
        </w:numPr>
        <w:ind w:left="567" w:hanging="210"/>
        <w:jc w:val="both"/>
        <w:rPr>
          <w:szCs w:val="28"/>
        </w:rPr>
      </w:pPr>
      <w:r w:rsidRPr="009803B1">
        <w:rPr>
          <w:szCs w:val="28"/>
        </w:rPr>
        <w:t>систему менеджмента качества предприятия;</w:t>
      </w:r>
    </w:p>
    <w:p w:rsidR="00056D67" w:rsidRPr="009803B1" w:rsidRDefault="00056D67" w:rsidP="00056D67">
      <w:pPr>
        <w:numPr>
          <w:ilvl w:val="0"/>
          <w:numId w:val="10"/>
        </w:numPr>
        <w:ind w:left="567" w:hanging="210"/>
        <w:jc w:val="both"/>
        <w:rPr>
          <w:szCs w:val="28"/>
        </w:rPr>
      </w:pPr>
      <w:r w:rsidRPr="009803B1">
        <w:rPr>
          <w:szCs w:val="28"/>
        </w:rPr>
        <w:t>методы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моделей;</w:t>
      </w:r>
    </w:p>
    <w:p w:rsidR="00056D67" w:rsidRPr="009803B1" w:rsidRDefault="00056D67" w:rsidP="00056D67">
      <w:pPr>
        <w:numPr>
          <w:ilvl w:val="0"/>
          <w:numId w:val="10"/>
        </w:numPr>
        <w:ind w:left="567" w:hanging="210"/>
        <w:jc w:val="both"/>
        <w:rPr>
          <w:szCs w:val="28"/>
        </w:rPr>
      </w:pPr>
      <w:r w:rsidRPr="009803B1">
        <w:rPr>
          <w:szCs w:val="28"/>
        </w:rPr>
        <w:t>основные методы и приёмы управления финансами предприятия;</w:t>
      </w:r>
    </w:p>
    <w:p w:rsidR="00056D67" w:rsidRPr="005D2B5D" w:rsidRDefault="00056D67" w:rsidP="005D2B5D">
      <w:pPr>
        <w:numPr>
          <w:ilvl w:val="0"/>
          <w:numId w:val="10"/>
        </w:numPr>
        <w:ind w:left="567" w:hanging="283"/>
        <w:jc w:val="both"/>
        <w:rPr>
          <w:b/>
          <w:bCs/>
          <w:szCs w:val="28"/>
        </w:rPr>
      </w:pPr>
      <w:r w:rsidRPr="005D2B5D">
        <w:rPr>
          <w:szCs w:val="28"/>
        </w:rPr>
        <w:lastRenderedPageBreak/>
        <w:t>методы анализа рыночных и специфических рисков</w:t>
      </w:r>
      <w:r w:rsidR="006F0C45">
        <w:rPr>
          <w:szCs w:val="28"/>
        </w:rPr>
        <w:t xml:space="preserve"> для принятия управленческих решений</w:t>
      </w:r>
      <w:r w:rsidRPr="005D2B5D">
        <w:rPr>
          <w:szCs w:val="28"/>
        </w:rPr>
        <w:t>;</w:t>
      </w:r>
    </w:p>
    <w:p w:rsidR="00CD2C39" w:rsidRDefault="00CD2C39" w:rsidP="00056D67">
      <w:pPr>
        <w:tabs>
          <w:tab w:val="left" w:pos="0"/>
        </w:tabs>
        <w:ind w:firstLine="0"/>
        <w:jc w:val="both"/>
        <w:rPr>
          <w:b/>
          <w:bCs/>
          <w:szCs w:val="28"/>
        </w:rPr>
      </w:pPr>
    </w:p>
    <w:p w:rsidR="00056D67" w:rsidRPr="009803B1" w:rsidRDefault="00056D67" w:rsidP="00056D67">
      <w:pPr>
        <w:tabs>
          <w:tab w:val="left" w:pos="0"/>
        </w:tabs>
        <w:ind w:firstLine="0"/>
        <w:jc w:val="both"/>
        <w:rPr>
          <w:bCs/>
          <w:szCs w:val="28"/>
        </w:rPr>
      </w:pPr>
      <w:r w:rsidRPr="009803B1">
        <w:rPr>
          <w:b/>
          <w:bCs/>
          <w:szCs w:val="28"/>
        </w:rPr>
        <w:t>УМЕТЬ</w:t>
      </w:r>
      <w:r w:rsidRPr="009803B1">
        <w:rPr>
          <w:bCs/>
          <w:szCs w:val="28"/>
        </w:rPr>
        <w:t>:</w:t>
      </w:r>
    </w:p>
    <w:p w:rsidR="00056D67" w:rsidRPr="009803B1" w:rsidRDefault="00056D67" w:rsidP="00056D67">
      <w:pPr>
        <w:numPr>
          <w:ilvl w:val="0"/>
          <w:numId w:val="10"/>
        </w:numPr>
        <w:ind w:left="567" w:hanging="210"/>
        <w:jc w:val="both"/>
        <w:rPr>
          <w:szCs w:val="28"/>
        </w:rPr>
      </w:pPr>
      <w:r w:rsidRPr="009803B1">
        <w:rPr>
          <w:szCs w:val="28"/>
        </w:rPr>
        <w:t>применять на практике теоретические знания, полученные в университете при изучении базовой и вариативной части учебного плана;</w:t>
      </w:r>
    </w:p>
    <w:p w:rsidR="00056D67" w:rsidRPr="009803B1" w:rsidRDefault="00056D67" w:rsidP="00056D67">
      <w:pPr>
        <w:numPr>
          <w:ilvl w:val="0"/>
          <w:numId w:val="10"/>
        </w:numPr>
        <w:ind w:left="567" w:hanging="210"/>
        <w:jc w:val="both"/>
        <w:rPr>
          <w:szCs w:val="28"/>
        </w:rPr>
      </w:pPr>
      <w:r w:rsidRPr="009803B1">
        <w:rPr>
          <w:szCs w:val="28"/>
        </w:rPr>
        <w:t>анализировать информацию о деятельности компании;</w:t>
      </w:r>
    </w:p>
    <w:p w:rsidR="00056D67" w:rsidRPr="009803B1" w:rsidRDefault="00056D67" w:rsidP="00056D67">
      <w:pPr>
        <w:numPr>
          <w:ilvl w:val="0"/>
          <w:numId w:val="10"/>
        </w:numPr>
        <w:ind w:left="567" w:hanging="210"/>
        <w:jc w:val="both"/>
        <w:rPr>
          <w:szCs w:val="28"/>
        </w:rPr>
      </w:pPr>
      <w:r w:rsidRPr="009803B1">
        <w:rPr>
          <w:szCs w:val="28"/>
        </w:rPr>
        <w:t xml:space="preserve">проектировать организационные структуры; </w:t>
      </w:r>
    </w:p>
    <w:p w:rsidR="00056D67" w:rsidRPr="009803B1" w:rsidRDefault="00056D67" w:rsidP="00056D67">
      <w:pPr>
        <w:numPr>
          <w:ilvl w:val="0"/>
          <w:numId w:val="10"/>
        </w:numPr>
        <w:ind w:left="567" w:hanging="210"/>
        <w:jc w:val="both"/>
        <w:rPr>
          <w:szCs w:val="28"/>
        </w:rPr>
      </w:pPr>
      <w:r w:rsidRPr="009803B1">
        <w:rPr>
          <w:szCs w:val="28"/>
        </w:rPr>
        <w:t>планировать и осуществлять мероприятия, распределять и делегировать полномочия с учетом личной ответственности за осуществляемые мероприятия;</w:t>
      </w:r>
    </w:p>
    <w:p w:rsidR="00056D67" w:rsidRPr="009803B1" w:rsidRDefault="001B78FE" w:rsidP="00056D67">
      <w:pPr>
        <w:numPr>
          <w:ilvl w:val="0"/>
          <w:numId w:val="10"/>
        </w:numPr>
        <w:ind w:left="567" w:hanging="210"/>
        <w:jc w:val="both"/>
        <w:rPr>
          <w:szCs w:val="28"/>
        </w:rPr>
      </w:pPr>
      <w:r>
        <w:rPr>
          <w:szCs w:val="28"/>
        </w:rPr>
        <w:t>осуществлять деловое общение, деловую переписку, публичные выступления и поддерживать электронные коммуникации</w:t>
      </w:r>
      <w:r w:rsidR="00056D67" w:rsidRPr="009803B1">
        <w:rPr>
          <w:szCs w:val="28"/>
        </w:rPr>
        <w:t>;</w:t>
      </w:r>
    </w:p>
    <w:p w:rsidR="00056D67" w:rsidRDefault="00056D67" w:rsidP="006F0C45">
      <w:pPr>
        <w:numPr>
          <w:ilvl w:val="0"/>
          <w:numId w:val="10"/>
        </w:numPr>
        <w:spacing w:line="22" w:lineRule="atLeast"/>
        <w:ind w:left="567" w:hanging="210"/>
        <w:jc w:val="both"/>
        <w:rPr>
          <w:szCs w:val="28"/>
        </w:rPr>
      </w:pPr>
      <w:r w:rsidRPr="009803B1">
        <w:rPr>
          <w:szCs w:val="28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6F0C45" w:rsidRPr="006F0C45" w:rsidRDefault="006F0C45" w:rsidP="006F0C45">
      <w:pPr>
        <w:pStyle w:val="af9"/>
        <w:numPr>
          <w:ilvl w:val="0"/>
          <w:numId w:val="10"/>
        </w:numPr>
        <w:spacing w:line="22" w:lineRule="atLeast"/>
        <w:ind w:left="567" w:hanging="283"/>
        <w:jc w:val="both"/>
        <w:rPr>
          <w:szCs w:val="28"/>
          <w:lang w:eastAsia="ru-RU"/>
        </w:rPr>
      </w:pPr>
      <w:r w:rsidRPr="006F0C45">
        <w:rPr>
          <w:szCs w:val="28"/>
          <w:lang w:eastAsia="ru-RU"/>
        </w:rPr>
        <w:t>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</w:r>
      <w:r>
        <w:rPr>
          <w:szCs w:val="28"/>
          <w:lang w:eastAsia="ru-RU"/>
        </w:rPr>
        <w:t>;</w:t>
      </w:r>
    </w:p>
    <w:p w:rsidR="005D2B5D" w:rsidRPr="005D2B5D" w:rsidRDefault="005D2B5D" w:rsidP="006F0C45">
      <w:pPr>
        <w:pStyle w:val="af9"/>
        <w:numPr>
          <w:ilvl w:val="0"/>
          <w:numId w:val="10"/>
        </w:numPr>
        <w:spacing w:line="22" w:lineRule="atLeast"/>
        <w:ind w:left="567" w:hanging="283"/>
        <w:jc w:val="both"/>
        <w:rPr>
          <w:szCs w:val="28"/>
          <w:lang w:eastAsia="ru-RU"/>
        </w:rPr>
      </w:pPr>
      <w:r w:rsidRPr="005D2B5D">
        <w:rPr>
          <w:szCs w:val="28"/>
          <w:lang w:eastAsia="ru-RU"/>
        </w:rPr>
        <w:t>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глобализации;</w:t>
      </w:r>
    </w:p>
    <w:p w:rsidR="00056D67" w:rsidRPr="009803B1" w:rsidRDefault="00056D67" w:rsidP="005D2B5D">
      <w:pPr>
        <w:numPr>
          <w:ilvl w:val="0"/>
          <w:numId w:val="10"/>
        </w:numPr>
        <w:spacing w:line="22" w:lineRule="atLeast"/>
        <w:ind w:left="567" w:hanging="210"/>
        <w:jc w:val="both"/>
        <w:rPr>
          <w:szCs w:val="28"/>
        </w:rPr>
      </w:pPr>
      <w:r w:rsidRPr="009803B1">
        <w:rPr>
          <w:szCs w:val="28"/>
        </w:rPr>
        <w:t>использовать финансовую отчётность предприятия и рассчитывать необходимые финансовые показатели;</w:t>
      </w:r>
    </w:p>
    <w:p w:rsidR="00056D67" w:rsidRPr="009803B1" w:rsidRDefault="00056D67" w:rsidP="00056D67">
      <w:pPr>
        <w:numPr>
          <w:ilvl w:val="0"/>
          <w:numId w:val="10"/>
        </w:numPr>
        <w:ind w:left="567" w:hanging="210"/>
        <w:jc w:val="both"/>
        <w:rPr>
          <w:szCs w:val="28"/>
        </w:rPr>
      </w:pPr>
      <w:r w:rsidRPr="009803B1">
        <w:rPr>
          <w:szCs w:val="28"/>
        </w:rPr>
        <w:t>анализировать взаимосвязи между функциональными стратегиями компаний с целью подготовки сбалансированных управленческих решений;</w:t>
      </w:r>
    </w:p>
    <w:p w:rsidR="00056D67" w:rsidRPr="009803B1" w:rsidRDefault="00056D67" w:rsidP="00056D67">
      <w:pPr>
        <w:numPr>
          <w:ilvl w:val="0"/>
          <w:numId w:val="10"/>
        </w:numPr>
        <w:ind w:left="567" w:hanging="210"/>
        <w:jc w:val="both"/>
        <w:rPr>
          <w:szCs w:val="28"/>
        </w:rPr>
      </w:pPr>
      <w:r w:rsidRPr="009803B1">
        <w:rPr>
          <w:szCs w:val="28"/>
        </w:rPr>
        <w:t>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формировать спрос на основе знания экономических основ поведения организаций, структур рынков и конкурентной среды отрасли;</w:t>
      </w:r>
    </w:p>
    <w:p w:rsidR="00056D67" w:rsidRDefault="00056D67" w:rsidP="00056D67">
      <w:pPr>
        <w:numPr>
          <w:ilvl w:val="0"/>
          <w:numId w:val="10"/>
        </w:numPr>
        <w:ind w:left="567" w:hanging="210"/>
        <w:jc w:val="both"/>
        <w:rPr>
          <w:szCs w:val="28"/>
        </w:rPr>
      </w:pPr>
      <w:r w:rsidRPr="009803B1">
        <w:rPr>
          <w:szCs w:val="28"/>
        </w:rPr>
        <w:t>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бизнес-модели;</w:t>
      </w:r>
    </w:p>
    <w:p w:rsidR="00CD2C39" w:rsidRDefault="00CD2C39" w:rsidP="00CD2C39">
      <w:pPr>
        <w:numPr>
          <w:ilvl w:val="0"/>
          <w:numId w:val="10"/>
        </w:numPr>
        <w:ind w:left="567" w:hanging="210"/>
        <w:jc w:val="both"/>
        <w:rPr>
          <w:szCs w:val="28"/>
        </w:rPr>
      </w:pPr>
      <w:r w:rsidRPr="00CD2C39">
        <w:rPr>
          <w:szCs w:val="28"/>
        </w:rPr>
        <w:t xml:space="preserve">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</w:t>
      </w:r>
      <w:r w:rsidRPr="00CD2C39">
        <w:rPr>
          <w:szCs w:val="28"/>
        </w:rPr>
        <w:lastRenderedPageBreak/>
        <w:t>организации (предприятия, органа государственного или муниципального управления)</w:t>
      </w:r>
      <w:r>
        <w:rPr>
          <w:szCs w:val="28"/>
        </w:rPr>
        <w:t>;</w:t>
      </w:r>
    </w:p>
    <w:p w:rsidR="004E658F" w:rsidRDefault="004E658F" w:rsidP="004E658F">
      <w:pPr>
        <w:numPr>
          <w:ilvl w:val="0"/>
          <w:numId w:val="10"/>
        </w:numPr>
        <w:ind w:left="567" w:hanging="210"/>
        <w:jc w:val="both"/>
        <w:rPr>
          <w:szCs w:val="28"/>
        </w:rPr>
      </w:pPr>
      <w:r w:rsidRPr="004E658F">
        <w:rPr>
          <w:szCs w:val="28"/>
        </w:rPr>
        <w:t>моделировать бизнес-процессы и использовать методы реорганизации бизнес-процессов в практической деятельности организаций</w:t>
      </w:r>
      <w:r>
        <w:rPr>
          <w:szCs w:val="28"/>
        </w:rPr>
        <w:t>;</w:t>
      </w:r>
    </w:p>
    <w:p w:rsidR="004E658F" w:rsidRPr="004E658F" w:rsidRDefault="004E658F" w:rsidP="004E658F">
      <w:pPr>
        <w:ind w:left="567" w:firstLine="0"/>
        <w:jc w:val="both"/>
        <w:rPr>
          <w:szCs w:val="28"/>
        </w:rPr>
      </w:pPr>
    </w:p>
    <w:p w:rsidR="00056D67" w:rsidRPr="009803B1" w:rsidRDefault="00056D67" w:rsidP="00056D67">
      <w:pPr>
        <w:tabs>
          <w:tab w:val="left" w:pos="0"/>
        </w:tabs>
        <w:ind w:firstLine="0"/>
        <w:jc w:val="both"/>
        <w:rPr>
          <w:bCs/>
          <w:szCs w:val="28"/>
        </w:rPr>
      </w:pPr>
      <w:r w:rsidRPr="009803B1">
        <w:rPr>
          <w:b/>
          <w:bCs/>
          <w:szCs w:val="28"/>
        </w:rPr>
        <w:t>ВЛАДЕТЬ</w:t>
      </w:r>
      <w:r w:rsidRPr="009803B1">
        <w:rPr>
          <w:bCs/>
          <w:szCs w:val="28"/>
        </w:rPr>
        <w:t>:</w:t>
      </w:r>
    </w:p>
    <w:p w:rsidR="00CD2C39" w:rsidRPr="00CD2C39" w:rsidRDefault="00CD2C39" w:rsidP="00CD2C39">
      <w:pPr>
        <w:numPr>
          <w:ilvl w:val="0"/>
          <w:numId w:val="10"/>
        </w:numPr>
        <w:ind w:left="709" w:hanging="283"/>
        <w:jc w:val="both"/>
        <w:rPr>
          <w:szCs w:val="28"/>
        </w:rPr>
      </w:pPr>
      <w:r w:rsidRPr="00CD2C39">
        <w:rPr>
          <w:szCs w:val="28"/>
        </w:rPr>
        <w:t>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</w:r>
    </w:p>
    <w:p w:rsidR="00056D67" w:rsidRPr="009803B1" w:rsidRDefault="00056D67" w:rsidP="00056D67">
      <w:pPr>
        <w:numPr>
          <w:ilvl w:val="0"/>
          <w:numId w:val="10"/>
        </w:numPr>
        <w:ind w:left="709" w:hanging="283"/>
        <w:jc w:val="both"/>
        <w:rPr>
          <w:szCs w:val="28"/>
        </w:rPr>
      </w:pPr>
      <w:r w:rsidRPr="009803B1">
        <w:rPr>
          <w:szCs w:val="28"/>
        </w:rPr>
        <w:t>методами анализа финансовой отчетности и финансового прогнозирования;</w:t>
      </w:r>
    </w:p>
    <w:p w:rsidR="00056D67" w:rsidRPr="009803B1" w:rsidRDefault="00056D67" w:rsidP="00056D67">
      <w:pPr>
        <w:numPr>
          <w:ilvl w:val="0"/>
          <w:numId w:val="10"/>
        </w:numPr>
        <w:ind w:left="709" w:hanging="283"/>
        <w:jc w:val="both"/>
        <w:rPr>
          <w:szCs w:val="28"/>
        </w:rPr>
      </w:pPr>
      <w:r w:rsidRPr="009803B1">
        <w:rPr>
          <w:szCs w:val="28"/>
        </w:rPr>
        <w:t>специальной терминологией в сфере менеджмента и маркетинга;</w:t>
      </w:r>
    </w:p>
    <w:p w:rsidR="00056D67" w:rsidRPr="009803B1" w:rsidRDefault="00056D67" w:rsidP="00056D67">
      <w:pPr>
        <w:numPr>
          <w:ilvl w:val="0"/>
          <w:numId w:val="10"/>
        </w:numPr>
        <w:ind w:left="709" w:hanging="283"/>
        <w:jc w:val="both"/>
        <w:rPr>
          <w:szCs w:val="28"/>
        </w:rPr>
      </w:pPr>
      <w:r w:rsidRPr="009803B1">
        <w:rPr>
          <w:szCs w:val="28"/>
        </w:rPr>
        <w:t>инструментами и методами операционного анализа;</w:t>
      </w:r>
    </w:p>
    <w:p w:rsidR="00056D67" w:rsidRPr="009803B1" w:rsidRDefault="00056D67" w:rsidP="00056D67">
      <w:pPr>
        <w:numPr>
          <w:ilvl w:val="0"/>
          <w:numId w:val="10"/>
        </w:numPr>
        <w:ind w:left="709" w:hanging="283"/>
        <w:jc w:val="both"/>
        <w:rPr>
          <w:szCs w:val="28"/>
        </w:rPr>
      </w:pPr>
      <w:r w:rsidRPr="009803B1">
        <w:rPr>
          <w:szCs w:val="28"/>
        </w:rPr>
        <w:t>навыками поиска, анализа и использования нормативных и правовых документов в своей профессиональной деятельности;</w:t>
      </w:r>
    </w:p>
    <w:p w:rsidR="00056D67" w:rsidRPr="009803B1" w:rsidRDefault="00056D67" w:rsidP="006F0C45">
      <w:pPr>
        <w:numPr>
          <w:ilvl w:val="0"/>
          <w:numId w:val="10"/>
        </w:numPr>
        <w:spacing w:line="22" w:lineRule="atLeast"/>
        <w:ind w:left="709" w:hanging="283"/>
        <w:jc w:val="both"/>
        <w:rPr>
          <w:szCs w:val="28"/>
        </w:rPr>
      </w:pPr>
      <w:r w:rsidRPr="009803B1">
        <w:rPr>
          <w:szCs w:val="28"/>
        </w:rPr>
        <w:t>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систем;</w:t>
      </w:r>
    </w:p>
    <w:p w:rsidR="00056D67" w:rsidRPr="009803B1" w:rsidRDefault="00056D67" w:rsidP="006F0C45">
      <w:pPr>
        <w:numPr>
          <w:ilvl w:val="0"/>
          <w:numId w:val="10"/>
        </w:numPr>
        <w:spacing w:line="22" w:lineRule="atLeast"/>
        <w:ind w:left="709" w:hanging="283"/>
        <w:jc w:val="both"/>
        <w:rPr>
          <w:szCs w:val="28"/>
        </w:rPr>
      </w:pPr>
      <w:r w:rsidRPr="009803B1">
        <w:rPr>
          <w:szCs w:val="28"/>
        </w:rPr>
        <w:t>навыками оценки инвестиционных проектов, финансового планирования и прогнозирования с учетом роли финансовых рынков и институтов;</w:t>
      </w:r>
    </w:p>
    <w:p w:rsidR="00056D67" w:rsidRPr="009803B1" w:rsidRDefault="00056D67" w:rsidP="00056D67">
      <w:pPr>
        <w:numPr>
          <w:ilvl w:val="0"/>
          <w:numId w:val="10"/>
        </w:numPr>
        <w:ind w:left="709" w:hanging="283"/>
        <w:jc w:val="both"/>
        <w:rPr>
          <w:szCs w:val="28"/>
        </w:rPr>
      </w:pPr>
      <w:r w:rsidRPr="009803B1">
        <w:rPr>
          <w:szCs w:val="28"/>
        </w:rPr>
        <w:t>навыками стратегического анализа, разработки и осуществления стратегии организации, направленной на обеспечение конкурентоспособности;</w:t>
      </w:r>
    </w:p>
    <w:p w:rsidR="00056D67" w:rsidRDefault="00056D67" w:rsidP="00056D67">
      <w:pPr>
        <w:numPr>
          <w:ilvl w:val="0"/>
          <w:numId w:val="10"/>
        </w:numPr>
        <w:ind w:left="709" w:hanging="283"/>
        <w:jc w:val="both"/>
        <w:rPr>
          <w:szCs w:val="28"/>
        </w:rPr>
      </w:pPr>
      <w:r w:rsidRPr="009803B1">
        <w:rPr>
          <w:szCs w:val="28"/>
        </w:rPr>
        <w:t>навыками координации предпринимательской деятельности в целях обеспечения согласованности выполнения бизнес-плана всеми участниками</w:t>
      </w:r>
      <w:r w:rsidR="005D2B5D">
        <w:rPr>
          <w:szCs w:val="28"/>
        </w:rPr>
        <w:t>;</w:t>
      </w:r>
    </w:p>
    <w:p w:rsidR="00056D67" w:rsidRDefault="00056D67" w:rsidP="00056D67">
      <w:pPr>
        <w:numPr>
          <w:ilvl w:val="0"/>
          <w:numId w:val="10"/>
        </w:numPr>
        <w:ind w:left="709" w:hanging="283"/>
        <w:jc w:val="both"/>
        <w:rPr>
          <w:szCs w:val="28"/>
        </w:rPr>
      </w:pPr>
      <w:r w:rsidRPr="009803B1">
        <w:rPr>
          <w:szCs w:val="28"/>
        </w:rPr>
        <w:t>навыками подготовки организационных и распорядительных документов, необходимых для создания нов</w:t>
      </w:r>
      <w:r w:rsidR="0007661B">
        <w:rPr>
          <w:szCs w:val="28"/>
        </w:rPr>
        <w:t>ых предпринимательских структур;</w:t>
      </w:r>
    </w:p>
    <w:p w:rsidR="004E658F" w:rsidRDefault="004E658F" w:rsidP="00056D67">
      <w:pPr>
        <w:numPr>
          <w:ilvl w:val="0"/>
          <w:numId w:val="10"/>
        </w:numPr>
        <w:ind w:left="709" w:hanging="283"/>
        <w:jc w:val="both"/>
        <w:rPr>
          <w:szCs w:val="28"/>
        </w:rPr>
      </w:pPr>
      <w:r w:rsidRPr="004E658F">
        <w:rPr>
          <w:szCs w:val="28"/>
        </w:rPr>
        <w:t>навыками бизнес-планирования создания и развития новых организаций (направлений деятельности, продуктов)</w:t>
      </w:r>
      <w:r>
        <w:rPr>
          <w:szCs w:val="28"/>
        </w:rPr>
        <w:t>;</w:t>
      </w:r>
    </w:p>
    <w:p w:rsidR="00CD2C39" w:rsidRDefault="00CD2C39" w:rsidP="00056D67">
      <w:pPr>
        <w:ind w:firstLine="0"/>
        <w:jc w:val="both"/>
        <w:rPr>
          <w:rFonts w:eastAsia="Times New Roman"/>
          <w:b/>
          <w:szCs w:val="28"/>
        </w:rPr>
      </w:pPr>
    </w:p>
    <w:p w:rsidR="00056D67" w:rsidRPr="009803B1" w:rsidRDefault="00056D67" w:rsidP="00056D67">
      <w:pPr>
        <w:ind w:firstLine="0"/>
        <w:jc w:val="both"/>
        <w:rPr>
          <w:rFonts w:eastAsia="Times New Roman"/>
          <w:b/>
          <w:szCs w:val="28"/>
        </w:rPr>
      </w:pPr>
      <w:r w:rsidRPr="009803B1">
        <w:rPr>
          <w:rFonts w:eastAsia="Times New Roman"/>
          <w:b/>
          <w:szCs w:val="28"/>
        </w:rPr>
        <w:t>ПРИОБРЕСТИ ОПЫТ:</w:t>
      </w:r>
      <w:r w:rsidRPr="009803B1">
        <w:rPr>
          <w:rFonts w:eastAsia="Times New Roman"/>
          <w:szCs w:val="28"/>
        </w:rPr>
        <w:tab/>
      </w:r>
    </w:p>
    <w:p w:rsidR="00056D67" w:rsidRPr="009803B1" w:rsidRDefault="00056D67" w:rsidP="00056D67">
      <w:pPr>
        <w:numPr>
          <w:ilvl w:val="0"/>
          <w:numId w:val="10"/>
        </w:numPr>
        <w:ind w:left="0" w:firstLine="357"/>
        <w:jc w:val="both"/>
        <w:rPr>
          <w:szCs w:val="28"/>
        </w:rPr>
      </w:pPr>
      <w:r w:rsidRPr="009803B1">
        <w:rPr>
          <w:szCs w:val="28"/>
        </w:rPr>
        <w:t>организационно-управленческой деятельности;</w:t>
      </w:r>
    </w:p>
    <w:p w:rsidR="00056D67" w:rsidRPr="009803B1" w:rsidRDefault="00056D67" w:rsidP="00056D67">
      <w:pPr>
        <w:numPr>
          <w:ilvl w:val="0"/>
          <w:numId w:val="10"/>
        </w:numPr>
        <w:ind w:left="0" w:firstLine="357"/>
        <w:jc w:val="both"/>
        <w:rPr>
          <w:szCs w:val="28"/>
        </w:rPr>
      </w:pPr>
      <w:r w:rsidRPr="009803B1">
        <w:rPr>
          <w:szCs w:val="28"/>
        </w:rPr>
        <w:t>информационно-аналитической деятельности;</w:t>
      </w:r>
    </w:p>
    <w:p w:rsidR="00056D67" w:rsidRPr="009803B1" w:rsidRDefault="00056D67" w:rsidP="00056D67">
      <w:pPr>
        <w:numPr>
          <w:ilvl w:val="0"/>
          <w:numId w:val="10"/>
        </w:numPr>
        <w:ind w:left="0" w:firstLine="357"/>
        <w:jc w:val="both"/>
        <w:rPr>
          <w:szCs w:val="28"/>
        </w:rPr>
      </w:pPr>
      <w:r w:rsidRPr="009803B1">
        <w:rPr>
          <w:szCs w:val="28"/>
        </w:rPr>
        <w:t>предпринимательской деятельности.</w:t>
      </w:r>
    </w:p>
    <w:p w:rsidR="00056D67" w:rsidRPr="009803B1" w:rsidRDefault="00056D67" w:rsidP="00056D67">
      <w:pPr>
        <w:jc w:val="both"/>
        <w:rPr>
          <w:rFonts w:eastAsia="Times New Roman"/>
          <w:szCs w:val="28"/>
        </w:rPr>
      </w:pPr>
      <w:r w:rsidRPr="009803B1">
        <w:rPr>
          <w:rFonts w:eastAsia="Times New Roman"/>
          <w:szCs w:val="28"/>
        </w:rPr>
        <w:t>Приобретен</w:t>
      </w:r>
      <w:r w:rsidR="0007661B">
        <w:rPr>
          <w:rFonts w:eastAsia="Times New Roman"/>
          <w:szCs w:val="28"/>
        </w:rPr>
        <w:t>ные знания, умения, навыки и</w:t>
      </w:r>
      <w:r w:rsidRPr="009803B1">
        <w:rPr>
          <w:rFonts w:eastAsia="Times New Roman"/>
          <w:szCs w:val="28"/>
        </w:rPr>
        <w:t xml:space="preserve"> опыт деятельности, характеризующие формирование компетенций,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</w:t>
      </w:r>
      <w:r w:rsidRPr="009803B1">
        <w:rPr>
          <w:rFonts w:eastAsia="Times New Roman"/>
          <w:szCs w:val="28"/>
        </w:rPr>
        <w:lastRenderedPageBreak/>
        <w:t xml:space="preserve">общей характеристики основной профессиональной образовательной программы (ОПОП). </w:t>
      </w:r>
    </w:p>
    <w:p w:rsidR="00056D67" w:rsidRPr="009803B1" w:rsidRDefault="00056D67" w:rsidP="00056D67">
      <w:pPr>
        <w:jc w:val="both"/>
        <w:rPr>
          <w:rFonts w:eastAsia="Times New Roman"/>
          <w:szCs w:val="28"/>
        </w:rPr>
      </w:pPr>
      <w:r w:rsidRPr="009803B1">
        <w:rPr>
          <w:rFonts w:eastAsia="Times New Roman"/>
          <w:szCs w:val="28"/>
        </w:rPr>
        <w:t xml:space="preserve">Прохождение практики направлено на формирование следующих </w:t>
      </w:r>
      <w:r w:rsidRPr="009803B1">
        <w:rPr>
          <w:rFonts w:eastAsia="Times New Roman"/>
          <w:b/>
          <w:szCs w:val="28"/>
        </w:rPr>
        <w:t>общепрофессиональных компетенций (ОПК)</w:t>
      </w:r>
      <w:r w:rsidRPr="009803B1">
        <w:rPr>
          <w:rFonts w:eastAsia="Times New Roman"/>
          <w:szCs w:val="28"/>
        </w:rPr>
        <w:t xml:space="preserve">: </w:t>
      </w:r>
    </w:p>
    <w:p w:rsidR="00056D67" w:rsidRPr="009803B1" w:rsidRDefault="00056D67" w:rsidP="00056D67">
      <w:pPr>
        <w:numPr>
          <w:ilvl w:val="0"/>
          <w:numId w:val="10"/>
        </w:numPr>
        <w:ind w:left="0" w:firstLine="357"/>
        <w:jc w:val="both"/>
        <w:rPr>
          <w:szCs w:val="28"/>
        </w:rPr>
      </w:pPr>
      <w:r w:rsidRPr="009803B1">
        <w:rPr>
          <w:szCs w:val="28"/>
        </w:rPr>
        <w:t>владение навыками поиска, анализа и использования нормативных и правовых документов в своей профессиональной деятельности (ОПК-1);</w:t>
      </w:r>
    </w:p>
    <w:p w:rsidR="00056D67" w:rsidRPr="009803B1" w:rsidRDefault="00056D67" w:rsidP="00056D67">
      <w:pPr>
        <w:numPr>
          <w:ilvl w:val="0"/>
          <w:numId w:val="10"/>
        </w:numPr>
        <w:ind w:left="0" w:firstLine="357"/>
        <w:jc w:val="both"/>
        <w:rPr>
          <w:szCs w:val="28"/>
        </w:rPr>
      </w:pPr>
      <w:r w:rsidRPr="009803B1">
        <w:rPr>
          <w:szCs w:val="28"/>
        </w:rPr>
        <w:t>способность находить организационно-управленческие решения и готовностью нести за них ответственность с позиций социальной значимости принимаемых решений (ОПК-2);</w:t>
      </w:r>
    </w:p>
    <w:p w:rsidR="00056D67" w:rsidRPr="009803B1" w:rsidRDefault="00056D67" w:rsidP="00056D67">
      <w:pPr>
        <w:numPr>
          <w:ilvl w:val="0"/>
          <w:numId w:val="10"/>
        </w:numPr>
        <w:ind w:left="0" w:firstLine="357"/>
        <w:jc w:val="both"/>
        <w:rPr>
          <w:szCs w:val="28"/>
        </w:rPr>
      </w:pPr>
      <w:r w:rsidRPr="009803B1">
        <w:rPr>
          <w:szCs w:val="28"/>
        </w:rPr>
        <w:t>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 (ОПК-3);</w:t>
      </w:r>
    </w:p>
    <w:p w:rsidR="009803B1" w:rsidRPr="009803B1" w:rsidRDefault="009803B1" w:rsidP="009803B1">
      <w:pPr>
        <w:pStyle w:val="af9"/>
        <w:numPr>
          <w:ilvl w:val="0"/>
          <w:numId w:val="10"/>
        </w:numPr>
        <w:ind w:left="0" w:firstLine="426"/>
        <w:rPr>
          <w:szCs w:val="28"/>
          <w:lang w:eastAsia="ru-RU"/>
        </w:rPr>
      </w:pPr>
      <w:r w:rsidRPr="009803B1">
        <w:rPr>
          <w:szCs w:val="28"/>
          <w:lang w:eastAsia="ru-RU"/>
        </w:rPr>
        <w:t>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(ОПК-4);</w:t>
      </w:r>
    </w:p>
    <w:p w:rsidR="00056D67" w:rsidRPr="009803B1" w:rsidRDefault="00056D67" w:rsidP="00056D67">
      <w:pPr>
        <w:numPr>
          <w:ilvl w:val="0"/>
          <w:numId w:val="10"/>
        </w:numPr>
        <w:ind w:left="0" w:firstLine="357"/>
        <w:jc w:val="both"/>
        <w:rPr>
          <w:szCs w:val="28"/>
        </w:rPr>
      </w:pPr>
      <w:r w:rsidRPr="009803B1">
        <w:rPr>
          <w:szCs w:val="28"/>
        </w:rPr>
        <w:t>владение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(ОПК-5);</w:t>
      </w:r>
    </w:p>
    <w:p w:rsidR="00056D67" w:rsidRPr="009803B1" w:rsidRDefault="00056D67" w:rsidP="00056D67">
      <w:pPr>
        <w:numPr>
          <w:ilvl w:val="0"/>
          <w:numId w:val="10"/>
        </w:numPr>
        <w:ind w:left="0" w:firstLine="357"/>
        <w:jc w:val="both"/>
        <w:rPr>
          <w:szCs w:val="28"/>
        </w:rPr>
      </w:pPr>
      <w:r w:rsidRPr="009803B1">
        <w:rPr>
          <w:szCs w:val="28"/>
        </w:rPr>
        <w:t>владение методами принятия решений в управлении операционной (производственной) деятельностью организаций (ОПК-6);</w:t>
      </w:r>
    </w:p>
    <w:p w:rsidR="00056D67" w:rsidRPr="009803B1" w:rsidRDefault="00056D67" w:rsidP="00056D67">
      <w:pPr>
        <w:numPr>
          <w:ilvl w:val="0"/>
          <w:numId w:val="10"/>
        </w:numPr>
        <w:ind w:left="0" w:firstLine="357"/>
        <w:jc w:val="both"/>
        <w:rPr>
          <w:szCs w:val="28"/>
        </w:rPr>
      </w:pPr>
      <w:r w:rsidRPr="009803B1">
        <w:rPr>
          <w:szCs w:val="28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(ОПК-7).</w:t>
      </w:r>
    </w:p>
    <w:p w:rsidR="00056D67" w:rsidRPr="009803B1" w:rsidRDefault="00056D67" w:rsidP="00056D67">
      <w:pPr>
        <w:ind w:firstLine="851"/>
        <w:jc w:val="both"/>
        <w:rPr>
          <w:rFonts w:eastAsia="Times New Roman"/>
          <w:szCs w:val="28"/>
        </w:rPr>
      </w:pPr>
    </w:p>
    <w:p w:rsidR="00056D67" w:rsidRPr="009803B1" w:rsidRDefault="00056D67" w:rsidP="00056D67">
      <w:pPr>
        <w:ind w:firstLine="851"/>
        <w:jc w:val="both"/>
        <w:rPr>
          <w:rFonts w:eastAsia="Times New Roman"/>
          <w:bCs/>
          <w:szCs w:val="28"/>
        </w:rPr>
      </w:pPr>
      <w:r w:rsidRPr="009803B1">
        <w:rPr>
          <w:rFonts w:eastAsia="Times New Roman"/>
          <w:szCs w:val="28"/>
        </w:rPr>
        <w:t xml:space="preserve">Прохождение практики направлено на формирование следующих </w:t>
      </w:r>
      <w:r w:rsidRPr="009803B1">
        <w:rPr>
          <w:rFonts w:eastAsia="Times New Roman"/>
          <w:b/>
          <w:szCs w:val="28"/>
        </w:rPr>
        <w:t>профессиональных компетенций (ПК)</w:t>
      </w:r>
      <w:r w:rsidRPr="009803B1">
        <w:rPr>
          <w:rFonts w:eastAsia="Times New Roman"/>
          <w:szCs w:val="28"/>
        </w:rPr>
        <w:t xml:space="preserve">, </w:t>
      </w:r>
      <w:r w:rsidRPr="009803B1">
        <w:rPr>
          <w:rFonts w:eastAsia="Times New Roman"/>
          <w:bCs/>
          <w:szCs w:val="28"/>
        </w:rPr>
        <w:t>соответствующих видам профессиональной деятельности, на которые ориентирована программа бакалавриата:</w:t>
      </w:r>
      <w:r w:rsidRPr="009803B1">
        <w:rPr>
          <w:rFonts w:eastAsia="Times New Roman"/>
          <w:szCs w:val="28"/>
        </w:rPr>
        <w:t xml:space="preserve"> </w:t>
      </w:r>
    </w:p>
    <w:p w:rsidR="00056D67" w:rsidRPr="009803B1" w:rsidRDefault="00056D67" w:rsidP="00056D67">
      <w:pPr>
        <w:rPr>
          <w:rFonts w:eastAsia="Times New Roman"/>
          <w:i/>
          <w:szCs w:val="28"/>
        </w:rPr>
      </w:pPr>
      <w:r w:rsidRPr="009803B1">
        <w:rPr>
          <w:rFonts w:eastAsia="Times New Roman"/>
          <w:i/>
          <w:szCs w:val="28"/>
        </w:rPr>
        <w:t>организационно-управленческая деятельность</w:t>
      </w:r>
    </w:p>
    <w:p w:rsidR="00CD2C39" w:rsidRPr="00A355A3" w:rsidRDefault="00CD2C39" w:rsidP="00CD2C39">
      <w:pPr>
        <w:numPr>
          <w:ilvl w:val="0"/>
          <w:numId w:val="10"/>
        </w:numPr>
        <w:ind w:left="0" w:firstLine="357"/>
        <w:jc w:val="both"/>
        <w:rPr>
          <w:szCs w:val="28"/>
        </w:rPr>
      </w:pPr>
      <w:r w:rsidRPr="00A355A3">
        <w:rPr>
          <w:szCs w:val="28"/>
        </w:rPr>
        <w:t>владение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 (ПК-2);</w:t>
      </w:r>
    </w:p>
    <w:p w:rsidR="00056D67" w:rsidRPr="009803B1" w:rsidRDefault="00056D67" w:rsidP="00056D67">
      <w:pPr>
        <w:numPr>
          <w:ilvl w:val="0"/>
          <w:numId w:val="10"/>
        </w:numPr>
        <w:ind w:left="0" w:firstLine="357"/>
        <w:jc w:val="both"/>
        <w:rPr>
          <w:szCs w:val="28"/>
        </w:rPr>
      </w:pPr>
      <w:r w:rsidRPr="009803B1">
        <w:rPr>
          <w:szCs w:val="28"/>
        </w:rPr>
        <w:t>владение навыками стратегического анализа, разработки и осуществления стратегии организации, направленной на обеспечение конкурентоспособности (ПК-3);</w:t>
      </w:r>
    </w:p>
    <w:p w:rsidR="00056D67" w:rsidRPr="009803B1" w:rsidRDefault="00CD2C39" w:rsidP="00056D67">
      <w:pPr>
        <w:numPr>
          <w:ilvl w:val="0"/>
          <w:numId w:val="10"/>
        </w:numPr>
        <w:ind w:left="0" w:firstLine="284"/>
        <w:jc w:val="both"/>
        <w:rPr>
          <w:szCs w:val="28"/>
        </w:rPr>
      </w:pPr>
      <w:r>
        <w:rPr>
          <w:szCs w:val="28"/>
        </w:rPr>
        <w:t>умение</w:t>
      </w:r>
      <w:r w:rsidR="00056D67" w:rsidRPr="009803B1">
        <w:rPr>
          <w:szCs w:val="28"/>
        </w:rPr>
        <w:t xml:space="preserve"> применять основные методы финансового менеджмента для оценки активов, управления оборотным капиталом, принятия инвестицион</w:t>
      </w:r>
      <w:r w:rsidR="00056D67" w:rsidRPr="009803B1">
        <w:rPr>
          <w:szCs w:val="28"/>
        </w:rPr>
        <w:lastRenderedPageBreak/>
        <w:t>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 (ПК-4);</w:t>
      </w:r>
    </w:p>
    <w:p w:rsidR="00056D67" w:rsidRPr="009803B1" w:rsidRDefault="00056D67" w:rsidP="00056D67">
      <w:pPr>
        <w:numPr>
          <w:ilvl w:val="0"/>
          <w:numId w:val="10"/>
        </w:numPr>
        <w:ind w:left="0" w:firstLine="357"/>
        <w:jc w:val="both"/>
        <w:rPr>
          <w:szCs w:val="28"/>
        </w:rPr>
      </w:pPr>
      <w:r w:rsidRPr="009803B1">
        <w:rPr>
          <w:szCs w:val="28"/>
        </w:rPr>
        <w:t>способность анализировать взаимосвязи между функциональными стратегиями компаний с целью подготовки сбалансированных управленческих решений (ПК-5);</w:t>
      </w:r>
    </w:p>
    <w:p w:rsidR="00056D67" w:rsidRPr="009803B1" w:rsidRDefault="00056D67" w:rsidP="00056D67">
      <w:pPr>
        <w:pStyle w:val="af9"/>
        <w:spacing w:line="240" w:lineRule="auto"/>
        <w:ind w:left="709"/>
        <w:rPr>
          <w:i/>
        </w:rPr>
      </w:pPr>
      <w:r w:rsidRPr="009803B1">
        <w:rPr>
          <w:i/>
        </w:rPr>
        <w:t>информационно-аналитическая деятельность</w:t>
      </w:r>
    </w:p>
    <w:p w:rsidR="0007661B" w:rsidRPr="00CD2C39" w:rsidRDefault="00056D67" w:rsidP="0007661B">
      <w:pPr>
        <w:numPr>
          <w:ilvl w:val="0"/>
          <w:numId w:val="10"/>
        </w:numPr>
        <w:ind w:left="0" w:firstLine="426"/>
        <w:jc w:val="both"/>
        <w:rPr>
          <w:szCs w:val="28"/>
        </w:rPr>
      </w:pPr>
      <w:r w:rsidRPr="009803B1">
        <w:rPr>
          <w:szCs w:val="28"/>
        </w:rPr>
        <w:t>способность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(ПК-9);</w:t>
      </w:r>
      <w:r w:rsidR="0007661B" w:rsidRPr="0007661B">
        <w:t xml:space="preserve"> </w:t>
      </w:r>
    </w:p>
    <w:p w:rsidR="00CD2C39" w:rsidRPr="00A355A3" w:rsidRDefault="00CD2C39" w:rsidP="00CD2C39">
      <w:pPr>
        <w:numPr>
          <w:ilvl w:val="0"/>
          <w:numId w:val="10"/>
        </w:numPr>
        <w:ind w:left="0" w:firstLine="357"/>
        <w:jc w:val="both"/>
        <w:rPr>
          <w:szCs w:val="28"/>
        </w:rPr>
      </w:pPr>
      <w:r w:rsidRPr="00A355A3">
        <w:rPr>
          <w:szCs w:val="28"/>
        </w:rPr>
        <w:t>умение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 (ПК-12);</w:t>
      </w:r>
    </w:p>
    <w:p w:rsidR="00CD2C39" w:rsidRPr="00A355A3" w:rsidRDefault="00CD2C39" w:rsidP="00CD2C39">
      <w:pPr>
        <w:numPr>
          <w:ilvl w:val="0"/>
          <w:numId w:val="10"/>
        </w:numPr>
        <w:ind w:left="0" w:firstLine="357"/>
        <w:jc w:val="both"/>
        <w:rPr>
          <w:szCs w:val="28"/>
        </w:rPr>
      </w:pPr>
      <w:r w:rsidRPr="00A355A3">
        <w:rPr>
          <w:szCs w:val="28"/>
        </w:rPr>
        <w:t>умение моделировать бизнес-процессы и использовать методы реорганизации бизнес-процессов в практической деятельности организаций (ПК-13);</w:t>
      </w:r>
    </w:p>
    <w:p w:rsidR="00056D67" w:rsidRPr="009803B1" w:rsidRDefault="00CD2C39" w:rsidP="00056D67">
      <w:pPr>
        <w:numPr>
          <w:ilvl w:val="0"/>
          <w:numId w:val="10"/>
        </w:numPr>
        <w:ind w:left="0" w:firstLine="426"/>
        <w:jc w:val="both"/>
        <w:rPr>
          <w:szCs w:val="28"/>
        </w:rPr>
      </w:pPr>
      <w:r>
        <w:rPr>
          <w:szCs w:val="28"/>
        </w:rPr>
        <w:t>умение</w:t>
      </w:r>
      <w:r w:rsidR="00056D67" w:rsidRPr="009803B1">
        <w:rPr>
          <w:szCs w:val="28"/>
        </w:rPr>
        <w:t xml:space="preserve">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 (ПК-14);</w:t>
      </w:r>
    </w:p>
    <w:p w:rsidR="00056D67" w:rsidRPr="009803B1" w:rsidRDefault="00CD2C39" w:rsidP="00056D67">
      <w:pPr>
        <w:numPr>
          <w:ilvl w:val="0"/>
          <w:numId w:val="10"/>
        </w:numPr>
        <w:ind w:left="0" w:firstLine="426"/>
        <w:jc w:val="both"/>
        <w:rPr>
          <w:szCs w:val="28"/>
        </w:rPr>
      </w:pPr>
      <w:r>
        <w:rPr>
          <w:szCs w:val="28"/>
        </w:rPr>
        <w:t>умение</w:t>
      </w:r>
      <w:r w:rsidR="00056D67" w:rsidRPr="009803B1">
        <w:rPr>
          <w:szCs w:val="28"/>
        </w:rPr>
        <w:t xml:space="preserve">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 (ПК-15);</w:t>
      </w:r>
    </w:p>
    <w:p w:rsidR="009803B1" w:rsidRPr="0007661B" w:rsidRDefault="00CD2C39" w:rsidP="0007661B">
      <w:pPr>
        <w:numPr>
          <w:ilvl w:val="0"/>
          <w:numId w:val="10"/>
        </w:numPr>
        <w:ind w:left="0" w:firstLine="426"/>
        <w:jc w:val="both"/>
        <w:rPr>
          <w:rFonts w:eastAsia="Times New Roman"/>
          <w:i/>
          <w:szCs w:val="28"/>
        </w:rPr>
      </w:pPr>
      <w:r>
        <w:rPr>
          <w:szCs w:val="28"/>
        </w:rPr>
        <w:t>владение</w:t>
      </w:r>
      <w:r w:rsidR="00056D67" w:rsidRPr="0007661B">
        <w:rPr>
          <w:szCs w:val="28"/>
        </w:rPr>
        <w:t xml:space="preserve"> навыками оценки инвестиционных проектов, финансового планирования и прогнозирования с учетом роли финансовых рынков и институтов (ПК-16);</w:t>
      </w:r>
    </w:p>
    <w:p w:rsidR="00056D67" w:rsidRPr="009803B1" w:rsidRDefault="00056D67" w:rsidP="00056D67">
      <w:pPr>
        <w:pStyle w:val="af9"/>
        <w:spacing w:line="240" w:lineRule="auto"/>
        <w:ind w:left="709"/>
        <w:rPr>
          <w:rFonts w:eastAsia="Times New Roman"/>
          <w:i/>
          <w:szCs w:val="28"/>
        </w:rPr>
      </w:pPr>
      <w:r w:rsidRPr="009803B1">
        <w:rPr>
          <w:rFonts w:eastAsia="Times New Roman"/>
          <w:i/>
          <w:szCs w:val="28"/>
        </w:rPr>
        <w:t>предпринимательская деятельность</w:t>
      </w:r>
    </w:p>
    <w:p w:rsidR="00056D67" w:rsidRDefault="00056D67" w:rsidP="00056D67">
      <w:pPr>
        <w:numPr>
          <w:ilvl w:val="0"/>
          <w:numId w:val="10"/>
        </w:numPr>
        <w:ind w:left="0" w:firstLine="357"/>
        <w:jc w:val="both"/>
        <w:rPr>
          <w:szCs w:val="28"/>
        </w:rPr>
      </w:pPr>
      <w:r w:rsidRPr="009803B1">
        <w:rPr>
          <w:szCs w:val="28"/>
        </w:rPr>
        <w:t>способность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 (ПК-17);</w:t>
      </w:r>
    </w:p>
    <w:p w:rsidR="004E658F" w:rsidRPr="00A355A3" w:rsidRDefault="004E658F" w:rsidP="004E658F">
      <w:pPr>
        <w:numPr>
          <w:ilvl w:val="0"/>
          <w:numId w:val="10"/>
        </w:numPr>
        <w:ind w:left="0" w:firstLine="357"/>
        <w:jc w:val="both"/>
        <w:rPr>
          <w:szCs w:val="28"/>
        </w:rPr>
      </w:pPr>
      <w:r w:rsidRPr="00A355A3">
        <w:rPr>
          <w:szCs w:val="28"/>
        </w:rPr>
        <w:t>владение навыками бизнес-планирования создания и развития новых организаций (направлений деятельности, продуктов) (ПК-18);</w:t>
      </w:r>
    </w:p>
    <w:p w:rsidR="00056D67" w:rsidRPr="009803B1" w:rsidRDefault="00056D67" w:rsidP="00056D67">
      <w:pPr>
        <w:numPr>
          <w:ilvl w:val="0"/>
          <w:numId w:val="10"/>
        </w:numPr>
        <w:ind w:left="0" w:firstLine="357"/>
        <w:jc w:val="both"/>
        <w:rPr>
          <w:szCs w:val="28"/>
        </w:rPr>
      </w:pPr>
      <w:r w:rsidRPr="009803B1">
        <w:rPr>
          <w:szCs w:val="28"/>
        </w:rPr>
        <w:t>владение навыками координации предпринимательской деятельности в целях обеспечения согласованности выполнения бизнес-плана всеми участниками (ПК-19);</w:t>
      </w:r>
    </w:p>
    <w:p w:rsidR="00056D67" w:rsidRPr="009803B1" w:rsidRDefault="00056D67" w:rsidP="00056D67">
      <w:pPr>
        <w:numPr>
          <w:ilvl w:val="0"/>
          <w:numId w:val="10"/>
        </w:numPr>
        <w:ind w:left="0" w:firstLine="357"/>
        <w:jc w:val="both"/>
        <w:rPr>
          <w:szCs w:val="28"/>
        </w:rPr>
      </w:pPr>
      <w:r w:rsidRPr="009803B1">
        <w:rPr>
          <w:szCs w:val="28"/>
        </w:rPr>
        <w:t>владение навыками подготовки организационных и распорядительных документов, необходимых для создания новых предпринимательских структур (ПК-20).</w:t>
      </w:r>
    </w:p>
    <w:p w:rsidR="00056D67" w:rsidRPr="009803B1" w:rsidRDefault="00056D67" w:rsidP="00056D67">
      <w:pPr>
        <w:pStyle w:val="af9"/>
        <w:ind w:left="709"/>
        <w:jc w:val="both"/>
        <w:rPr>
          <w:rFonts w:eastAsia="Times New Roman"/>
          <w:szCs w:val="28"/>
        </w:rPr>
      </w:pPr>
    </w:p>
    <w:p w:rsidR="00056D67" w:rsidRPr="009803B1" w:rsidRDefault="00056D67" w:rsidP="00056D67">
      <w:pPr>
        <w:pStyle w:val="af9"/>
        <w:ind w:left="0" w:firstLine="709"/>
        <w:jc w:val="both"/>
        <w:rPr>
          <w:rFonts w:eastAsia="Times New Roman"/>
          <w:szCs w:val="28"/>
        </w:rPr>
      </w:pPr>
      <w:r w:rsidRPr="009803B1">
        <w:rPr>
          <w:rFonts w:eastAsia="Times New Roman"/>
          <w:szCs w:val="28"/>
        </w:rPr>
        <w:lastRenderedPageBreak/>
        <w:t>Область профессиональной деятельности обучающихся, прошедших данную практику, приведена в п. 2.1 общей характеристики ОПОП.</w:t>
      </w:r>
    </w:p>
    <w:p w:rsidR="00056D67" w:rsidRPr="009803B1" w:rsidRDefault="00056D67" w:rsidP="00056D67">
      <w:pPr>
        <w:ind w:firstLine="708"/>
        <w:jc w:val="both"/>
        <w:rPr>
          <w:rFonts w:eastAsia="Times New Roman"/>
          <w:szCs w:val="28"/>
        </w:rPr>
      </w:pPr>
      <w:r w:rsidRPr="009803B1">
        <w:rPr>
          <w:rFonts w:eastAsia="Times New Roman"/>
          <w:szCs w:val="28"/>
        </w:rPr>
        <w:t>Объекты профессиональной деятельности обучающихся, прошедших данную практику, приведены в п. 2.2 общей характеристики ОПОП.</w:t>
      </w:r>
    </w:p>
    <w:p w:rsidR="00056D67" w:rsidRPr="009803B1" w:rsidRDefault="00056D67" w:rsidP="00056D67">
      <w:pPr>
        <w:ind w:firstLine="708"/>
        <w:jc w:val="both"/>
        <w:rPr>
          <w:rFonts w:eastAsia="Times New Roman"/>
          <w:b/>
          <w:bCs/>
          <w:szCs w:val="28"/>
        </w:rPr>
      </w:pPr>
    </w:p>
    <w:p w:rsidR="000E63AC" w:rsidRDefault="000E63AC" w:rsidP="00056D67">
      <w:pPr>
        <w:ind w:firstLine="851"/>
        <w:jc w:val="center"/>
        <w:rPr>
          <w:rFonts w:eastAsia="Times New Roman"/>
          <w:b/>
          <w:bCs/>
          <w:szCs w:val="28"/>
        </w:rPr>
      </w:pPr>
    </w:p>
    <w:p w:rsidR="002E40CF" w:rsidRDefault="00056D67" w:rsidP="00056D67">
      <w:pPr>
        <w:ind w:firstLine="851"/>
        <w:jc w:val="center"/>
        <w:rPr>
          <w:rFonts w:eastAsia="Times New Roman"/>
          <w:b/>
          <w:bCs/>
          <w:szCs w:val="28"/>
        </w:rPr>
      </w:pPr>
      <w:r w:rsidRPr="009803B1">
        <w:rPr>
          <w:rFonts w:eastAsia="Times New Roman"/>
          <w:b/>
          <w:bCs/>
          <w:szCs w:val="28"/>
        </w:rPr>
        <w:t xml:space="preserve">3. Место практики в структуре основной профессиональной </w:t>
      </w:r>
    </w:p>
    <w:p w:rsidR="00056D67" w:rsidRPr="009803B1" w:rsidRDefault="00056D67" w:rsidP="00056D67">
      <w:pPr>
        <w:ind w:firstLine="851"/>
        <w:jc w:val="center"/>
        <w:rPr>
          <w:rFonts w:eastAsia="Times New Roman"/>
          <w:b/>
          <w:bCs/>
          <w:szCs w:val="28"/>
        </w:rPr>
      </w:pPr>
      <w:r w:rsidRPr="009803B1">
        <w:rPr>
          <w:rFonts w:eastAsia="Times New Roman"/>
          <w:b/>
          <w:bCs/>
          <w:szCs w:val="28"/>
        </w:rPr>
        <w:t>образовательной программы</w:t>
      </w:r>
    </w:p>
    <w:p w:rsidR="00056D67" w:rsidRPr="009803B1" w:rsidRDefault="00056D67" w:rsidP="00056D67">
      <w:pPr>
        <w:ind w:firstLine="851"/>
        <w:jc w:val="center"/>
        <w:rPr>
          <w:rFonts w:eastAsia="Times New Roman"/>
          <w:b/>
          <w:bCs/>
          <w:szCs w:val="28"/>
        </w:rPr>
      </w:pPr>
    </w:p>
    <w:p w:rsidR="00056D67" w:rsidRPr="009803B1" w:rsidRDefault="00056D67" w:rsidP="00056D67">
      <w:pPr>
        <w:ind w:firstLine="851"/>
        <w:jc w:val="both"/>
        <w:rPr>
          <w:rFonts w:eastAsia="Times New Roman"/>
          <w:szCs w:val="28"/>
        </w:rPr>
      </w:pPr>
      <w:r w:rsidRPr="009803B1">
        <w:rPr>
          <w:rFonts w:eastAsia="Times New Roman"/>
          <w:szCs w:val="28"/>
        </w:rPr>
        <w:t>Практика «Преддипломная практика» (Б</w:t>
      </w:r>
      <w:proofErr w:type="gramStart"/>
      <w:r w:rsidRPr="009803B1">
        <w:rPr>
          <w:rFonts w:eastAsia="Times New Roman"/>
          <w:szCs w:val="28"/>
        </w:rPr>
        <w:t>2.П.</w:t>
      </w:r>
      <w:proofErr w:type="gramEnd"/>
      <w:r w:rsidRPr="009803B1">
        <w:rPr>
          <w:rFonts w:eastAsia="Times New Roman"/>
          <w:szCs w:val="28"/>
        </w:rPr>
        <w:t>2) относится к Блоку 2 «Практики»  и является обязательной.</w:t>
      </w:r>
    </w:p>
    <w:p w:rsidR="00056D67" w:rsidRPr="009803B1" w:rsidRDefault="00056D67" w:rsidP="00056D67">
      <w:pPr>
        <w:ind w:firstLine="851"/>
        <w:jc w:val="center"/>
        <w:rPr>
          <w:rFonts w:eastAsia="Times New Roman"/>
          <w:szCs w:val="28"/>
        </w:rPr>
      </w:pPr>
    </w:p>
    <w:p w:rsidR="000E63AC" w:rsidRDefault="000E63AC" w:rsidP="00056D67">
      <w:pPr>
        <w:ind w:firstLine="851"/>
        <w:jc w:val="center"/>
        <w:rPr>
          <w:rFonts w:eastAsia="Times New Roman"/>
          <w:b/>
          <w:bCs/>
          <w:szCs w:val="28"/>
        </w:rPr>
      </w:pPr>
    </w:p>
    <w:p w:rsidR="00056D67" w:rsidRPr="009803B1" w:rsidRDefault="00056D67" w:rsidP="00056D67">
      <w:pPr>
        <w:ind w:firstLine="851"/>
        <w:jc w:val="center"/>
        <w:rPr>
          <w:rFonts w:eastAsia="Times New Roman"/>
          <w:b/>
          <w:bCs/>
          <w:szCs w:val="28"/>
        </w:rPr>
      </w:pPr>
      <w:r w:rsidRPr="009803B1">
        <w:rPr>
          <w:rFonts w:eastAsia="Times New Roman"/>
          <w:b/>
          <w:bCs/>
          <w:szCs w:val="28"/>
        </w:rPr>
        <w:t>4. Объем практики и ее продолжительность</w:t>
      </w:r>
    </w:p>
    <w:p w:rsidR="00056D67" w:rsidRPr="009803B1" w:rsidRDefault="00056D67" w:rsidP="00056D67">
      <w:pPr>
        <w:tabs>
          <w:tab w:val="left" w:pos="851"/>
        </w:tabs>
        <w:ind w:firstLine="851"/>
        <w:jc w:val="center"/>
        <w:rPr>
          <w:rFonts w:eastAsia="Times New Roman"/>
          <w:sz w:val="24"/>
          <w:szCs w:val="28"/>
        </w:rPr>
      </w:pPr>
    </w:p>
    <w:p w:rsidR="00056D67" w:rsidRPr="009803B1" w:rsidRDefault="00056D67" w:rsidP="00056D67">
      <w:pPr>
        <w:ind w:firstLine="851"/>
        <w:jc w:val="both"/>
        <w:rPr>
          <w:rFonts w:eastAsia="Times New Roman"/>
          <w:szCs w:val="28"/>
        </w:rPr>
      </w:pPr>
      <w:r w:rsidRPr="009803B1">
        <w:rPr>
          <w:rFonts w:eastAsia="Times New Roman"/>
          <w:szCs w:val="28"/>
        </w:rPr>
        <w:t>Практика распределена в течение учебного семестра.</w:t>
      </w:r>
    </w:p>
    <w:p w:rsidR="00056D67" w:rsidRPr="009803B1" w:rsidRDefault="00056D67" w:rsidP="00056D67">
      <w:pPr>
        <w:ind w:firstLine="851"/>
        <w:jc w:val="both"/>
        <w:rPr>
          <w:rFonts w:eastAsia="Times New Roman"/>
          <w:szCs w:val="28"/>
        </w:rPr>
      </w:pPr>
    </w:p>
    <w:p w:rsidR="00056D67" w:rsidRPr="009803B1" w:rsidRDefault="00056D67" w:rsidP="00B37B0E">
      <w:pPr>
        <w:spacing w:after="120"/>
        <w:ind w:firstLine="851"/>
        <w:jc w:val="both"/>
        <w:rPr>
          <w:rFonts w:eastAsia="Times New Roman"/>
          <w:szCs w:val="28"/>
        </w:rPr>
      </w:pPr>
      <w:r w:rsidRPr="009803B1">
        <w:rPr>
          <w:rFonts w:eastAsia="Times New Roman"/>
          <w:szCs w:val="28"/>
        </w:rPr>
        <w:t>Для очной формы обучения: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9803B1" w:rsidRPr="009803B1" w:rsidTr="00BE471B">
        <w:trPr>
          <w:jc w:val="center"/>
        </w:trPr>
        <w:tc>
          <w:tcPr>
            <w:tcW w:w="5353" w:type="dxa"/>
            <w:vMerge w:val="restart"/>
            <w:vAlign w:val="center"/>
          </w:tcPr>
          <w:p w:rsidR="00056D67" w:rsidRPr="009803B1" w:rsidRDefault="00056D67" w:rsidP="00BE471B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szCs w:val="28"/>
              </w:rPr>
            </w:pPr>
            <w:r w:rsidRPr="009803B1">
              <w:rPr>
                <w:rFonts w:eastAsia="Times New Roman"/>
                <w:b/>
                <w:bCs/>
                <w:szCs w:val="24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056D67" w:rsidRPr="009803B1" w:rsidRDefault="00056D67" w:rsidP="00BE471B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szCs w:val="28"/>
              </w:rPr>
            </w:pPr>
            <w:r w:rsidRPr="009803B1">
              <w:rPr>
                <w:rFonts w:eastAsia="Times New Roman"/>
                <w:b/>
                <w:bCs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056D67" w:rsidRPr="009803B1" w:rsidRDefault="00056D67" w:rsidP="00BE471B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b/>
                <w:szCs w:val="28"/>
              </w:rPr>
            </w:pPr>
            <w:r w:rsidRPr="009803B1">
              <w:rPr>
                <w:rFonts w:eastAsia="Times New Roman"/>
                <w:b/>
                <w:szCs w:val="28"/>
              </w:rPr>
              <w:t>Семестр</w:t>
            </w:r>
          </w:p>
        </w:tc>
      </w:tr>
      <w:tr w:rsidR="009803B1" w:rsidRPr="009803B1" w:rsidTr="00BE471B">
        <w:trPr>
          <w:jc w:val="center"/>
        </w:trPr>
        <w:tc>
          <w:tcPr>
            <w:tcW w:w="5353" w:type="dxa"/>
            <w:vMerge/>
            <w:vAlign w:val="center"/>
          </w:tcPr>
          <w:p w:rsidR="00056D67" w:rsidRPr="009803B1" w:rsidRDefault="00056D67" w:rsidP="00BE471B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056D67" w:rsidRPr="009803B1" w:rsidRDefault="00056D67" w:rsidP="00BE471B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056D67" w:rsidRPr="009803B1" w:rsidRDefault="00056D67" w:rsidP="00BE471B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b/>
                <w:szCs w:val="28"/>
              </w:rPr>
            </w:pPr>
            <w:r w:rsidRPr="009803B1">
              <w:rPr>
                <w:rFonts w:eastAsia="Times New Roman"/>
                <w:b/>
                <w:szCs w:val="28"/>
              </w:rPr>
              <w:t>8</w:t>
            </w:r>
          </w:p>
        </w:tc>
      </w:tr>
      <w:tr w:rsidR="009803B1" w:rsidRPr="009803B1" w:rsidTr="00BE471B">
        <w:trPr>
          <w:jc w:val="center"/>
        </w:trPr>
        <w:tc>
          <w:tcPr>
            <w:tcW w:w="5353" w:type="dxa"/>
            <w:vAlign w:val="center"/>
          </w:tcPr>
          <w:p w:rsidR="00056D67" w:rsidRPr="009803B1" w:rsidRDefault="00056D67" w:rsidP="00BE471B">
            <w:pPr>
              <w:tabs>
                <w:tab w:val="left" w:pos="851"/>
              </w:tabs>
              <w:ind w:firstLine="0"/>
              <w:rPr>
                <w:rFonts w:eastAsia="Times New Roman"/>
                <w:szCs w:val="28"/>
              </w:rPr>
            </w:pPr>
            <w:r w:rsidRPr="009803B1">
              <w:rPr>
                <w:rFonts w:eastAsia="Times New Roman"/>
                <w:szCs w:val="28"/>
              </w:rPr>
              <w:t xml:space="preserve">Общая трудоемкость: час / </w:t>
            </w:r>
            <w:proofErr w:type="spellStart"/>
            <w:r w:rsidRPr="009803B1">
              <w:rPr>
                <w:rFonts w:eastAsia="Times New Roman"/>
                <w:szCs w:val="28"/>
              </w:rPr>
              <w:t>з.е</w:t>
            </w:r>
            <w:proofErr w:type="spellEnd"/>
            <w:r w:rsidRPr="009803B1">
              <w:rPr>
                <w:rFonts w:eastAsia="Times New Roman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056D67" w:rsidRPr="009803B1" w:rsidRDefault="00056D67" w:rsidP="00BE471B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szCs w:val="28"/>
              </w:rPr>
            </w:pPr>
            <w:r w:rsidRPr="009803B1">
              <w:rPr>
                <w:rFonts w:eastAsia="Times New Roman"/>
                <w:szCs w:val="28"/>
              </w:rPr>
              <w:t>216 / 6</w:t>
            </w:r>
          </w:p>
        </w:tc>
        <w:tc>
          <w:tcPr>
            <w:tcW w:w="2092" w:type="dxa"/>
            <w:vAlign w:val="center"/>
          </w:tcPr>
          <w:p w:rsidR="00056D67" w:rsidRPr="009803B1" w:rsidRDefault="00056D67" w:rsidP="00BE471B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szCs w:val="28"/>
              </w:rPr>
            </w:pPr>
            <w:r w:rsidRPr="009803B1">
              <w:rPr>
                <w:rFonts w:eastAsia="Times New Roman"/>
                <w:szCs w:val="28"/>
              </w:rPr>
              <w:t>216 / 6</w:t>
            </w:r>
          </w:p>
        </w:tc>
      </w:tr>
      <w:tr w:rsidR="009803B1" w:rsidRPr="009803B1" w:rsidTr="00BE471B">
        <w:trPr>
          <w:jc w:val="center"/>
        </w:trPr>
        <w:tc>
          <w:tcPr>
            <w:tcW w:w="5353" w:type="dxa"/>
            <w:vAlign w:val="center"/>
          </w:tcPr>
          <w:p w:rsidR="00056D67" w:rsidRPr="009803B1" w:rsidRDefault="00056D67" w:rsidP="00BE471B">
            <w:pPr>
              <w:tabs>
                <w:tab w:val="left" w:pos="851"/>
              </w:tabs>
              <w:ind w:firstLine="0"/>
              <w:rPr>
                <w:rFonts w:eastAsia="Times New Roman"/>
                <w:szCs w:val="28"/>
              </w:rPr>
            </w:pPr>
            <w:r w:rsidRPr="009803B1">
              <w:rPr>
                <w:rFonts w:eastAsia="Times New Roman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056D67" w:rsidRPr="009803B1" w:rsidRDefault="00056D67" w:rsidP="00BE471B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szCs w:val="28"/>
              </w:rPr>
            </w:pPr>
            <w:r w:rsidRPr="009803B1">
              <w:rPr>
                <w:rFonts w:eastAsia="Times New Roman"/>
                <w:szCs w:val="28"/>
              </w:rPr>
              <w:t>Зачет</w:t>
            </w:r>
          </w:p>
        </w:tc>
        <w:tc>
          <w:tcPr>
            <w:tcW w:w="2092" w:type="dxa"/>
            <w:vAlign w:val="center"/>
          </w:tcPr>
          <w:p w:rsidR="00056D67" w:rsidRPr="009803B1" w:rsidRDefault="00056D67" w:rsidP="00BE471B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szCs w:val="28"/>
              </w:rPr>
            </w:pPr>
            <w:r w:rsidRPr="009803B1">
              <w:rPr>
                <w:rFonts w:eastAsia="Times New Roman"/>
                <w:szCs w:val="28"/>
              </w:rPr>
              <w:t>Зачет</w:t>
            </w:r>
          </w:p>
        </w:tc>
      </w:tr>
      <w:tr w:rsidR="00056D67" w:rsidRPr="009803B1" w:rsidTr="00BE471B">
        <w:trPr>
          <w:jc w:val="center"/>
        </w:trPr>
        <w:tc>
          <w:tcPr>
            <w:tcW w:w="5353" w:type="dxa"/>
            <w:vAlign w:val="center"/>
          </w:tcPr>
          <w:p w:rsidR="00056D67" w:rsidRPr="009803B1" w:rsidRDefault="00056D67" w:rsidP="00BE471B">
            <w:pPr>
              <w:tabs>
                <w:tab w:val="left" w:pos="851"/>
              </w:tabs>
              <w:ind w:firstLine="0"/>
              <w:rPr>
                <w:rFonts w:eastAsia="Times New Roman"/>
                <w:szCs w:val="28"/>
              </w:rPr>
            </w:pPr>
            <w:r w:rsidRPr="009803B1">
              <w:rPr>
                <w:rFonts w:eastAsia="Times New Roman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056D67" w:rsidRPr="009803B1" w:rsidRDefault="00056D67" w:rsidP="00BE471B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szCs w:val="28"/>
              </w:rPr>
            </w:pPr>
            <w:r w:rsidRPr="009803B1">
              <w:rPr>
                <w:rFonts w:eastAsia="Times New Roman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056D67" w:rsidRPr="009803B1" w:rsidRDefault="00056D67" w:rsidP="00BE471B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szCs w:val="28"/>
              </w:rPr>
            </w:pPr>
            <w:r w:rsidRPr="009803B1">
              <w:rPr>
                <w:rFonts w:eastAsia="Times New Roman"/>
                <w:szCs w:val="28"/>
              </w:rPr>
              <w:t>4</w:t>
            </w:r>
          </w:p>
        </w:tc>
      </w:tr>
    </w:tbl>
    <w:p w:rsidR="00056D67" w:rsidRPr="009803B1" w:rsidRDefault="00056D67" w:rsidP="00056D67">
      <w:pPr>
        <w:tabs>
          <w:tab w:val="left" w:pos="851"/>
        </w:tabs>
        <w:ind w:firstLine="851"/>
        <w:jc w:val="both"/>
        <w:rPr>
          <w:rFonts w:eastAsia="Times New Roman"/>
          <w:szCs w:val="28"/>
        </w:rPr>
      </w:pPr>
    </w:p>
    <w:p w:rsidR="000E63AC" w:rsidRDefault="000E63AC" w:rsidP="00B37B0E">
      <w:pPr>
        <w:spacing w:after="120"/>
        <w:ind w:firstLine="851"/>
        <w:jc w:val="both"/>
        <w:rPr>
          <w:rFonts w:eastAsia="Times New Roman"/>
          <w:szCs w:val="28"/>
        </w:rPr>
      </w:pPr>
    </w:p>
    <w:p w:rsidR="00056D67" w:rsidRPr="009803B1" w:rsidRDefault="00056D67" w:rsidP="00B37B0E">
      <w:pPr>
        <w:spacing w:after="120"/>
        <w:ind w:firstLine="851"/>
        <w:jc w:val="both"/>
        <w:rPr>
          <w:rFonts w:eastAsia="Times New Roman"/>
          <w:szCs w:val="28"/>
        </w:rPr>
      </w:pPr>
      <w:r w:rsidRPr="009803B1">
        <w:rPr>
          <w:rFonts w:eastAsia="Times New Roman"/>
          <w:szCs w:val="28"/>
        </w:rPr>
        <w:t>Для заочной формы обучения: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9803B1" w:rsidRPr="009803B1" w:rsidTr="00BE471B">
        <w:trPr>
          <w:jc w:val="center"/>
        </w:trPr>
        <w:tc>
          <w:tcPr>
            <w:tcW w:w="5353" w:type="dxa"/>
            <w:vMerge w:val="restart"/>
            <w:vAlign w:val="center"/>
          </w:tcPr>
          <w:p w:rsidR="00056D67" w:rsidRPr="009803B1" w:rsidRDefault="00056D67" w:rsidP="00BE471B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szCs w:val="28"/>
              </w:rPr>
            </w:pPr>
            <w:r w:rsidRPr="009803B1">
              <w:rPr>
                <w:rFonts w:eastAsia="Times New Roman"/>
                <w:b/>
                <w:bCs/>
                <w:szCs w:val="24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056D67" w:rsidRPr="009803B1" w:rsidRDefault="00056D67" w:rsidP="00BE471B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szCs w:val="28"/>
              </w:rPr>
            </w:pPr>
            <w:r w:rsidRPr="009803B1">
              <w:rPr>
                <w:rFonts w:eastAsia="Times New Roman"/>
                <w:b/>
                <w:bCs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056D67" w:rsidRPr="009803B1" w:rsidRDefault="00056D67" w:rsidP="00BE471B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b/>
                <w:szCs w:val="28"/>
              </w:rPr>
            </w:pPr>
            <w:r w:rsidRPr="009803B1">
              <w:rPr>
                <w:rFonts w:eastAsia="Times New Roman"/>
                <w:b/>
                <w:szCs w:val="28"/>
              </w:rPr>
              <w:t>Курс</w:t>
            </w:r>
          </w:p>
        </w:tc>
      </w:tr>
      <w:tr w:rsidR="009803B1" w:rsidRPr="009803B1" w:rsidTr="00BE471B">
        <w:trPr>
          <w:jc w:val="center"/>
        </w:trPr>
        <w:tc>
          <w:tcPr>
            <w:tcW w:w="5353" w:type="dxa"/>
            <w:vMerge/>
            <w:vAlign w:val="center"/>
          </w:tcPr>
          <w:p w:rsidR="00056D67" w:rsidRPr="009803B1" w:rsidRDefault="00056D67" w:rsidP="00BE471B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056D67" w:rsidRPr="009803B1" w:rsidRDefault="00056D67" w:rsidP="00BE471B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056D67" w:rsidRPr="009803B1" w:rsidRDefault="00056D67" w:rsidP="00BE471B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b/>
                <w:szCs w:val="28"/>
              </w:rPr>
            </w:pPr>
            <w:r w:rsidRPr="009803B1">
              <w:rPr>
                <w:rFonts w:eastAsia="Times New Roman"/>
                <w:b/>
                <w:szCs w:val="28"/>
              </w:rPr>
              <w:t>5</w:t>
            </w:r>
          </w:p>
        </w:tc>
      </w:tr>
      <w:tr w:rsidR="009803B1" w:rsidRPr="009803B1" w:rsidTr="00BE471B">
        <w:trPr>
          <w:jc w:val="center"/>
        </w:trPr>
        <w:tc>
          <w:tcPr>
            <w:tcW w:w="5353" w:type="dxa"/>
          </w:tcPr>
          <w:p w:rsidR="00056D67" w:rsidRPr="009803B1" w:rsidRDefault="00056D67" w:rsidP="00BE471B">
            <w:pPr>
              <w:ind w:firstLine="0"/>
            </w:pPr>
            <w:r w:rsidRPr="009803B1">
              <w:t xml:space="preserve">Общая трудоемкость: час / </w:t>
            </w:r>
            <w:proofErr w:type="spellStart"/>
            <w:r w:rsidRPr="009803B1">
              <w:t>з.е</w:t>
            </w:r>
            <w:proofErr w:type="spellEnd"/>
            <w:r w:rsidRPr="009803B1">
              <w:t>.</w:t>
            </w:r>
          </w:p>
        </w:tc>
        <w:tc>
          <w:tcPr>
            <w:tcW w:w="1844" w:type="dxa"/>
          </w:tcPr>
          <w:p w:rsidR="00056D67" w:rsidRPr="009803B1" w:rsidRDefault="00056D67" w:rsidP="00BE471B">
            <w:r w:rsidRPr="009803B1">
              <w:t>216 / 6</w:t>
            </w:r>
          </w:p>
        </w:tc>
        <w:tc>
          <w:tcPr>
            <w:tcW w:w="2092" w:type="dxa"/>
          </w:tcPr>
          <w:p w:rsidR="00056D67" w:rsidRPr="009803B1" w:rsidRDefault="00056D67" w:rsidP="00BE471B">
            <w:r w:rsidRPr="009803B1">
              <w:t>216 / 6</w:t>
            </w:r>
          </w:p>
        </w:tc>
      </w:tr>
      <w:tr w:rsidR="009803B1" w:rsidRPr="009803B1" w:rsidTr="00BE471B">
        <w:trPr>
          <w:jc w:val="center"/>
        </w:trPr>
        <w:tc>
          <w:tcPr>
            <w:tcW w:w="5353" w:type="dxa"/>
            <w:vAlign w:val="center"/>
          </w:tcPr>
          <w:p w:rsidR="00056D67" w:rsidRPr="009803B1" w:rsidRDefault="00056D67" w:rsidP="00BE471B">
            <w:pPr>
              <w:tabs>
                <w:tab w:val="left" w:pos="851"/>
              </w:tabs>
              <w:ind w:firstLine="0"/>
              <w:rPr>
                <w:rFonts w:eastAsia="Times New Roman"/>
                <w:szCs w:val="28"/>
              </w:rPr>
            </w:pPr>
            <w:r w:rsidRPr="009803B1">
              <w:rPr>
                <w:rFonts w:eastAsia="Times New Roman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056D67" w:rsidRPr="009803B1" w:rsidRDefault="00056D67" w:rsidP="00BE471B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szCs w:val="28"/>
              </w:rPr>
            </w:pPr>
            <w:r w:rsidRPr="009803B1">
              <w:rPr>
                <w:rFonts w:eastAsia="Times New Roman"/>
                <w:szCs w:val="28"/>
              </w:rPr>
              <w:t>Зачет</w:t>
            </w:r>
          </w:p>
        </w:tc>
        <w:tc>
          <w:tcPr>
            <w:tcW w:w="2092" w:type="dxa"/>
            <w:vAlign w:val="center"/>
          </w:tcPr>
          <w:p w:rsidR="00056D67" w:rsidRPr="009803B1" w:rsidRDefault="00056D67" w:rsidP="00BE471B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szCs w:val="28"/>
              </w:rPr>
            </w:pPr>
            <w:r w:rsidRPr="009803B1">
              <w:rPr>
                <w:rFonts w:eastAsia="Times New Roman"/>
                <w:szCs w:val="28"/>
              </w:rPr>
              <w:t>Зачет</w:t>
            </w:r>
          </w:p>
        </w:tc>
      </w:tr>
      <w:tr w:rsidR="009803B1" w:rsidRPr="009803B1" w:rsidTr="00BE471B">
        <w:trPr>
          <w:jc w:val="center"/>
        </w:trPr>
        <w:tc>
          <w:tcPr>
            <w:tcW w:w="5353" w:type="dxa"/>
            <w:vAlign w:val="center"/>
          </w:tcPr>
          <w:p w:rsidR="00056D67" w:rsidRPr="009803B1" w:rsidRDefault="00056D67" w:rsidP="00BE471B">
            <w:pPr>
              <w:tabs>
                <w:tab w:val="left" w:pos="851"/>
              </w:tabs>
              <w:ind w:firstLine="0"/>
              <w:rPr>
                <w:rFonts w:eastAsia="Times New Roman"/>
                <w:szCs w:val="28"/>
              </w:rPr>
            </w:pPr>
            <w:r w:rsidRPr="009803B1">
              <w:rPr>
                <w:rFonts w:eastAsia="Times New Roman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056D67" w:rsidRPr="009803B1" w:rsidRDefault="00056D67" w:rsidP="00BE471B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szCs w:val="28"/>
              </w:rPr>
            </w:pPr>
            <w:r w:rsidRPr="009803B1">
              <w:rPr>
                <w:rFonts w:eastAsia="Times New Roman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056D67" w:rsidRPr="009803B1" w:rsidRDefault="00056D67" w:rsidP="00BE471B">
            <w:pPr>
              <w:tabs>
                <w:tab w:val="left" w:pos="851"/>
              </w:tabs>
              <w:ind w:firstLine="0"/>
              <w:jc w:val="center"/>
              <w:rPr>
                <w:rFonts w:eastAsia="Times New Roman"/>
                <w:szCs w:val="28"/>
              </w:rPr>
            </w:pPr>
            <w:r w:rsidRPr="009803B1">
              <w:rPr>
                <w:rFonts w:eastAsia="Times New Roman"/>
                <w:szCs w:val="28"/>
              </w:rPr>
              <w:t>4</w:t>
            </w:r>
          </w:p>
        </w:tc>
      </w:tr>
    </w:tbl>
    <w:p w:rsidR="007A3D14" w:rsidRDefault="007A3D14" w:rsidP="00056D67">
      <w:pPr>
        <w:ind w:firstLine="851"/>
        <w:jc w:val="center"/>
        <w:rPr>
          <w:rFonts w:eastAsia="Times New Roman"/>
          <w:b/>
          <w:szCs w:val="28"/>
        </w:rPr>
      </w:pPr>
    </w:p>
    <w:p w:rsidR="000E63AC" w:rsidRDefault="000E63AC" w:rsidP="00056D67">
      <w:pPr>
        <w:ind w:firstLine="851"/>
        <w:jc w:val="center"/>
        <w:rPr>
          <w:rFonts w:eastAsia="Times New Roman"/>
          <w:b/>
          <w:szCs w:val="28"/>
        </w:rPr>
      </w:pPr>
    </w:p>
    <w:p w:rsidR="000E63AC" w:rsidRDefault="000E63AC" w:rsidP="00056D67">
      <w:pPr>
        <w:ind w:firstLine="851"/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br w:type="page"/>
      </w:r>
    </w:p>
    <w:p w:rsidR="00056D67" w:rsidRPr="009803B1" w:rsidRDefault="00056D67" w:rsidP="00056D67">
      <w:pPr>
        <w:ind w:firstLine="851"/>
        <w:jc w:val="center"/>
        <w:rPr>
          <w:rFonts w:eastAsia="Times New Roman"/>
          <w:b/>
          <w:szCs w:val="28"/>
        </w:rPr>
      </w:pPr>
      <w:r w:rsidRPr="009803B1">
        <w:rPr>
          <w:rFonts w:eastAsia="Times New Roman"/>
          <w:b/>
          <w:szCs w:val="28"/>
        </w:rPr>
        <w:lastRenderedPageBreak/>
        <w:t xml:space="preserve">5. Содержание практики </w:t>
      </w:r>
    </w:p>
    <w:p w:rsidR="00056D67" w:rsidRPr="009803B1" w:rsidRDefault="00056D67" w:rsidP="00056D67">
      <w:pPr>
        <w:ind w:firstLine="851"/>
        <w:jc w:val="both"/>
        <w:rPr>
          <w:rFonts w:eastAsia="Times New Roman"/>
          <w:b/>
          <w:i/>
          <w:szCs w:val="28"/>
          <w:highlight w:val="yellow"/>
        </w:rPr>
      </w:pPr>
    </w:p>
    <w:p w:rsidR="00D752CA" w:rsidRPr="00B43FE9" w:rsidRDefault="00D752CA" w:rsidP="00D752CA">
      <w:pPr>
        <w:ind w:firstLine="851"/>
        <w:jc w:val="both"/>
        <w:rPr>
          <w:rFonts w:eastAsia="Times New Roman"/>
          <w:b/>
          <w:szCs w:val="28"/>
        </w:rPr>
      </w:pPr>
      <w:r w:rsidRPr="00B43FE9">
        <w:rPr>
          <w:rFonts w:eastAsia="Times New Roman"/>
          <w:b/>
          <w:szCs w:val="28"/>
        </w:rPr>
        <w:t>1</w:t>
      </w:r>
      <w:r>
        <w:rPr>
          <w:rFonts w:eastAsia="Times New Roman"/>
          <w:b/>
          <w:szCs w:val="28"/>
        </w:rPr>
        <w:t>-3</w:t>
      </w:r>
      <w:r w:rsidRPr="00B43FE9">
        <w:rPr>
          <w:rFonts w:eastAsia="Times New Roman"/>
          <w:b/>
          <w:szCs w:val="28"/>
        </w:rPr>
        <w:t xml:space="preserve"> неделя</w:t>
      </w:r>
      <w:r>
        <w:rPr>
          <w:rFonts w:eastAsia="Times New Roman"/>
          <w:b/>
          <w:szCs w:val="28"/>
        </w:rPr>
        <w:t>:</w:t>
      </w:r>
      <w:r w:rsidRPr="00B43FE9">
        <w:rPr>
          <w:rFonts w:eastAsia="Times New Roman"/>
          <w:b/>
          <w:szCs w:val="28"/>
        </w:rPr>
        <w:t xml:space="preserve"> </w:t>
      </w:r>
    </w:p>
    <w:p w:rsidR="00D752CA" w:rsidRPr="009365CC" w:rsidRDefault="00D752CA" w:rsidP="00D752CA">
      <w:pPr>
        <w:ind w:firstLine="851"/>
        <w:jc w:val="both"/>
        <w:rPr>
          <w:rFonts w:eastAsia="Times New Roman"/>
          <w:szCs w:val="28"/>
        </w:rPr>
      </w:pPr>
      <w:r w:rsidRPr="009365CC">
        <w:rPr>
          <w:rFonts w:eastAsia="Times New Roman"/>
          <w:szCs w:val="28"/>
        </w:rPr>
        <w:t xml:space="preserve">Знакомство со структурой предприятия и изучение локальных нормативных актов, определение рабочего места и руководителя практики от предприятия, подбор литературы по теме ВКР. </w:t>
      </w:r>
    </w:p>
    <w:p w:rsidR="00D752CA" w:rsidRPr="009365CC" w:rsidRDefault="00D752CA" w:rsidP="00D752CA">
      <w:pPr>
        <w:ind w:firstLine="851"/>
        <w:jc w:val="both"/>
        <w:rPr>
          <w:rFonts w:eastAsia="Times New Roman"/>
          <w:szCs w:val="28"/>
        </w:rPr>
      </w:pPr>
      <w:r>
        <w:t>А</w:t>
      </w:r>
      <w:r w:rsidRPr="009365CC">
        <w:rPr>
          <w:rFonts w:eastAsia="Times New Roman"/>
          <w:szCs w:val="28"/>
        </w:rPr>
        <w:t>нализ и выбор методов решения поставленных задач.</w:t>
      </w:r>
    </w:p>
    <w:p w:rsidR="00D752CA" w:rsidRPr="00B43FE9" w:rsidRDefault="00D752CA" w:rsidP="00D752CA">
      <w:pPr>
        <w:ind w:firstLine="851"/>
        <w:jc w:val="both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4-6</w:t>
      </w:r>
      <w:r w:rsidRPr="00B43FE9">
        <w:rPr>
          <w:rFonts w:eastAsia="Times New Roman"/>
          <w:b/>
          <w:szCs w:val="28"/>
        </w:rPr>
        <w:t xml:space="preserve"> неделя</w:t>
      </w:r>
      <w:r>
        <w:rPr>
          <w:rFonts w:eastAsia="Times New Roman"/>
          <w:b/>
          <w:szCs w:val="28"/>
        </w:rPr>
        <w:t>:</w:t>
      </w:r>
    </w:p>
    <w:p w:rsidR="00D752CA" w:rsidRPr="009365CC" w:rsidRDefault="00D752CA" w:rsidP="00D752CA">
      <w:pPr>
        <w:ind w:firstLine="851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О</w:t>
      </w:r>
      <w:r w:rsidRPr="009365CC">
        <w:rPr>
          <w:rFonts w:eastAsia="Times New Roman"/>
          <w:szCs w:val="28"/>
        </w:rPr>
        <w:t>рганизационно-экономическая характеристика объекта исследования, включая анализ количественных и качественных показателей деятельности.</w:t>
      </w:r>
    </w:p>
    <w:p w:rsidR="00D752CA" w:rsidRPr="00B43FE9" w:rsidRDefault="00D752CA" w:rsidP="00D752CA">
      <w:pPr>
        <w:ind w:firstLine="851"/>
        <w:jc w:val="both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7-9</w:t>
      </w:r>
      <w:r w:rsidRPr="00B43FE9">
        <w:rPr>
          <w:rFonts w:eastAsia="Times New Roman"/>
          <w:b/>
          <w:szCs w:val="28"/>
        </w:rPr>
        <w:t xml:space="preserve"> неделя</w:t>
      </w:r>
      <w:r>
        <w:rPr>
          <w:rFonts w:eastAsia="Times New Roman"/>
          <w:b/>
          <w:szCs w:val="28"/>
        </w:rPr>
        <w:t>:</w:t>
      </w:r>
    </w:p>
    <w:p w:rsidR="00D752CA" w:rsidRPr="009365CC" w:rsidRDefault="00D752CA" w:rsidP="00D752CA">
      <w:pPr>
        <w:ind w:firstLine="851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П</w:t>
      </w:r>
      <w:r w:rsidRPr="009365CC">
        <w:rPr>
          <w:rFonts w:eastAsia="Times New Roman"/>
          <w:szCs w:val="28"/>
        </w:rPr>
        <w:t>одготовка теоретического раздела отчета по преддипломной практике.</w:t>
      </w:r>
    </w:p>
    <w:p w:rsidR="00D752CA" w:rsidRPr="00B43FE9" w:rsidRDefault="00D752CA" w:rsidP="00D752CA">
      <w:pPr>
        <w:ind w:firstLine="851"/>
        <w:jc w:val="both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10-14</w:t>
      </w:r>
      <w:r w:rsidRPr="00B43FE9">
        <w:rPr>
          <w:rFonts w:eastAsia="Times New Roman"/>
          <w:b/>
          <w:szCs w:val="28"/>
        </w:rPr>
        <w:t xml:space="preserve"> неделя</w:t>
      </w:r>
      <w:r>
        <w:rPr>
          <w:rFonts w:eastAsia="Times New Roman"/>
          <w:b/>
          <w:szCs w:val="28"/>
        </w:rPr>
        <w:t>:</w:t>
      </w:r>
      <w:r w:rsidRPr="00B43FE9">
        <w:rPr>
          <w:rFonts w:eastAsia="Times New Roman"/>
          <w:b/>
          <w:szCs w:val="28"/>
        </w:rPr>
        <w:t xml:space="preserve"> </w:t>
      </w:r>
    </w:p>
    <w:p w:rsidR="00D752CA" w:rsidRDefault="00D752CA" w:rsidP="00D752CA">
      <w:pPr>
        <w:ind w:firstLine="851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П</w:t>
      </w:r>
      <w:r w:rsidRPr="009365CC">
        <w:rPr>
          <w:rFonts w:eastAsia="Times New Roman"/>
          <w:szCs w:val="28"/>
        </w:rPr>
        <w:t>одготовка практического раздела отчета по преддипломной практике</w:t>
      </w:r>
      <w:r>
        <w:rPr>
          <w:rFonts w:eastAsia="Times New Roman"/>
          <w:szCs w:val="28"/>
        </w:rPr>
        <w:t>. О</w:t>
      </w:r>
      <w:r w:rsidRPr="009365CC">
        <w:rPr>
          <w:rFonts w:eastAsia="Times New Roman"/>
          <w:szCs w:val="28"/>
        </w:rPr>
        <w:t>формление отчета по практике и подготовка к зачету.</w:t>
      </w:r>
    </w:p>
    <w:p w:rsidR="00D752CA" w:rsidRPr="00B43FE9" w:rsidRDefault="00D752CA" w:rsidP="00D752CA">
      <w:pPr>
        <w:ind w:firstLine="851"/>
        <w:jc w:val="both"/>
        <w:rPr>
          <w:rFonts w:eastAsia="Times New Roman"/>
          <w:b/>
          <w:szCs w:val="28"/>
        </w:rPr>
      </w:pPr>
      <w:r w:rsidRPr="00B43FE9">
        <w:rPr>
          <w:rFonts w:eastAsia="Times New Roman"/>
          <w:b/>
          <w:szCs w:val="28"/>
        </w:rPr>
        <w:t>Весь период практики:</w:t>
      </w:r>
    </w:p>
    <w:p w:rsidR="00D752CA" w:rsidRPr="009365CC" w:rsidRDefault="00D752CA" w:rsidP="00D752CA">
      <w:pPr>
        <w:ind w:firstLine="851"/>
        <w:jc w:val="both"/>
      </w:pPr>
      <w:r>
        <w:rPr>
          <w:rFonts w:eastAsia="Times New Roman"/>
          <w:szCs w:val="28"/>
        </w:rPr>
        <w:t>С</w:t>
      </w:r>
      <w:r w:rsidRPr="009365CC">
        <w:t>бор фактических данных, необходимых для написания ВКР</w:t>
      </w:r>
      <w:r>
        <w:t>.</w:t>
      </w:r>
    </w:p>
    <w:p w:rsidR="00D752CA" w:rsidRDefault="00D752CA" w:rsidP="00D752CA">
      <w:pPr>
        <w:ind w:firstLine="851"/>
        <w:jc w:val="both"/>
        <w:rPr>
          <w:rFonts w:eastAsia="Times New Roman"/>
          <w:szCs w:val="28"/>
        </w:rPr>
      </w:pPr>
      <w:r w:rsidRPr="009365CC">
        <w:rPr>
          <w:rFonts w:eastAsia="Times New Roman"/>
          <w:szCs w:val="28"/>
        </w:rPr>
        <w:t>Работа с монографиями, периодическими изданиями и электронными ресурсами</w:t>
      </w:r>
      <w:r>
        <w:rPr>
          <w:rFonts w:eastAsia="Times New Roman"/>
          <w:szCs w:val="28"/>
        </w:rPr>
        <w:t>.</w:t>
      </w:r>
    </w:p>
    <w:p w:rsidR="00056D67" w:rsidRPr="009803B1" w:rsidRDefault="00056D67" w:rsidP="00056D67">
      <w:pPr>
        <w:ind w:firstLine="851"/>
        <w:jc w:val="center"/>
        <w:rPr>
          <w:rFonts w:eastAsia="Times New Roman"/>
          <w:b/>
          <w:bCs/>
          <w:szCs w:val="28"/>
        </w:rPr>
      </w:pPr>
    </w:p>
    <w:p w:rsidR="00056D67" w:rsidRPr="009803B1" w:rsidRDefault="00056D67" w:rsidP="00056D67">
      <w:pPr>
        <w:ind w:firstLine="0"/>
        <w:jc w:val="center"/>
        <w:rPr>
          <w:rFonts w:eastAsia="Times New Roman"/>
          <w:b/>
          <w:szCs w:val="28"/>
        </w:rPr>
      </w:pPr>
      <w:r w:rsidRPr="009803B1">
        <w:rPr>
          <w:rFonts w:eastAsia="Times New Roman"/>
          <w:b/>
          <w:bCs/>
          <w:szCs w:val="28"/>
        </w:rPr>
        <w:t>6. Ф</w:t>
      </w:r>
      <w:r w:rsidRPr="009803B1">
        <w:rPr>
          <w:rFonts w:eastAsia="Times New Roman"/>
          <w:b/>
          <w:szCs w:val="28"/>
        </w:rPr>
        <w:t>ормы отчетности</w:t>
      </w:r>
    </w:p>
    <w:p w:rsidR="00056D67" w:rsidRPr="009803B1" w:rsidRDefault="00056D67" w:rsidP="00056D67">
      <w:pPr>
        <w:ind w:firstLine="851"/>
        <w:jc w:val="center"/>
        <w:rPr>
          <w:rFonts w:eastAsia="Times New Roman"/>
          <w:b/>
          <w:szCs w:val="28"/>
        </w:rPr>
      </w:pPr>
      <w:bookmarkStart w:id="0" w:name="_GoBack"/>
      <w:bookmarkEnd w:id="0"/>
    </w:p>
    <w:p w:rsidR="00056D67" w:rsidRPr="009803B1" w:rsidRDefault="00056D67" w:rsidP="00056D67">
      <w:pPr>
        <w:jc w:val="both"/>
        <w:rPr>
          <w:rFonts w:eastAsia="Times New Roman"/>
          <w:bCs/>
          <w:szCs w:val="28"/>
        </w:rPr>
      </w:pPr>
      <w:r w:rsidRPr="009803B1">
        <w:rPr>
          <w:rFonts w:eastAsia="Times New Roman"/>
          <w:bCs/>
          <w:szCs w:val="28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056D67" w:rsidRPr="009803B1" w:rsidRDefault="00056D67" w:rsidP="00056D67">
      <w:pPr>
        <w:jc w:val="both"/>
        <w:rPr>
          <w:rFonts w:eastAsia="Times New Roman"/>
          <w:szCs w:val="28"/>
        </w:rPr>
      </w:pPr>
      <w:r w:rsidRPr="009803B1">
        <w:rPr>
          <w:rFonts w:eastAsia="Times New Roman"/>
          <w:szCs w:val="28"/>
        </w:rPr>
        <w:t>Структура отчета по практике представлена в фонде оценочных средств.</w:t>
      </w:r>
    </w:p>
    <w:p w:rsidR="00056D67" w:rsidRPr="009803B1" w:rsidRDefault="00056D67" w:rsidP="00056D67">
      <w:pPr>
        <w:jc w:val="both"/>
        <w:rPr>
          <w:rFonts w:eastAsia="Times New Roman"/>
          <w:bCs/>
          <w:szCs w:val="28"/>
        </w:rPr>
      </w:pPr>
      <w:r w:rsidRPr="009803B1">
        <w:rPr>
          <w:rFonts w:eastAsia="Times New Roman"/>
          <w:bCs/>
          <w:szCs w:val="28"/>
        </w:rPr>
        <w:t xml:space="preserve">После прибытия на предприятие и </w:t>
      </w:r>
      <w:r w:rsidRPr="009803B1">
        <w:rPr>
          <w:rFonts w:eastAsia="Times New Roman"/>
          <w:szCs w:val="28"/>
        </w:rPr>
        <w:t>оформления направления на практику в отделе кадров (отделе управления персоналом),</w:t>
      </w:r>
      <w:r w:rsidRPr="009803B1">
        <w:rPr>
          <w:rFonts w:eastAsia="Times New Roman"/>
          <w:bCs/>
          <w:szCs w:val="28"/>
        </w:rPr>
        <w:t xml:space="preserve"> обучающийся направляет в электронном виде отсканированное направление на практику с отметкой о прибытии в адрес руководителя по практике кафедры, ответственной за организацию практики. После завершения практики, предприятие</w:t>
      </w:r>
      <w:r w:rsidRPr="009803B1">
        <w:rPr>
          <w:rFonts w:eastAsia="Times New Roman"/>
          <w:szCs w:val="28"/>
        </w:rPr>
        <w:t xml:space="preserve"> ставит отметку об убытии с практики в направлении на практику.</w:t>
      </w:r>
    </w:p>
    <w:p w:rsidR="00056D67" w:rsidRPr="009803B1" w:rsidRDefault="00056D67" w:rsidP="00056D67">
      <w:pPr>
        <w:jc w:val="both"/>
        <w:rPr>
          <w:rFonts w:eastAsia="Times New Roman"/>
          <w:bCs/>
          <w:szCs w:val="28"/>
        </w:rPr>
      </w:pPr>
      <w:r w:rsidRPr="009803B1">
        <w:rPr>
          <w:rFonts w:eastAsia="Times New Roman"/>
          <w:bCs/>
          <w:szCs w:val="28"/>
        </w:rPr>
        <w:t>Направление на практику</w:t>
      </w:r>
      <w:r w:rsidRPr="009803B1">
        <w:rPr>
          <w:rFonts w:eastAsia="Times New Roman"/>
          <w:b/>
          <w:bCs/>
          <w:szCs w:val="28"/>
        </w:rPr>
        <w:t xml:space="preserve"> </w:t>
      </w:r>
      <w:r w:rsidRPr="009803B1">
        <w:rPr>
          <w:rFonts w:eastAsia="Times New Roman"/>
          <w:bCs/>
          <w:szCs w:val="28"/>
        </w:rPr>
        <w:t>с отметками предприятия о прибытии и убытии обучающегося на практику, сдается на кафедру, ответственную за организацию практики.</w:t>
      </w:r>
    </w:p>
    <w:p w:rsidR="00056D67" w:rsidRPr="009803B1" w:rsidRDefault="00056D67" w:rsidP="00056D67">
      <w:pPr>
        <w:ind w:firstLine="851"/>
        <w:jc w:val="both"/>
        <w:rPr>
          <w:rFonts w:eastAsia="Times New Roman"/>
          <w:b/>
          <w:bCs/>
          <w:szCs w:val="28"/>
        </w:rPr>
      </w:pPr>
    </w:p>
    <w:p w:rsidR="00056D67" w:rsidRPr="009803B1" w:rsidRDefault="00056D67" w:rsidP="00056D67">
      <w:pPr>
        <w:ind w:firstLine="851"/>
        <w:jc w:val="both"/>
        <w:rPr>
          <w:rFonts w:eastAsia="Times New Roman"/>
          <w:b/>
          <w:bCs/>
          <w:szCs w:val="28"/>
        </w:rPr>
      </w:pPr>
    </w:p>
    <w:p w:rsidR="00056D67" w:rsidRPr="009803B1" w:rsidRDefault="00056D67" w:rsidP="00056D67">
      <w:pPr>
        <w:ind w:right="424" w:firstLine="851"/>
        <w:jc w:val="center"/>
        <w:rPr>
          <w:rFonts w:eastAsia="Times New Roman"/>
          <w:b/>
          <w:bCs/>
          <w:szCs w:val="28"/>
        </w:rPr>
      </w:pPr>
      <w:r w:rsidRPr="009803B1">
        <w:rPr>
          <w:rFonts w:eastAsia="Times New Roman"/>
          <w:b/>
          <w:bCs/>
          <w:szCs w:val="28"/>
        </w:rPr>
        <w:t>7. Фонд оценочных средств для проведения промежуточной аттестации обучающихся по практике</w:t>
      </w:r>
    </w:p>
    <w:p w:rsidR="00056D67" w:rsidRPr="009803B1" w:rsidRDefault="00056D67" w:rsidP="00056D67">
      <w:pPr>
        <w:ind w:firstLine="851"/>
        <w:rPr>
          <w:rFonts w:eastAsia="Times New Roman"/>
          <w:bCs/>
          <w:szCs w:val="28"/>
        </w:rPr>
      </w:pPr>
    </w:p>
    <w:p w:rsidR="00056D67" w:rsidRPr="009803B1" w:rsidRDefault="00056D67" w:rsidP="00056D67">
      <w:pPr>
        <w:jc w:val="both"/>
        <w:rPr>
          <w:rFonts w:eastAsia="Times New Roman"/>
          <w:bCs/>
          <w:iCs/>
          <w:szCs w:val="28"/>
        </w:rPr>
      </w:pPr>
      <w:r w:rsidRPr="009803B1">
        <w:rPr>
          <w:rFonts w:eastAsia="Times New Roman"/>
          <w:bCs/>
          <w:szCs w:val="28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056D67" w:rsidRPr="009803B1" w:rsidRDefault="00056D67" w:rsidP="00056D67">
      <w:pPr>
        <w:ind w:firstLine="851"/>
        <w:jc w:val="center"/>
        <w:rPr>
          <w:rFonts w:eastAsia="Times New Roman"/>
          <w:b/>
          <w:bCs/>
          <w:szCs w:val="28"/>
        </w:rPr>
      </w:pPr>
      <w:r w:rsidRPr="009803B1">
        <w:rPr>
          <w:rFonts w:eastAsia="Times New Roman"/>
          <w:b/>
          <w:bCs/>
          <w:szCs w:val="28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проведения практики</w:t>
      </w:r>
    </w:p>
    <w:p w:rsidR="00056D67" w:rsidRPr="009803B1" w:rsidRDefault="00056D67" w:rsidP="00056D67">
      <w:pPr>
        <w:ind w:firstLine="851"/>
        <w:jc w:val="both"/>
        <w:rPr>
          <w:rFonts w:eastAsia="Times New Roman"/>
          <w:bCs/>
          <w:szCs w:val="28"/>
        </w:rPr>
      </w:pPr>
    </w:p>
    <w:p w:rsidR="00056D67" w:rsidRPr="009803B1" w:rsidRDefault="00056D67" w:rsidP="00056D67">
      <w:pPr>
        <w:ind w:firstLine="851"/>
        <w:jc w:val="both"/>
        <w:rPr>
          <w:rFonts w:eastAsia="Times New Roman"/>
          <w:bCs/>
          <w:szCs w:val="28"/>
        </w:rPr>
      </w:pPr>
      <w:r w:rsidRPr="009803B1">
        <w:rPr>
          <w:rFonts w:eastAsia="Times New Roman"/>
          <w:bCs/>
          <w:szCs w:val="28"/>
        </w:rPr>
        <w:t>8.1 Перечень основной учебной литературы, необходимой для прохождения практики</w:t>
      </w:r>
    </w:p>
    <w:p w:rsidR="00056D67" w:rsidRPr="004240F4" w:rsidRDefault="00056D67" w:rsidP="004240F4">
      <w:pPr>
        <w:pStyle w:val="af9"/>
        <w:numPr>
          <w:ilvl w:val="0"/>
          <w:numId w:val="45"/>
        </w:numPr>
        <w:spacing w:line="22" w:lineRule="atLeast"/>
        <w:ind w:left="357" w:hanging="357"/>
        <w:jc w:val="both"/>
        <w:rPr>
          <w:szCs w:val="28"/>
        </w:rPr>
      </w:pPr>
      <w:r w:rsidRPr="004240F4">
        <w:rPr>
          <w:szCs w:val="28"/>
        </w:rPr>
        <w:t>Кириченко</w:t>
      </w:r>
      <w:r w:rsidR="004240F4" w:rsidRPr="004240F4">
        <w:rPr>
          <w:szCs w:val="28"/>
        </w:rPr>
        <w:t>,</w:t>
      </w:r>
      <w:r w:rsidRPr="004240F4">
        <w:rPr>
          <w:szCs w:val="28"/>
        </w:rPr>
        <w:t xml:space="preserve"> Т. В. Финансовый менеджмент: Учебник / Т. В. Кириченко. </w:t>
      </w:r>
      <w:r w:rsidR="004240F4">
        <w:rPr>
          <w:szCs w:val="28"/>
        </w:rPr>
        <w:t>-</w:t>
      </w:r>
      <w:r w:rsidRPr="004240F4">
        <w:rPr>
          <w:szCs w:val="28"/>
        </w:rPr>
        <w:t xml:space="preserve"> М.: Издательско-торговая корпорация «Дашков и К0», 2014.</w:t>
      </w:r>
      <w:r w:rsidR="004240F4">
        <w:rPr>
          <w:szCs w:val="28"/>
        </w:rPr>
        <w:t xml:space="preserve"> -</w:t>
      </w:r>
      <w:r w:rsidRPr="004240F4">
        <w:rPr>
          <w:szCs w:val="28"/>
        </w:rPr>
        <w:t xml:space="preserve"> 484с. </w:t>
      </w:r>
      <w:r w:rsidR="004240F4">
        <w:rPr>
          <w:szCs w:val="28"/>
        </w:rPr>
        <w:t>-</w:t>
      </w:r>
      <w:r w:rsidRPr="004240F4">
        <w:rPr>
          <w:szCs w:val="28"/>
        </w:rPr>
        <w:t xml:space="preserve"> Режим доступа: http://ibooks.ru/reading.php?productid=342637</w:t>
      </w:r>
    </w:p>
    <w:p w:rsidR="005C5A5D" w:rsidRPr="004240F4" w:rsidRDefault="005C5A5D" w:rsidP="004240F4">
      <w:pPr>
        <w:pStyle w:val="af9"/>
        <w:numPr>
          <w:ilvl w:val="0"/>
          <w:numId w:val="45"/>
        </w:numPr>
        <w:spacing w:line="22" w:lineRule="atLeast"/>
        <w:ind w:left="357" w:hanging="357"/>
        <w:jc w:val="both"/>
        <w:rPr>
          <w:szCs w:val="28"/>
        </w:rPr>
      </w:pPr>
      <w:r w:rsidRPr="004240F4">
        <w:rPr>
          <w:szCs w:val="28"/>
        </w:rPr>
        <w:t xml:space="preserve">Коротков, Э. М. Менеджмент [Электронный ресурс]: Учебник / Э. М. Коротков. - 2-е изд., </w:t>
      </w:r>
      <w:proofErr w:type="spellStart"/>
      <w:r w:rsidRPr="004240F4">
        <w:rPr>
          <w:szCs w:val="28"/>
        </w:rPr>
        <w:t>испр</w:t>
      </w:r>
      <w:proofErr w:type="spellEnd"/>
      <w:r w:rsidRPr="004240F4">
        <w:rPr>
          <w:szCs w:val="28"/>
        </w:rPr>
        <w:t xml:space="preserve">. и доп. - </w:t>
      </w:r>
      <w:proofErr w:type="gramStart"/>
      <w:r w:rsidRPr="004240F4">
        <w:rPr>
          <w:szCs w:val="28"/>
        </w:rPr>
        <w:t>М. :</w:t>
      </w:r>
      <w:proofErr w:type="gramEnd"/>
      <w:r w:rsidRPr="004240F4">
        <w:rPr>
          <w:szCs w:val="28"/>
        </w:rPr>
        <w:t xml:space="preserve"> Издательство </w:t>
      </w:r>
      <w:proofErr w:type="spellStart"/>
      <w:r w:rsidRPr="004240F4">
        <w:rPr>
          <w:szCs w:val="28"/>
        </w:rPr>
        <w:t>Юрайт</w:t>
      </w:r>
      <w:proofErr w:type="spellEnd"/>
      <w:r w:rsidRPr="004240F4">
        <w:rPr>
          <w:szCs w:val="28"/>
        </w:rPr>
        <w:t xml:space="preserve">, 2017. - 640 с. - (Профессиональное образование). - Режим доступа: </w:t>
      </w:r>
      <w:hyperlink r:id="rId9" w:history="1">
        <w:r w:rsidRPr="004240F4">
          <w:rPr>
            <w:rStyle w:val="af8"/>
            <w:color w:val="auto"/>
            <w:szCs w:val="28"/>
          </w:rPr>
          <w:t>http://www.biblio-online.ru/book/9B2B615E-3CF7-4285-9010-C0CECF045593</w:t>
        </w:r>
      </w:hyperlink>
      <w:r w:rsidRPr="004240F4">
        <w:rPr>
          <w:szCs w:val="28"/>
        </w:rPr>
        <w:t>.</w:t>
      </w:r>
    </w:p>
    <w:p w:rsidR="00056D67" w:rsidRPr="004240F4" w:rsidRDefault="00056D67" w:rsidP="004240F4">
      <w:pPr>
        <w:pStyle w:val="af9"/>
        <w:numPr>
          <w:ilvl w:val="0"/>
          <w:numId w:val="45"/>
        </w:numPr>
        <w:spacing w:line="22" w:lineRule="atLeast"/>
        <w:ind w:left="357" w:hanging="357"/>
        <w:jc w:val="both"/>
        <w:rPr>
          <w:szCs w:val="28"/>
        </w:rPr>
      </w:pPr>
      <w:proofErr w:type="spellStart"/>
      <w:r w:rsidRPr="004240F4">
        <w:rPr>
          <w:szCs w:val="28"/>
        </w:rPr>
        <w:t>Котлер</w:t>
      </w:r>
      <w:proofErr w:type="spellEnd"/>
      <w:r w:rsidRPr="004240F4">
        <w:rPr>
          <w:szCs w:val="28"/>
        </w:rPr>
        <w:t xml:space="preserve">, Ф. Маркетинг менеджмент. [Электронный ресурс] 14-е изд./Ф. </w:t>
      </w:r>
      <w:proofErr w:type="spellStart"/>
      <w:r w:rsidRPr="004240F4">
        <w:rPr>
          <w:szCs w:val="28"/>
        </w:rPr>
        <w:t>Котлер</w:t>
      </w:r>
      <w:proofErr w:type="spellEnd"/>
      <w:r w:rsidRPr="004240F4">
        <w:rPr>
          <w:szCs w:val="28"/>
        </w:rPr>
        <w:t xml:space="preserve">, К.Л. </w:t>
      </w:r>
      <w:proofErr w:type="spellStart"/>
      <w:r w:rsidRPr="004240F4">
        <w:rPr>
          <w:szCs w:val="28"/>
        </w:rPr>
        <w:t>Келлер</w:t>
      </w:r>
      <w:proofErr w:type="spellEnd"/>
      <w:r w:rsidRPr="004240F4">
        <w:rPr>
          <w:szCs w:val="28"/>
        </w:rPr>
        <w:t xml:space="preserve"> — Электронное издание — С-Пб</w:t>
      </w:r>
      <w:proofErr w:type="gramStart"/>
      <w:r w:rsidRPr="004240F4">
        <w:rPr>
          <w:szCs w:val="28"/>
        </w:rPr>
        <w:t>. :</w:t>
      </w:r>
      <w:proofErr w:type="gramEnd"/>
      <w:r w:rsidRPr="004240F4">
        <w:rPr>
          <w:szCs w:val="28"/>
        </w:rPr>
        <w:t xml:space="preserve"> Питер, 2014. – 800 с. – Режим доступа: http://books.ru/reading.php?productid=340124 — </w:t>
      </w:r>
      <w:proofErr w:type="spellStart"/>
      <w:r w:rsidRPr="004240F4">
        <w:rPr>
          <w:szCs w:val="28"/>
        </w:rPr>
        <w:t>Загл</w:t>
      </w:r>
      <w:proofErr w:type="spellEnd"/>
      <w:r w:rsidRPr="004240F4">
        <w:rPr>
          <w:szCs w:val="28"/>
        </w:rPr>
        <w:t>. с экрана.</w:t>
      </w:r>
    </w:p>
    <w:p w:rsidR="004240F4" w:rsidRPr="004240F4" w:rsidRDefault="004240F4" w:rsidP="004240F4">
      <w:pPr>
        <w:pStyle w:val="af9"/>
        <w:numPr>
          <w:ilvl w:val="0"/>
          <w:numId w:val="45"/>
        </w:numPr>
        <w:spacing w:line="22" w:lineRule="atLeast"/>
        <w:ind w:left="357" w:hanging="357"/>
        <w:jc w:val="both"/>
        <w:rPr>
          <w:szCs w:val="28"/>
        </w:rPr>
      </w:pPr>
      <w:proofErr w:type="spellStart"/>
      <w:r w:rsidRPr="004240F4">
        <w:rPr>
          <w:szCs w:val="28"/>
        </w:rPr>
        <w:t>Лукасевич</w:t>
      </w:r>
      <w:proofErr w:type="spellEnd"/>
      <w:r w:rsidRPr="004240F4">
        <w:rPr>
          <w:szCs w:val="28"/>
        </w:rPr>
        <w:t xml:space="preserve">, И. Я.     Финансовый менеджмент в 2 ч. Часть 1. Основные понятия, методы и концепции [Электронный ресурс]: Учебник и практикум / И. Я. </w:t>
      </w:r>
      <w:proofErr w:type="spellStart"/>
      <w:r w:rsidRPr="004240F4">
        <w:rPr>
          <w:szCs w:val="28"/>
        </w:rPr>
        <w:t>Лукасевич</w:t>
      </w:r>
      <w:proofErr w:type="spellEnd"/>
      <w:r w:rsidRPr="004240F4">
        <w:rPr>
          <w:szCs w:val="28"/>
        </w:rPr>
        <w:t xml:space="preserve">. - 4-е изд., пер. и доп. – М.: Издательство </w:t>
      </w:r>
      <w:proofErr w:type="spellStart"/>
      <w:r w:rsidRPr="004240F4">
        <w:rPr>
          <w:szCs w:val="28"/>
        </w:rPr>
        <w:t>Юрайт</w:t>
      </w:r>
      <w:proofErr w:type="spellEnd"/>
      <w:r w:rsidRPr="004240F4">
        <w:rPr>
          <w:szCs w:val="28"/>
        </w:rPr>
        <w:t xml:space="preserve">, 2018. - 377 с. - Режим доступа: </w:t>
      </w:r>
      <w:hyperlink r:id="rId10" w:history="1">
        <w:r w:rsidRPr="004240F4">
          <w:rPr>
            <w:rStyle w:val="af8"/>
            <w:color w:val="auto"/>
            <w:szCs w:val="28"/>
          </w:rPr>
          <w:t>https://biblio-online.ru/book/D2C40ABC-F455-4020-A57B-B42D1C16549B</w:t>
        </w:r>
      </w:hyperlink>
      <w:r w:rsidRPr="004240F4">
        <w:rPr>
          <w:szCs w:val="28"/>
        </w:rPr>
        <w:t xml:space="preserve"> — </w:t>
      </w:r>
      <w:proofErr w:type="spellStart"/>
      <w:r w:rsidRPr="004240F4">
        <w:rPr>
          <w:szCs w:val="28"/>
        </w:rPr>
        <w:t>Загл</w:t>
      </w:r>
      <w:proofErr w:type="spellEnd"/>
      <w:r w:rsidRPr="004240F4">
        <w:rPr>
          <w:szCs w:val="28"/>
        </w:rPr>
        <w:t>. с экрана.</w:t>
      </w:r>
    </w:p>
    <w:p w:rsidR="004240F4" w:rsidRPr="004240F4" w:rsidRDefault="004240F4" w:rsidP="004240F4">
      <w:pPr>
        <w:pStyle w:val="af9"/>
        <w:numPr>
          <w:ilvl w:val="0"/>
          <w:numId w:val="45"/>
        </w:numPr>
        <w:spacing w:line="22" w:lineRule="atLeast"/>
        <w:ind w:left="357" w:hanging="357"/>
        <w:jc w:val="both"/>
        <w:rPr>
          <w:szCs w:val="28"/>
        </w:rPr>
      </w:pPr>
      <w:proofErr w:type="spellStart"/>
      <w:r w:rsidRPr="004240F4">
        <w:rPr>
          <w:szCs w:val="28"/>
        </w:rPr>
        <w:t>Лукасевич</w:t>
      </w:r>
      <w:proofErr w:type="spellEnd"/>
      <w:r w:rsidRPr="004240F4">
        <w:rPr>
          <w:szCs w:val="28"/>
        </w:rPr>
        <w:t xml:space="preserve">, И. Я.     Финансовый менеджмент в 2 ч. Часть 2. Инвестиционная и финансовая политика фирмы [Электронный ресурс]: Учебник и практикум / И. Я. </w:t>
      </w:r>
      <w:proofErr w:type="spellStart"/>
      <w:r w:rsidRPr="004240F4">
        <w:rPr>
          <w:szCs w:val="28"/>
        </w:rPr>
        <w:t>Лукасевич</w:t>
      </w:r>
      <w:proofErr w:type="spellEnd"/>
      <w:r w:rsidRPr="004240F4">
        <w:rPr>
          <w:szCs w:val="28"/>
        </w:rPr>
        <w:t xml:space="preserve">. - 4-е изд., пер. и доп. – М.: Издательство </w:t>
      </w:r>
      <w:proofErr w:type="spellStart"/>
      <w:r w:rsidRPr="004240F4">
        <w:rPr>
          <w:szCs w:val="28"/>
        </w:rPr>
        <w:t>Юрайт</w:t>
      </w:r>
      <w:proofErr w:type="spellEnd"/>
      <w:r w:rsidRPr="004240F4">
        <w:rPr>
          <w:szCs w:val="28"/>
        </w:rPr>
        <w:t xml:space="preserve">, 2018. - 304 с. – Режим доступа: </w:t>
      </w:r>
      <w:hyperlink r:id="rId11" w:history="1">
        <w:r w:rsidRPr="004240F4">
          <w:rPr>
            <w:rStyle w:val="af8"/>
            <w:color w:val="auto"/>
            <w:szCs w:val="28"/>
          </w:rPr>
          <w:t>http://www.biblio-online.ru/book/6C5F94C1-422D-4E3D-B589-A0E62F58C199</w:t>
        </w:r>
      </w:hyperlink>
      <w:r w:rsidRPr="004240F4">
        <w:rPr>
          <w:szCs w:val="28"/>
        </w:rPr>
        <w:t xml:space="preserve"> — </w:t>
      </w:r>
      <w:proofErr w:type="spellStart"/>
      <w:r w:rsidRPr="004240F4">
        <w:rPr>
          <w:szCs w:val="28"/>
        </w:rPr>
        <w:t>Загл</w:t>
      </w:r>
      <w:proofErr w:type="spellEnd"/>
      <w:r w:rsidRPr="004240F4">
        <w:rPr>
          <w:szCs w:val="28"/>
        </w:rPr>
        <w:t>. с экрана.</w:t>
      </w:r>
    </w:p>
    <w:p w:rsidR="00056D67" w:rsidRPr="004240F4" w:rsidRDefault="00056D67" w:rsidP="004240F4">
      <w:pPr>
        <w:pStyle w:val="af9"/>
        <w:numPr>
          <w:ilvl w:val="0"/>
          <w:numId w:val="45"/>
        </w:numPr>
        <w:spacing w:line="22" w:lineRule="atLeast"/>
        <w:ind w:left="357" w:hanging="357"/>
        <w:jc w:val="both"/>
        <w:rPr>
          <w:szCs w:val="28"/>
        </w:rPr>
      </w:pPr>
      <w:r w:rsidRPr="004240F4">
        <w:rPr>
          <w:szCs w:val="28"/>
        </w:rPr>
        <w:t xml:space="preserve">Михайлина, Г.И. Управление персоналом. Учебное пособие. [Электронный ресурс]: — М.: Дашков и К, 2014. — 280 с. — Режим доступа: http://ibooks.ru/reading.php?productid=342616 — </w:t>
      </w:r>
      <w:proofErr w:type="spellStart"/>
      <w:r w:rsidRPr="004240F4">
        <w:rPr>
          <w:szCs w:val="28"/>
        </w:rPr>
        <w:t>Загл</w:t>
      </w:r>
      <w:proofErr w:type="spellEnd"/>
      <w:r w:rsidRPr="004240F4">
        <w:rPr>
          <w:szCs w:val="28"/>
        </w:rPr>
        <w:t>. с экрана.</w:t>
      </w:r>
    </w:p>
    <w:p w:rsidR="00056D67" w:rsidRPr="004240F4" w:rsidRDefault="00056D67" w:rsidP="004240F4">
      <w:pPr>
        <w:pStyle w:val="af9"/>
        <w:numPr>
          <w:ilvl w:val="0"/>
          <w:numId w:val="45"/>
        </w:numPr>
        <w:spacing w:line="22" w:lineRule="atLeast"/>
        <w:ind w:left="357" w:hanging="357"/>
        <w:jc w:val="both"/>
        <w:rPr>
          <w:szCs w:val="28"/>
        </w:rPr>
      </w:pPr>
      <w:proofErr w:type="spellStart"/>
      <w:r w:rsidRPr="004240F4">
        <w:rPr>
          <w:szCs w:val="28"/>
        </w:rPr>
        <w:t>Фаррахов</w:t>
      </w:r>
      <w:proofErr w:type="spellEnd"/>
      <w:r w:rsidRPr="004240F4">
        <w:rPr>
          <w:szCs w:val="28"/>
        </w:rPr>
        <w:t xml:space="preserve">, А. Менеджмент. Учебное пособие. 2-е изд. Стандарт третьего поколения. [Электронный ресурс] —  Санкт-Петербург: Питер, 2014. — 352 с. — Режим доступа: http://ibooks.ru/reading.php?productid=338588 — </w:t>
      </w:r>
      <w:proofErr w:type="spellStart"/>
      <w:r w:rsidRPr="004240F4">
        <w:rPr>
          <w:szCs w:val="28"/>
        </w:rPr>
        <w:t>Загл</w:t>
      </w:r>
      <w:proofErr w:type="spellEnd"/>
      <w:r w:rsidRPr="004240F4">
        <w:rPr>
          <w:szCs w:val="28"/>
        </w:rPr>
        <w:t>. с экрана.</w:t>
      </w:r>
    </w:p>
    <w:p w:rsidR="00056D67" w:rsidRPr="009803B1" w:rsidRDefault="00056D67" w:rsidP="00056D67">
      <w:pPr>
        <w:ind w:firstLine="851"/>
        <w:jc w:val="both"/>
        <w:rPr>
          <w:rFonts w:eastAsia="Times New Roman"/>
          <w:bCs/>
          <w:szCs w:val="28"/>
        </w:rPr>
      </w:pPr>
    </w:p>
    <w:p w:rsidR="00056D67" w:rsidRPr="009803B1" w:rsidRDefault="00056D67" w:rsidP="00056D67">
      <w:pPr>
        <w:ind w:firstLine="851"/>
        <w:jc w:val="both"/>
        <w:rPr>
          <w:rFonts w:eastAsia="Times New Roman"/>
          <w:bCs/>
          <w:szCs w:val="28"/>
        </w:rPr>
      </w:pPr>
      <w:r w:rsidRPr="009803B1">
        <w:rPr>
          <w:rFonts w:eastAsia="Times New Roman"/>
          <w:bCs/>
          <w:szCs w:val="28"/>
        </w:rPr>
        <w:t>8.2 Перечень дополнительной учебной литературы, необходимой для прохождения практики</w:t>
      </w:r>
    </w:p>
    <w:p w:rsidR="004240F4" w:rsidRDefault="00056D67" w:rsidP="00452A27">
      <w:pPr>
        <w:pStyle w:val="af9"/>
        <w:numPr>
          <w:ilvl w:val="0"/>
          <w:numId w:val="43"/>
        </w:numPr>
        <w:tabs>
          <w:tab w:val="clear" w:pos="720"/>
          <w:tab w:val="num" w:pos="284"/>
        </w:tabs>
        <w:spacing w:line="22" w:lineRule="atLeast"/>
        <w:ind w:left="284" w:hanging="284"/>
        <w:jc w:val="both"/>
        <w:rPr>
          <w:szCs w:val="28"/>
        </w:rPr>
      </w:pPr>
      <w:proofErr w:type="spellStart"/>
      <w:r w:rsidRPr="009803B1">
        <w:rPr>
          <w:szCs w:val="28"/>
        </w:rPr>
        <w:t>Апесянц</w:t>
      </w:r>
      <w:proofErr w:type="spellEnd"/>
      <w:r w:rsidRPr="009803B1">
        <w:rPr>
          <w:szCs w:val="28"/>
        </w:rPr>
        <w:t>, С.А. Основы функционирования рынка ценных бумаг [Электронный ресурс]: учебное пособие. — Электрон, дан. — М.: Финансы и статистика, 2014.</w:t>
      </w:r>
      <w:r w:rsidR="00E02C17">
        <w:rPr>
          <w:szCs w:val="28"/>
        </w:rPr>
        <w:t xml:space="preserve"> </w:t>
      </w:r>
      <w:r w:rsidRPr="009803B1">
        <w:rPr>
          <w:szCs w:val="28"/>
        </w:rPr>
        <w:t>—</w:t>
      </w:r>
      <w:r w:rsidRPr="009803B1">
        <w:rPr>
          <w:szCs w:val="28"/>
        </w:rPr>
        <w:tab/>
        <w:t>144 с. — Режим доступа:</w:t>
      </w:r>
    </w:p>
    <w:p w:rsidR="00056D67" w:rsidRPr="009803B1" w:rsidRDefault="00056D67" w:rsidP="00452A27">
      <w:pPr>
        <w:pStyle w:val="af9"/>
        <w:spacing w:line="22" w:lineRule="atLeast"/>
        <w:ind w:left="284"/>
        <w:jc w:val="both"/>
        <w:rPr>
          <w:szCs w:val="28"/>
        </w:rPr>
      </w:pPr>
      <w:r w:rsidRPr="009803B1">
        <w:rPr>
          <w:szCs w:val="28"/>
        </w:rPr>
        <w:t xml:space="preserve">http://e.lanbook.com/books/element.php?pll_id=69105 — </w:t>
      </w:r>
      <w:proofErr w:type="spellStart"/>
      <w:r w:rsidRPr="009803B1">
        <w:rPr>
          <w:szCs w:val="28"/>
        </w:rPr>
        <w:t>Загл</w:t>
      </w:r>
      <w:proofErr w:type="spellEnd"/>
      <w:r w:rsidRPr="009803B1">
        <w:rPr>
          <w:szCs w:val="28"/>
        </w:rPr>
        <w:t>. с экрана.</w:t>
      </w:r>
    </w:p>
    <w:p w:rsidR="00452A27" w:rsidRDefault="00056D67" w:rsidP="00452A27">
      <w:pPr>
        <w:pStyle w:val="af9"/>
        <w:numPr>
          <w:ilvl w:val="0"/>
          <w:numId w:val="43"/>
        </w:numPr>
        <w:tabs>
          <w:tab w:val="clear" w:pos="720"/>
          <w:tab w:val="num" w:pos="284"/>
        </w:tabs>
        <w:spacing w:line="22" w:lineRule="atLeast"/>
        <w:ind w:left="284" w:hanging="284"/>
        <w:jc w:val="both"/>
        <w:rPr>
          <w:szCs w:val="28"/>
        </w:rPr>
      </w:pPr>
      <w:r w:rsidRPr="009803B1">
        <w:rPr>
          <w:szCs w:val="28"/>
        </w:rPr>
        <w:t xml:space="preserve">Грязнова, А.Г. Финансы [Электронный ресурс]: учебник / А.Г. Грязнова, Е.В. Маркина. </w:t>
      </w:r>
      <w:r w:rsidR="004240F4">
        <w:rPr>
          <w:szCs w:val="28"/>
        </w:rPr>
        <w:t>-</w:t>
      </w:r>
      <w:r w:rsidRPr="009803B1">
        <w:rPr>
          <w:szCs w:val="28"/>
        </w:rPr>
        <w:t xml:space="preserve"> М.: Финансы и статистика, 2012. </w:t>
      </w:r>
      <w:r w:rsidR="004240F4">
        <w:rPr>
          <w:szCs w:val="28"/>
        </w:rPr>
        <w:t>-</w:t>
      </w:r>
      <w:r w:rsidRPr="009803B1">
        <w:rPr>
          <w:szCs w:val="28"/>
        </w:rPr>
        <w:t xml:space="preserve"> 496</w:t>
      </w:r>
      <w:r w:rsidR="004240F4">
        <w:rPr>
          <w:szCs w:val="28"/>
        </w:rPr>
        <w:t xml:space="preserve"> </w:t>
      </w:r>
      <w:r w:rsidRPr="009803B1">
        <w:rPr>
          <w:szCs w:val="28"/>
        </w:rPr>
        <w:t>с.</w:t>
      </w:r>
      <w:r w:rsidR="004240F4">
        <w:rPr>
          <w:szCs w:val="28"/>
        </w:rPr>
        <w:t xml:space="preserve"> - </w:t>
      </w:r>
      <w:r w:rsidRPr="009803B1">
        <w:rPr>
          <w:szCs w:val="28"/>
        </w:rPr>
        <w:t>Режим доступа:</w:t>
      </w:r>
    </w:p>
    <w:p w:rsidR="00452A27" w:rsidRDefault="00056D67" w:rsidP="00452A27">
      <w:pPr>
        <w:pStyle w:val="af9"/>
        <w:spacing w:line="22" w:lineRule="atLeast"/>
        <w:ind w:left="284"/>
        <w:jc w:val="both"/>
        <w:rPr>
          <w:szCs w:val="28"/>
        </w:rPr>
      </w:pPr>
      <w:r w:rsidRPr="00452A27">
        <w:rPr>
          <w:szCs w:val="28"/>
        </w:rPr>
        <w:t xml:space="preserve">http://e.lanbook.coin/books/element.php?pl </w:t>
      </w:r>
      <w:proofErr w:type="spellStart"/>
      <w:r w:rsidRPr="00452A27">
        <w:rPr>
          <w:szCs w:val="28"/>
        </w:rPr>
        <w:t>l_id</w:t>
      </w:r>
      <w:proofErr w:type="spellEnd"/>
      <w:r w:rsidRPr="00452A27">
        <w:rPr>
          <w:szCs w:val="28"/>
        </w:rPr>
        <w:t xml:space="preserve">=5319 — </w:t>
      </w:r>
      <w:proofErr w:type="spellStart"/>
      <w:r w:rsidRPr="00452A27">
        <w:rPr>
          <w:szCs w:val="28"/>
        </w:rPr>
        <w:t>Загл</w:t>
      </w:r>
      <w:proofErr w:type="spellEnd"/>
      <w:r w:rsidRPr="00452A27">
        <w:rPr>
          <w:szCs w:val="28"/>
        </w:rPr>
        <w:t>. с экрана.</w:t>
      </w:r>
    </w:p>
    <w:p w:rsidR="00452A27" w:rsidRPr="00452A27" w:rsidRDefault="00452A27" w:rsidP="00452A27">
      <w:pPr>
        <w:pStyle w:val="af9"/>
        <w:numPr>
          <w:ilvl w:val="0"/>
          <w:numId w:val="43"/>
        </w:numPr>
        <w:tabs>
          <w:tab w:val="clear" w:pos="720"/>
          <w:tab w:val="num" w:pos="284"/>
        </w:tabs>
        <w:spacing w:line="22" w:lineRule="atLeast"/>
        <w:ind w:left="284" w:hanging="284"/>
        <w:jc w:val="both"/>
        <w:rPr>
          <w:szCs w:val="28"/>
        </w:rPr>
      </w:pPr>
      <w:proofErr w:type="spellStart"/>
      <w:r w:rsidRPr="00452A27">
        <w:rPr>
          <w:szCs w:val="28"/>
        </w:rPr>
        <w:lastRenderedPageBreak/>
        <w:t>Максимцев</w:t>
      </w:r>
      <w:proofErr w:type="spellEnd"/>
      <w:r w:rsidRPr="00452A27">
        <w:rPr>
          <w:szCs w:val="28"/>
        </w:rPr>
        <w:t>, И</w:t>
      </w:r>
      <w:r>
        <w:rPr>
          <w:szCs w:val="28"/>
        </w:rPr>
        <w:t>.</w:t>
      </w:r>
      <w:r w:rsidRPr="00452A27">
        <w:rPr>
          <w:szCs w:val="28"/>
        </w:rPr>
        <w:t xml:space="preserve"> А.     Управление человеческими ресурсами [Электронный ресурс]: Учебник / И. А. </w:t>
      </w:r>
      <w:proofErr w:type="spellStart"/>
      <w:r w:rsidRPr="00452A27">
        <w:rPr>
          <w:szCs w:val="28"/>
        </w:rPr>
        <w:t>Максимцев</w:t>
      </w:r>
      <w:proofErr w:type="spellEnd"/>
      <w:r w:rsidRPr="00452A27">
        <w:rPr>
          <w:szCs w:val="28"/>
        </w:rPr>
        <w:t xml:space="preserve">. - 2-е изд., пер. и доп. - М.: Издательство </w:t>
      </w:r>
      <w:proofErr w:type="spellStart"/>
      <w:r w:rsidRPr="00452A27">
        <w:rPr>
          <w:szCs w:val="28"/>
        </w:rPr>
        <w:t>Юрайт</w:t>
      </w:r>
      <w:proofErr w:type="spellEnd"/>
      <w:r w:rsidRPr="00452A27">
        <w:rPr>
          <w:szCs w:val="28"/>
        </w:rPr>
        <w:t xml:space="preserve">, 2017. - 526 с. - Режим доступа: </w:t>
      </w:r>
      <w:hyperlink r:id="rId12" w:history="1">
        <w:r w:rsidRPr="00B80BE5">
          <w:rPr>
            <w:rStyle w:val="af8"/>
            <w:szCs w:val="28"/>
          </w:rPr>
          <w:t>http://www.biblio-online.ru/book/79AFA1AC-9149-4896-A375-EA937F6F235B</w:t>
        </w:r>
      </w:hyperlink>
      <w:r>
        <w:rPr>
          <w:szCs w:val="28"/>
        </w:rPr>
        <w:t xml:space="preserve"> -</w:t>
      </w:r>
      <w:r w:rsidRPr="00452A27">
        <w:rPr>
          <w:szCs w:val="28"/>
        </w:rPr>
        <w:t xml:space="preserve"> </w:t>
      </w:r>
      <w:proofErr w:type="spellStart"/>
      <w:r w:rsidRPr="00452A27">
        <w:rPr>
          <w:szCs w:val="28"/>
        </w:rPr>
        <w:t>Загл</w:t>
      </w:r>
      <w:proofErr w:type="spellEnd"/>
      <w:r w:rsidRPr="00452A27">
        <w:rPr>
          <w:szCs w:val="28"/>
        </w:rPr>
        <w:t>. с экрана.</w:t>
      </w:r>
    </w:p>
    <w:p w:rsidR="00056D67" w:rsidRPr="000D1F8A" w:rsidRDefault="00056D67" w:rsidP="00452A27">
      <w:pPr>
        <w:pStyle w:val="af9"/>
        <w:numPr>
          <w:ilvl w:val="0"/>
          <w:numId w:val="43"/>
        </w:numPr>
        <w:tabs>
          <w:tab w:val="clear" w:pos="720"/>
          <w:tab w:val="num" w:pos="360"/>
        </w:tabs>
        <w:spacing w:line="22" w:lineRule="atLeast"/>
        <w:ind w:left="360"/>
        <w:jc w:val="both"/>
        <w:rPr>
          <w:szCs w:val="28"/>
        </w:rPr>
      </w:pPr>
      <w:r w:rsidRPr="000D1F8A">
        <w:rPr>
          <w:szCs w:val="28"/>
        </w:rPr>
        <w:t xml:space="preserve">Мануйленко, В.В. Управление прибылью организации [Электронный ресурс]: учебное пособие / В.В. </w:t>
      </w:r>
      <w:proofErr w:type="spellStart"/>
      <w:r w:rsidRPr="000D1F8A">
        <w:rPr>
          <w:szCs w:val="28"/>
        </w:rPr>
        <w:t>Мануйлепко</w:t>
      </w:r>
      <w:proofErr w:type="spellEnd"/>
      <w:r w:rsidRPr="000D1F8A">
        <w:rPr>
          <w:szCs w:val="28"/>
        </w:rPr>
        <w:t>, Т.А. Садовская. — М.: Финансы и статистика, 2015. — 312 с. — Режим доступа:</w:t>
      </w:r>
    </w:p>
    <w:p w:rsidR="00056D67" w:rsidRPr="009803B1" w:rsidRDefault="00056D67" w:rsidP="00452A27">
      <w:pPr>
        <w:spacing w:line="22" w:lineRule="atLeast"/>
        <w:ind w:left="360" w:firstLine="0"/>
        <w:jc w:val="both"/>
        <w:rPr>
          <w:szCs w:val="28"/>
        </w:rPr>
      </w:pPr>
      <w:r w:rsidRPr="009803B1">
        <w:rPr>
          <w:szCs w:val="28"/>
        </w:rPr>
        <w:t xml:space="preserve">http://e.lanbook.com/books/element.php?pll_id=65884 — </w:t>
      </w:r>
      <w:proofErr w:type="spellStart"/>
      <w:r w:rsidRPr="009803B1">
        <w:rPr>
          <w:szCs w:val="28"/>
        </w:rPr>
        <w:t>Загл</w:t>
      </w:r>
      <w:proofErr w:type="spellEnd"/>
      <w:r w:rsidRPr="009803B1">
        <w:rPr>
          <w:szCs w:val="28"/>
        </w:rPr>
        <w:t>. с экрана.</w:t>
      </w:r>
    </w:p>
    <w:p w:rsidR="00EF02A8" w:rsidRDefault="00056D67" w:rsidP="00452A27">
      <w:pPr>
        <w:pStyle w:val="af9"/>
        <w:numPr>
          <w:ilvl w:val="0"/>
          <w:numId w:val="43"/>
        </w:numPr>
        <w:tabs>
          <w:tab w:val="clear" w:pos="720"/>
          <w:tab w:val="num" w:pos="360"/>
        </w:tabs>
        <w:spacing w:line="22" w:lineRule="atLeast"/>
        <w:ind w:left="360"/>
        <w:jc w:val="both"/>
        <w:rPr>
          <w:szCs w:val="28"/>
        </w:rPr>
      </w:pPr>
      <w:r w:rsidRPr="009803B1">
        <w:rPr>
          <w:szCs w:val="28"/>
        </w:rPr>
        <w:t xml:space="preserve">Минко, И.С., Степанова, А.А. Маркетинг. Учебное пособие. [Электронный ресурс].  / Под ред. И. С. Минко. – </w:t>
      </w:r>
      <w:proofErr w:type="gramStart"/>
      <w:r w:rsidRPr="009803B1">
        <w:rPr>
          <w:szCs w:val="28"/>
        </w:rPr>
        <w:t>С-Пб</w:t>
      </w:r>
      <w:proofErr w:type="gramEnd"/>
      <w:r w:rsidRPr="009803B1">
        <w:rPr>
          <w:szCs w:val="28"/>
        </w:rPr>
        <w:t xml:space="preserve">.: НИУ ИТМО; </w:t>
      </w:r>
      <w:proofErr w:type="spellStart"/>
      <w:r w:rsidRPr="009803B1">
        <w:rPr>
          <w:szCs w:val="28"/>
        </w:rPr>
        <w:t>ИХиБТ</w:t>
      </w:r>
      <w:proofErr w:type="spellEnd"/>
      <w:r w:rsidRPr="009803B1">
        <w:rPr>
          <w:szCs w:val="28"/>
        </w:rPr>
        <w:t xml:space="preserve">, 2013. - 155 с. – Режим доступа: </w:t>
      </w:r>
    </w:p>
    <w:p w:rsidR="00056D67" w:rsidRDefault="00056D67" w:rsidP="00452A27">
      <w:pPr>
        <w:pStyle w:val="af9"/>
        <w:spacing w:line="22" w:lineRule="atLeast"/>
        <w:ind w:left="360"/>
        <w:jc w:val="both"/>
        <w:rPr>
          <w:szCs w:val="28"/>
        </w:rPr>
      </w:pPr>
      <w:r w:rsidRPr="009803B1">
        <w:rPr>
          <w:szCs w:val="28"/>
        </w:rPr>
        <w:t xml:space="preserve">http://window.edu.ru/resource/256/80256/files/itmo1456.pdf — </w:t>
      </w:r>
      <w:proofErr w:type="spellStart"/>
      <w:r w:rsidRPr="009803B1">
        <w:rPr>
          <w:szCs w:val="28"/>
        </w:rPr>
        <w:t>Загл</w:t>
      </w:r>
      <w:proofErr w:type="spellEnd"/>
      <w:r w:rsidRPr="009803B1">
        <w:rPr>
          <w:szCs w:val="28"/>
        </w:rPr>
        <w:t>. с экрана.</w:t>
      </w:r>
    </w:p>
    <w:p w:rsidR="005C5A5D" w:rsidRPr="00707547" w:rsidRDefault="005C5A5D" w:rsidP="00452A27">
      <w:pPr>
        <w:pStyle w:val="af9"/>
        <w:numPr>
          <w:ilvl w:val="0"/>
          <w:numId w:val="45"/>
        </w:numPr>
        <w:spacing w:line="22" w:lineRule="atLeast"/>
        <w:jc w:val="both"/>
        <w:rPr>
          <w:szCs w:val="28"/>
        </w:rPr>
      </w:pPr>
      <w:proofErr w:type="spellStart"/>
      <w:r w:rsidRPr="00707547">
        <w:rPr>
          <w:szCs w:val="28"/>
        </w:rPr>
        <w:t>Синяева</w:t>
      </w:r>
      <w:proofErr w:type="spellEnd"/>
      <w:r w:rsidRPr="00707547">
        <w:rPr>
          <w:szCs w:val="28"/>
        </w:rPr>
        <w:t xml:space="preserve">, И. М. Маркетинг [Электронный ресурс]: учебник для академического бакалавриата / И. М. </w:t>
      </w:r>
      <w:proofErr w:type="spellStart"/>
      <w:r w:rsidRPr="00707547">
        <w:rPr>
          <w:szCs w:val="28"/>
        </w:rPr>
        <w:t>Синяева</w:t>
      </w:r>
      <w:proofErr w:type="spellEnd"/>
      <w:r w:rsidRPr="00707547">
        <w:rPr>
          <w:szCs w:val="28"/>
        </w:rPr>
        <w:t xml:space="preserve">, О. Н. </w:t>
      </w:r>
      <w:proofErr w:type="spellStart"/>
      <w:r w:rsidRPr="00707547">
        <w:rPr>
          <w:szCs w:val="28"/>
        </w:rPr>
        <w:t>Жильцова</w:t>
      </w:r>
      <w:proofErr w:type="spellEnd"/>
      <w:r w:rsidRPr="00707547">
        <w:rPr>
          <w:szCs w:val="28"/>
        </w:rPr>
        <w:t xml:space="preserve">. — 3-е изд., </w:t>
      </w:r>
      <w:proofErr w:type="spellStart"/>
      <w:r w:rsidRPr="00707547">
        <w:rPr>
          <w:szCs w:val="28"/>
        </w:rPr>
        <w:t>перераб</w:t>
      </w:r>
      <w:proofErr w:type="spellEnd"/>
      <w:proofErr w:type="gramStart"/>
      <w:r w:rsidRPr="00707547">
        <w:rPr>
          <w:szCs w:val="28"/>
        </w:rPr>
        <w:t>.</w:t>
      </w:r>
      <w:proofErr w:type="gramEnd"/>
      <w:r w:rsidRPr="00707547">
        <w:rPr>
          <w:szCs w:val="28"/>
        </w:rPr>
        <w:t xml:space="preserve"> и доп. — М.: Издательство </w:t>
      </w:r>
      <w:proofErr w:type="spellStart"/>
      <w:r w:rsidRPr="00707547">
        <w:rPr>
          <w:szCs w:val="28"/>
        </w:rPr>
        <w:t>Юрайт</w:t>
      </w:r>
      <w:proofErr w:type="spellEnd"/>
      <w:r w:rsidRPr="00707547">
        <w:rPr>
          <w:szCs w:val="28"/>
        </w:rPr>
        <w:t>, 2018. — 495 с. — (Серия: Бакалавр. Академический курс). – Режим доступа: https://biblio-online.ru/book/43F94F6D-751E-4C5A-83FB-2DC15CD1AAFE.</w:t>
      </w:r>
    </w:p>
    <w:p w:rsidR="00056D67" w:rsidRPr="009803B1" w:rsidRDefault="00056D67" w:rsidP="00056D67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11"/>
        <w:jc w:val="both"/>
        <w:rPr>
          <w:rFonts w:eastAsia="Times New Roman"/>
          <w:bCs/>
          <w:szCs w:val="28"/>
        </w:rPr>
      </w:pPr>
    </w:p>
    <w:p w:rsidR="00056D67" w:rsidRDefault="00056D67" w:rsidP="00056D67">
      <w:pPr>
        <w:ind w:firstLine="851"/>
        <w:jc w:val="both"/>
        <w:rPr>
          <w:rFonts w:eastAsia="Times New Roman"/>
          <w:bCs/>
          <w:szCs w:val="28"/>
        </w:rPr>
      </w:pPr>
      <w:r w:rsidRPr="009803B1">
        <w:rPr>
          <w:rFonts w:eastAsia="Times New Roman"/>
          <w:bCs/>
          <w:szCs w:val="28"/>
        </w:rPr>
        <w:t>8.3 Перечень нормативно-правовой документации, необходимой для прохождения практики</w:t>
      </w:r>
    </w:p>
    <w:p w:rsidR="00056D67" w:rsidRPr="009803B1" w:rsidRDefault="00056D67" w:rsidP="00056D67">
      <w:pPr>
        <w:numPr>
          <w:ilvl w:val="0"/>
          <w:numId w:val="46"/>
        </w:numPr>
        <w:jc w:val="both"/>
        <w:outlineLvl w:val="0"/>
        <w:rPr>
          <w:szCs w:val="28"/>
        </w:rPr>
      </w:pPr>
      <w:r w:rsidRPr="009803B1">
        <w:rPr>
          <w:szCs w:val="28"/>
        </w:rPr>
        <w:t xml:space="preserve">Гражданский кодекс Российской Федерации (часть первая) от 30.11.1994 N 51-ФЗ. [Электронный ресурс] - Режим доступа: http://www.consultant.ru/document/cons_doc_LAW_5142/ — </w:t>
      </w:r>
      <w:proofErr w:type="spellStart"/>
      <w:r w:rsidRPr="009803B1">
        <w:rPr>
          <w:szCs w:val="28"/>
        </w:rPr>
        <w:t>Загл</w:t>
      </w:r>
      <w:proofErr w:type="spellEnd"/>
      <w:r w:rsidRPr="009803B1">
        <w:rPr>
          <w:szCs w:val="28"/>
        </w:rPr>
        <w:t>. с экрана.</w:t>
      </w:r>
    </w:p>
    <w:p w:rsidR="00056D67" w:rsidRPr="009803B1" w:rsidRDefault="00056D67" w:rsidP="00056D67">
      <w:pPr>
        <w:numPr>
          <w:ilvl w:val="0"/>
          <w:numId w:val="46"/>
        </w:numPr>
        <w:jc w:val="both"/>
        <w:outlineLvl w:val="0"/>
        <w:rPr>
          <w:szCs w:val="28"/>
        </w:rPr>
      </w:pPr>
      <w:r w:rsidRPr="009803B1">
        <w:rPr>
          <w:szCs w:val="28"/>
        </w:rPr>
        <w:t xml:space="preserve">Гражданский кодекс Российской Федерации (часть вторая) от 26.01.1996 N 14-ФЗ. [Электронный ресурс] - Режим доступа: </w:t>
      </w:r>
      <w:hyperlink r:id="rId13" w:history="1">
        <w:r w:rsidRPr="009803B1">
          <w:rPr>
            <w:rStyle w:val="af8"/>
            <w:color w:val="auto"/>
            <w:szCs w:val="28"/>
          </w:rPr>
          <w:t>http://www.consultant.ru/document/cons_doc_LAW_9027/</w:t>
        </w:r>
      </w:hyperlink>
    </w:p>
    <w:p w:rsidR="00056D67" w:rsidRPr="009803B1" w:rsidRDefault="00056D67" w:rsidP="00056D67">
      <w:pPr>
        <w:numPr>
          <w:ilvl w:val="0"/>
          <w:numId w:val="46"/>
        </w:numPr>
        <w:jc w:val="both"/>
        <w:outlineLvl w:val="0"/>
        <w:rPr>
          <w:szCs w:val="28"/>
        </w:rPr>
      </w:pPr>
      <w:r w:rsidRPr="009803B1">
        <w:rPr>
          <w:szCs w:val="28"/>
        </w:rPr>
        <w:t xml:space="preserve">Трудовой кодекс Российской Федерации от 30.12.2001 N 197-ФЗ (ред. от 03.07.2016) [Электронный </w:t>
      </w:r>
      <w:proofErr w:type="gramStart"/>
      <w:r w:rsidRPr="009803B1">
        <w:rPr>
          <w:szCs w:val="28"/>
        </w:rPr>
        <w:t>ресурс]  —</w:t>
      </w:r>
      <w:proofErr w:type="gramEnd"/>
      <w:r w:rsidRPr="009803B1">
        <w:rPr>
          <w:szCs w:val="28"/>
        </w:rPr>
        <w:t xml:space="preserve"> Режим доступа: </w:t>
      </w:r>
      <w:r w:rsidRPr="009803B1">
        <w:t xml:space="preserve">http://www.consultant.ru/document/Cons_doc_law_34683/  </w:t>
      </w:r>
      <w:r w:rsidRPr="009803B1">
        <w:rPr>
          <w:szCs w:val="28"/>
        </w:rPr>
        <w:t xml:space="preserve">— </w:t>
      </w:r>
      <w:proofErr w:type="spellStart"/>
      <w:r w:rsidRPr="009803B1">
        <w:rPr>
          <w:szCs w:val="28"/>
        </w:rPr>
        <w:t>Загл</w:t>
      </w:r>
      <w:proofErr w:type="spellEnd"/>
      <w:r w:rsidRPr="009803B1">
        <w:rPr>
          <w:szCs w:val="28"/>
        </w:rPr>
        <w:t>. с экрана.</w:t>
      </w:r>
    </w:p>
    <w:p w:rsidR="00056D67" w:rsidRPr="009803B1" w:rsidRDefault="00056D67" w:rsidP="008B2D3C">
      <w:pPr>
        <w:numPr>
          <w:ilvl w:val="0"/>
          <w:numId w:val="46"/>
        </w:numPr>
        <w:jc w:val="both"/>
        <w:outlineLvl w:val="0"/>
        <w:rPr>
          <w:szCs w:val="28"/>
        </w:rPr>
      </w:pPr>
      <w:r w:rsidRPr="009803B1">
        <w:rPr>
          <w:szCs w:val="28"/>
        </w:rPr>
        <w:t xml:space="preserve">Налоговый кодекс Российской Федерации часть 1 (НК РФ ч.1) [Электронный ресурс] – Режим доступа: </w:t>
      </w:r>
    </w:p>
    <w:p w:rsidR="00056D67" w:rsidRPr="009803B1" w:rsidRDefault="006C4C34" w:rsidP="00056D67">
      <w:pPr>
        <w:ind w:left="360" w:firstLine="0"/>
        <w:jc w:val="both"/>
        <w:outlineLvl w:val="0"/>
        <w:rPr>
          <w:szCs w:val="28"/>
        </w:rPr>
      </w:pPr>
      <w:hyperlink r:id="rId14" w:history="1">
        <w:r w:rsidR="00056D67" w:rsidRPr="009803B1">
          <w:rPr>
            <w:rStyle w:val="af8"/>
            <w:color w:val="auto"/>
            <w:szCs w:val="28"/>
          </w:rPr>
          <w:t>http://www.consultant.ru/document/cons_doc_LAW_19671/</w:t>
        </w:r>
      </w:hyperlink>
      <w:r w:rsidR="00056D67" w:rsidRPr="009803B1">
        <w:rPr>
          <w:szCs w:val="28"/>
        </w:rPr>
        <w:t xml:space="preserve"> — </w:t>
      </w:r>
      <w:proofErr w:type="spellStart"/>
      <w:r w:rsidR="00056D67" w:rsidRPr="009803B1">
        <w:rPr>
          <w:szCs w:val="28"/>
        </w:rPr>
        <w:t>Загл</w:t>
      </w:r>
      <w:proofErr w:type="spellEnd"/>
      <w:r w:rsidR="00056D67" w:rsidRPr="009803B1">
        <w:rPr>
          <w:szCs w:val="28"/>
        </w:rPr>
        <w:t>. с экрана.</w:t>
      </w:r>
    </w:p>
    <w:p w:rsidR="00056D67" w:rsidRPr="009803B1" w:rsidRDefault="00056D67" w:rsidP="008B2D3C">
      <w:pPr>
        <w:numPr>
          <w:ilvl w:val="0"/>
          <w:numId w:val="46"/>
        </w:numPr>
        <w:jc w:val="both"/>
        <w:outlineLvl w:val="0"/>
        <w:rPr>
          <w:szCs w:val="28"/>
        </w:rPr>
      </w:pPr>
      <w:r w:rsidRPr="009803B1">
        <w:rPr>
          <w:szCs w:val="28"/>
        </w:rPr>
        <w:t xml:space="preserve">Налоговый кодекс Российской Федерации часть 2 (НК РФ ч.2) [Электронный ресурс] – Режим доступа: </w:t>
      </w:r>
    </w:p>
    <w:p w:rsidR="00056D67" w:rsidRPr="009803B1" w:rsidRDefault="006C4C34" w:rsidP="00056D67">
      <w:pPr>
        <w:ind w:left="360" w:firstLine="0"/>
        <w:jc w:val="both"/>
        <w:outlineLvl w:val="0"/>
        <w:rPr>
          <w:szCs w:val="28"/>
        </w:rPr>
      </w:pPr>
      <w:hyperlink r:id="rId15" w:history="1">
        <w:r w:rsidR="00056D67" w:rsidRPr="009803B1">
          <w:rPr>
            <w:rStyle w:val="af8"/>
            <w:color w:val="auto"/>
            <w:szCs w:val="28"/>
          </w:rPr>
          <w:t>http://www.consultant.ru/document/cons_doc_LAW_28165/</w:t>
        </w:r>
      </w:hyperlink>
      <w:r w:rsidR="00056D67" w:rsidRPr="009803B1">
        <w:rPr>
          <w:szCs w:val="28"/>
        </w:rPr>
        <w:t xml:space="preserve"> — </w:t>
      </w:r>
      <w:proofErr w:type="spellStart"/>
      <w:r w:rsidR="00056D67" w:rsidRPr="009803B1">
        <w:rPr>
          <w:szCs w:val="28"/>
        </w:rPr>
        <w:t>Загл</w:t>
      </w:r>
      <w:proofErr w:type="spellEnd"/>
      <w:r w:rsidR="00056D67" w:rsidRPr="009803B1">
        <w:rPr>
          <w:szCs w:val="28"/>
        </w:rPr>
        <w:t>. с экрана.</w:t>
      </w:r>
    </w:p>
    <w:p w:rsidR="00056D67" w:rsidRPr="009803B1" w:rsidRDefault="00056D67" w:rsidP="008B2D3C">
      <w:pPr>
        <w:numPr>
          <w:ilvl w:val="0"/>
          <w:numId w:val="46"/>
        </w:numPr>
        <w:jc w:val="both"/>
        <w:outlineLvl w:val="0"/>
        <w:rPr>
          <w:szCs w:val="28"/>
        </w:rPr>
      </w:pPr>
      <w:r w:rsidRPr="009803B1">
        <w:rPr>
          <w:szCs w:val="28"/>
        </w:rPr>
        <w:t xml:space="preserve">"Об инвестиционной деятельности в Российской Федерации, осуществляемой в форме капитальных вложений " Федеральный закон от 25 февраля 1999 г. N 39-ФЗ (с изменениями от 2 января 2000 г., 22 августа 2004 г., 2 февраля, 18 декабря 2006 г., 24 июля 2007 г.) (Действующий) [Электронный ресурс] – Режим доступа: </w:t>
      </w:r>
    </w:p>
    <w:p w:rsidR="00056D67" w:rsidRPr="009803B1" w:rsidRDefault="006C4C34" w:rsidP="00056D67">
      <w:pPr>
        <w:ind w:left="360" w:firstLine="0"/>
        <w:jc w:val="both"/>
        <w:outlineLvl w:val="0"/>
        <w:rPr>
          <w:szCs w:val="28"/>
        </w:rPr>
      </w:pPr>
      <w:hyperlink r:id="rId16" w:history="1">
        <w:r w:rsidR="00056D67" w:rsidRPr="009803B1">
          <w:rPr>
            <w:rStyle w:val="af8"/>
            <w:color w:val="auto"/>
            <w:szCs w:val="28"/>
            <w:lang w:val="en-US"/>
          </w:rPr>
          <w:t>h</w:t>
        </w:r>
        <w:r w:rsidR="00056D67" w:rsidRPr="009803B1">
          <w:rPr>
            <w:rStyle w:val="af8"/>
            <w:color w:val="auto"/>
            <w:szCs w:val="28"/>
          </w:rPr>
          <w:t>ttp://www.consultant.ru/document/cons_doc_LAW_22142/</w:t>
        </w:r>
      </w:hyperlink>
      <w:r w:rsidR="00056D67" w:rsidRPr="009803B1">
        <w:rPr>
          <w:szCs w:val="28"/>
        </w:rPr>
        <w:t xml:space="preserve"> — </w:t>
      </w:r>
      <w:proofErr w:type="spellStart"/>
      <w:r w:rsidR="00056D67" w:rsidRPr="009803B1">
        <w:rPr>
          <w:szCs w:val="28"/>
        </w:rPr>
        <w:t>Загл</w:t>
      </w:r>
      <w:proofErr w:type="spellEnd"/>
      <w:r w:rsidR="00056D67" w:rsidRPr="009803B1">
        <w:rPr>
          <w:szCs w:val="28"/>
        </w:rPr>
        <w:t>. с экрана.</w:t>
      </w:r>
    </w:p>
    <w:p w:rsidR="00056D67" w:rsidRPr="009803B1" w:rsidRDefault="00056D67" w:rsidP="008B2D3C">
      <w:pPr>
        <w:numPr>
          <w:ilvl w:val="0"/>
          <w:numId w:val="46"/>
        </w:numPr>
        <w:jc w:val="both"/>
        <w:outlineLvl w:val="0"/>
        <w:rPr>
          <w:szCs w:val="28"/>
        </w:rPr>
      </w:pPr>
      <w:r w:rsidRPr="009803B1">
        <w:rPr>
          <w:szCs w:val="28"/>
        </w:rPr>
        <w:t>«О рынке ценных бумаг». Федеральный Закон Российской Федерации от 22.04.1996 N 39-ФЗ (ред. от 03.07.2016). (Действующий) [Электронный ресурс] – Режим доступа:</w:t>
      </w:r>
    </w:p>
    <w:p w:rsidR="00056D67" w:rsidRPr="009803B1" w:rsidRDefault="006C4C34" w:rsidP="00056D67">
      <w:pPr>
        <w:ind w:left="360" w:firstLine="0"/>
        <w:jc w:val="both"/>
        <w:outlineLvl w:val="0"/>
        <w:rPr>
          <w:szCs w:val="28"/>
        </w:rPr>
      </w:pPr>
      <w:hyperlink r:id="rId17" w:history="1">
        <w:r w:rsidR="00056D67" w:rsidRPr="009803B1">
          <w:rPr>
            <w:rStyle w:val="af8"/>
            <w:color w:val="auto"/>
            <w:szCs w:val="28"/>
          </w:rPr>
          <w:t>http://www.consultant.ru/document/cons_doc_LAW_10148/</w:t>
        </w:r>
      </w:hyperlink>
      <w:r w:rsidR="00056D67" w:rsidRPr="009803B1">
        <w:rPr>
          <w:szCs w:val="28"/>
        </w:rPr>
        <w:t xml:space="preserve"> — </w:t>
      </w:r>
      <w:proofErr w:type="spellStart"/>
      <w:r w:rsidR="00056D67" w:rsidRPr="009803B1">
        <w:rPr>
          <w:szCs w:val="28"/>
        </w:rPr>
        <w:t>Загл</w:t>
      </w:r>
      <w:proofErr w:type="spellEnd"/>
      <w:r w:rsidR="00056D67" w:rsidRPr="009803B1">
        <w:rPr>
          <w:szCs w:val="28"/>
        </w:rPr>
        <w:t>. с экрана.</w:t>
      </w:r>
    </w:p>
    <w:p w:rsidR="00056D67" w:rsidRPr="009803B1" w:rsidRDefault="00056D67" w:rsidP="00056D67">
      <w:pPr>
        <w:numPr>
          <w:ilvl w:val="0"/>
          <w:numId w:val="46"/>
        </w:numPr>
        <w:jc w:val="both"/>
        <w:outlineLvl w:val="0"/>
        <w:rPr>
          <w:szCs w:val="28"/>
        </w:rPr>
      </w:pPr>
      <w:r w:rsidRPr="009803B1">
        <w:rPr>
          <w:szCs w:val="28"/>
        </w:rPr>
        <w:t xml:space="preserve">"Методические рекомендации по оценке эффективности инвестиционных проектов" (утв. Минэкономики РФ, Минфином РФ, Госстроем РФ 21.06.1999 N ВК 477) (Действующие) [Электронный ресурс] - Режим доступа: </w:t>
      </w:r>
      <w:hyperlink r:id="rId18" w:history="1">
        <w:r w:rsidRPr="009803B1">
          <w:rPr>
            <w:rStyle w:val="af8"/>
            <w:color w:val="auto"/>
            <w:szCs w:val="28"/>
          </w:rPr>
          <w:t>http://www.consultant.ru/document/cons_doc_LAW_28224/</w:t>
        </w:r>
      </w:hyperlink>
      <w:r w:rsidRPr="009803B1">
        <w:rPr>
          <w:szCs w:val="28"/>
        </w:rPr>
        <w:t xml:space="preserve"> — </w:t>
      </w:r>
      <w:proofErr w:type="spellStart"/>
      <w:r w:rsidRPr="009803B1">
        <w:rPr>
          <w:szCs w:val="28"/>
        </w:rPr>
        <w:t>Загл</w:t>
      </w:r>
      <w:proofErr w:type="spellEnd"/>
      <w:r w:rsidRPr="009803B1">
        <w:rPr>
          <w:szCs w:val="28"/>
        </w:rPr>
        <w:t>. с экрана.</w:t>
      </w:r>
    </w:p>
    <w:p w:rsidR="00056D67" w:rsidRPr="009803B1" w:rsidRDefault="00056D67" w:rsidP="00056D67">
      <w:pPr>
        <w:ind w:left="360" w:firstLine="0"/>
        <w:jc w:val="both"/>
        <w:outlineLvl w:val="0"/>
        <w:rPr>
          <w:szCs w:val="28"/>
        </w:rPr>
      </w:pPr>
    </w:p>
    <w:p w:rsidR="00056D67" w:rsidRPr="009803B1" w:rsidRDefault="00056D67" w:rsidP="00056D67">
      <w:pPr>
        <w:ind w:firstLine="851"/>
        <w:jc w:val="both"/>
        <w:rPr>
          <w:rFonts w:eastAsia="Times New Roman"/>
          <w:bCs/>
          <w:szCs w:val="28"/>
        </w:rPr>
      </w:pPr>
      <w:r w:rsidRPr="009803B1">
        <w:rPr>
          <w:rFonts w:eastAsia="Times New Roman"/>
          <w:bCs/>
          <w:szCs w:val="28"/>
        </w:rPr>
        <w:t>8.4 Другие издания, необходимые для прохождения практики</w:t>
      </w:r>
    </w:p>
    <w:p w:rsidR="00056D67" w:rsidRPr="009803B1" w:rsidRDefault="00056D67" w:rsidP="00056D67">
      <w:pPr>
        <w:ind w:firstLine="851"/>
        <w:jc w:val="both"/>
        <w:rPr>
          <w:rFonts w:eastAsia="Times New Roman"/>
          <w:bCs/>
          <w:szCs w:val="28"/>
        </w:rPr>
      </w:pPr>
      <w:r w:rsidRPr="009803B1">
        <w:rPr>
          <w:rFonts w:eastAsia="Times New Roman"/>
          <w:bCs/>
          <w:szCs w:val="28"/>
        </w:rPr>
        <w:t xml:space="preserve">Для прохождения практики другие издания не требуются. </w:t>
      </w:r>
    </w:p>
    <w:p w:rsidR="00056D67" w:rsidRPr="009803B1" w:rsidRDefault="00056D67" w:rsidP="00056D67">
      <w:pPr>
        <w:ind w:firstLine="851"/>
        <w:jc w:val="both"/>
        <w:rPr>
          <w:rFonts w:eastAsia="Times New Roman"/>
          <w:bCs/>
          <w:szCs w:val="28"/>
        </w:rPr>
      </w:pPr>
    </w:p>
    <w:p w:rsidR="00056D67" w:rsidRPr="009803B1" w:rsidRDefault="00056D67" w:rsidP="00056D67">
      <w:pPr>
        <w:jc w:val="center"/>
        <w:rPr>
          <w:rFonts w:eastAsia="Times New Roman"/>
          <w:b/>
          <w:bCs/>
          <w:szCs w:val="28"/>
        </w:rPr>
      </w:pPr>
      <w:r w:rsidRPr="009803B1">
        <w:rPr>
          <w:rFonts w:eastAsia="Times New Roman"/>
          <w:b/>
          <w:bCs/>
          <w:szCs w:val="28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056D67" w:rsidRPr="009803B1" w:rsidRDefault="00056D67" w:rsidP="00056D67">
      <w:pPr>
        <w:ind w:firstLine="851"/>
        <w:jc w:val="both"/>
        <w:rPr>
          <w:rFonts w:eastAsia="Times New Roman"/>
          <w:bCs/>
          <w:szCs w:val="28"/>
        </w:rPr>
      </w:pPr>
    </w:p>
    <w:p w:rsidR="00747AC8" w:rsidRPr="00747AC8" w:rsidRDefault="00747AC8" w:rsidP="00747AC8">
      <w:pPr>
        <w:numPr>
          <w:ilvl w:val="0"/>
          <w:numId w:val="47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47AC8">
        <w:rPr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proofErr w:type="gramStart"/>
      <w:r w:rsidRPr="00747AC8">
        <w:rPr>
          <w:szCs w:val="28"/>
        </w:rPr>
        <w:t>http://sdo.pgups.ru/  (</w:t>
      </w:r>
      <w:proofErr w:type="gramEnd"/>
      <w:r w:rsidRPr="00747AC8">
        <w:rPr>
          <w:szCs w:val="28"/>
        </w:rPr>
        <w:t>для доступа к полнотекстовым документам требуется авторизация).</w:t>
      </w:r>
    </w:p>
    <w:p w:rsidR="00747AC8" w:rsidRPr="00747AC8" w:rsidRDefault="00747AC8" w:rsidP="00747AC8">
      <w:pPr>
        <w:numPr>
          <w:ilvl w:val="0"/>
          <w:numId w:val="47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47AC8">
        <w:rPr>
          <w:szCs w:val="28"/>
        </w:rPr>
        <w:t xml:space="preserve">Электронно-библиотечная система издательства «Лань». </w:t>
      </w:r>
      <w:r>
        <w:rPr>
          <w:szCs w:val="28"/>
        </w:rPr>
        <w:t xml:space="preserve">- </w:t>
      </w:r>
      <w:r w:rsidRPr="00747AC8">
        <w:rPr>
          <w:szCs w:val="28"/>
        </w:rPr>
        <w:t>Режим доступа: http://e.lanbook.com (для доступа к полнотекстовым документам требуется авторизация).</w:t>
      </w:r>
    </w:p>
    <w:p w:rsidR="00747AC8" w:rsidRPr="00747AC8" w:rsidRDefault="00747AC8" w:rsidP="00747AC8">
      <w:pPr>
        <w:numPr>
          <w:ilvl w:val="0"/>
          <w:numId w:val="47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47AC8">
        <w:rPr>
          <w:szCs w:val="28"/>
        </w:rPr>
        <w:t>Электронная библиотека ЮРАЙТ.</w:t>
      </w:r>
      <w:r>
        <w:rPr>
          <w:szCs w:val="28"/>
        </w:rPr>
        <w:t xml:space="preserve"> -</w:t>
      </w:r>
      <w:r w:rsidRPr="00747AC8">
        <w:rPr>
          <w:szCs w:val="28"/>
        </w:rPr>
        <w:t xml:space="preserve"> Режим доступа: https://biblio-online.ru/ (для доступа к полнотекстовым документам требуется авторизация).</w:t>
      </w:r>
    </w:p>
    <w:p w:rsidR="00747AC8" w:rsidRPr="00747AC8" w:rsidRDefault="00747AC8" w:rsidP="00747AC8">
      <w:pPr>
        <w:numPr>
          <w:ilvl w:val="0"/>
          <w:numId w:val="47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47AC8">
        <w:rPr>
          <w:szCs w:val="28"/>
        </w:rPr>
        <w:t>Электронно-библиотечная система ibooks.ru («</w:t>
      </w:r>
      <w:proofErr w:type="spellStart"/>
      <w:r w:rsidRPr="00747AC8">
        <w:rPr>
          <w:szCs w:val="28"/>
        </w:rPr>
        <w:t>Айбукс</w:t>
      </w:r>
      <w:proofErr w:type="spellEnd"/>
      <w:r w:rsidRPr="00747AC8">
        <w:rPr>
          <w:szCs w:val="28"/>
        </w:rPr>
        <w:t>»).</w:t>
      </w:r>
      <w:r>
        <w:rPr>
          <w:szCs w:val="28"/>
        </w:rPr>
        <w:t xml:space="preserve"> -</w:t>
      </w:r>
      <w:r w:rsidRPr="00747AC8">
        <w:rPr>
          <w:szCs w:val="28"/>
        </w:rPr>
        <w:t xml:space="preserve"> Режим доступа: https://ibooks.ru/home.php?routine=bookshelf (для доступа к полнотекстовым документам требуется авторизация).</w:t>
      </w:r>
    </w:p>
    <w:p w:rsidR="00747AC8" w:rsidRPr="00747AC8" w:rsidRDefault="00747AC8" w:rsidP="00747AC8">
      <w:pPr>
        <w:numPr>
          <w:ilvl w:val="0"/>
          <w:numId w:val="47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47AC8">
        <w:rPr>
          <w:szCs w:val="28"/>
        </w:rPr>
        <w:t xml:space="preserve">Электронная библиотека «Единое окно к образовательным ресурсам». </w:t>
      </w:r>
      <w:r>
        <w:rPr>
          <w:szCs w:val="28"/>
        </w:rPr>
        <w:t xml:space="preserve">- </w:t>
      </w:r>
      <w:r w:rsidRPr="00747AC8">
        <w:rPr>
          <w:szCs w:val="28"/>
        </w:rPr>
        <w:t>Режим доступа: http://window.edu.ru. – свободный.</w:t>
      </w:r>
    </w:p>
    <w:p w:rsidR="00056D67" w:rsidRPr="009803B1" w:rsidRDefault="006C4C34" w:rsidP="00056D67">
      <w:pPr>
        <w:numPr>
          <w:ilvl w:val="0"/>
          <w:numId w:val="47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hyperlink r:id="rId19" w:history="1">
        <w:r w:rsidR="00056D67" w:rsidRPr="009803B1">
          <w:rPr>
            <w:bCs/>
            <w:szCs w:val="28"/>
          </w:rPr>
          <w:t xml:space="preserve">ComNews.ru. Новости телекоммуникаций, вещания и ИТ </w:t>
        </w:r>
      </w:hyperlink>
      <w:r w:rsidR="00056D67" w:rsidRPr="009803B1">
        <w:rPr>
          <w:bCs/>
          <w:szCs w:val="28"/>
        </w:rPr>
        <w:t xml:space="preserve">[Электронный ресурс]. Режим доступа: </w:t>
      </w:r>
      <w:hyperlink r:id="rId20" w:history="1">
        <w:r w:rsidR="00056D67" w:rsidRPr="009803B1">
          <w:rPr>
            <w:rStyle w:val="af8"/>
            <w:bCs/>
            <w:color w:val="auto"/>
            <w:szCs w:val="28"/>
          </w:rPr>
          <w:t>http://www.comnews.ru/</w:t>
        </w:r>
      </w:hyperlink>
      <w:r w:rsidR="00056D67" w:rsidRPr="009803B1">
        <w:rPr>
          <w:bCs/>
          <w:szCs w:val="28"/>
        </w:rPr>
        <w:t xml:space="preserve"> </w:t>
      </w:r>
      <w:r w:rsidR="00056D67" w:rsidRPr="009803B1">
        <w:rPr>
          <w:szCs w:val="28"/>
        </w:rPr>
        <w:t xml:space="preserve">— </w:t>
      </w:r>
      <w:proofErr w:type="spellStart"/>
      <w:r w:rsidR="00056D67" w:rsidRPr="009803B1">
        <w:rPr>
          <w:szCs w:val="28"/>
        </w:rPr>
        <w:t>Загл</w:t>
      </w:r>
      <w:proofErr w:type="spellEnd"/>
      <w:r w:rsidR="00056D67" w:rsidRPr="009803B1">
        <w:rPr>
          <w:szCs w:val="28"/>
        </w:rPr>
        <w:t>. с экрана.</w:t>
      </w:r>
    </w:p>
    <w:p w:rsidR="00056D67" w:rsidRPr="009803B1" w:rsidRDefault="00056D67" w:rsidP="00056D67">
      <w:pPr>
        <w:numPr>
          <w:ilvl w:val="0"/>
          <w:numId w:val="47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9803B1">
        <w:rPr>
          <w:bCs/>
          <w:szCs w:val="28"/>
        </w:rPr>
        <w:t xml:space="preserve">PR-портал Sovetnik.ru [Электронный ресурс]. Режим доступа:  </w:t>
      </w:r>
      <w:hyperlink r:id="rId21" w:history="1">
        <w:r w:rsidRPr="009803B1">
          <w:rPr>
            <w:rStyle w:val="af8"/>
            <w:bCs/>
            <w:color w:val="auto"/>
            <w:szCs w:val="28"/>
          </w:rPr>
          <w:t>http://www.sovetnik.ru/</w:t>
        </w:r>
      </w:hyperlink>
      <w:r w:rsidRPr="009803B1">
        <w:rPr>
          <w:bCs/>
          <w:szCs w:val="28"/>
        </w:rPr>
        <w:t xml:space="preserve"> </w:t>
      </w:r>
      <w:r w:rsidRPr="009803B1">
        <w:rPr>
          <w:szCs w:val="28"/>
        </w:rPr>
        <w:t xml:space="preserve">— </w:t>
      </w:r>
      <w:proofErr w:type="spellStart"/>
      <w:r w:rsidRPr="009803B1">
        <w:rPr>
          <w:szCs w:val="28"/>
        </w:rPr>
        <w:t>Загл</w:t>
      </w:r>
      <w:proofErr w:type="spellEnd"/>
      <w:r w:rsidRPr="009803B1">
        <w:rPr>
          <w:szCs w:val="28"/>
        </w:rPr>
        <w:t>. с экрана.</w:t>
      </w:r>
    </w:p>
    <w:p w:rsidR="00747AC8" w:rsidRPr="009803B1" w:rsidRDefault="006C4C34" w:rsidP="00747AC8">
      <w:pPr>
        <w:numPr>
          <w:ilvl w:val="0"/>
          <w:numId w:val="47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hyperlink r:id="rId22" w:history="1">
        <w:r w:rsidR="00747AC8">
          <w:rPr>
            <w:szCs w:val="28"/>
          </w:rPr>
          <w:t>Административно-управленческий</w:t>
        </w:r>
      </w:hyperlink>
      <w:r w:rsidR="00747AC8">
        <w:rPr>
          <w:szCs w:val="28"/>
        </w:rPr>
        <w:t xml:space="preserve"> портал</w:t>
      </w:r>
      <w:r w:rsidR="00747AC8" w:rsidRPr="009803B1">
        <w:rPr>
          <w:szCs w:val="28"/>
        </w:rPr>
        <w:t xml:space="preserve">. [Электронный ресурс]: — Режим доступа: </w:t>
      </w:r>
      <w:hyperlink r:id="rId23" w:history="1">
        <w:r w:rsidR="00747AC8" w:rsidRPr="009803B1">
          <w:rPr>
            <w:szCs w:val="28"/>
          </w:rPr>
          <w:t>http://www.aup.ru/library/</w:t>
        </w:r>
      </w:hyperlink>
      <w:r w:rsidR="00747AC8" w:rsidRPr="009803B1">
        <w:rPr>
          <w:szCs w:val="28"/>
        </w:rPr>
        <w:t xml:space="preserve"> — </w:t>
      </w:r>
      <w:proofErr w:type="spellStart"/>
      <w:r w:rsidR="00747AC8" w:rsidRPr="009803B1">
        <w:rPr>
          <w:szCs w:val="28"/>
        </w:rPr>
        <w:t>Загл</w:t>
      </w:r>
      <w:proofErr w:type="spellEnd"/>
      <w:r w:rsidR="00747AC8" w:rsidRPr="009803B1">
        <w:rPr>
          <w:szCs w:val="28"/>
        </w:rPr>
        <w:t>. с экрана.</w:t>
      </w:r>
    </w:p>
    <w:p w:rsidR="00056D67" w:rsidRPr="009803B1" w:rsidRDefault="00056D67" w:rsidP="00056D67">
      <w:pPr>
        <w:numPr>
          <w:ilvl w:val="0"/>
          <w:numId w:val="47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9803B1">
        <w:rPr>
          <w:bCs/>
          <w:szCs w:val="28"/>
        </w:rPr>
        <w:t xml:space="preserve">Архив интернет-библиотеки издательского дома «Дело и сервис» по теме «Маркетинг». [Электронный ресурс]. Режим доступа:  </w:t>
      </w:r>
      <w:hyperlink r:id="rId24" w:history="1">
        <w:r w:rsidRPr="009803B1">
          <w:rPr>
            <w:szCs w:val="28"/>
          </w:rPr>
          <w:t>http://dis.ru/library/507/</w:t>
        </w:r>
      </w:hyperlink>
      <w:r w:rsidRPr="009803B1">
        <w:rPr>
          <w:bCs/>
          <w:szCs w:val="28"/>
        </w:rPr>
        <w:t xml:space="preserve"> </w:t>
      </w:r>
      <w:r w:rsidRPr="009803B1">
        <w:rPr>
          <w:szCs w:val="28"/>
        </w:rPr>
        <w:t xml:space="preserve">— </w:t>
      </w:r>
      <w:proofErr w:type="spellStart"/>
      <w:r w:rsidRPr="009803B1">
        <w:rPr>
          <w:szCs w:val="28"/>
        </w:rPr>
        <w:t>Загл</w:t>
      </w:r>
      <w:proofErr w:type="spellEnd"/>
      <w:r w:rsidRPr="009803B1">
        <w:rPr>
          <w:szCs w:val="28"/>
        </w:rPr>
        <w:t>. с экрана.</w:t>
      </w:r>
    </w:p>
    <w:p w:rsidR="00056D67" w:rsidRPr="009803B1" w:rsidRDefault="00056D67" w:rsidP="00056D67">
      <w:pPr>
        <w:numPr>
          <w:ilvl w:val="0"/>
          <w:numId w:val="47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9803B1">
        <w:rPr>
          <w:szCs w:val="28"/>
        </w:rPr>
        <w:t xml:space="preserve">Архив номеров журнала «Железные дороги мира». [Электронный ресурс] — Режим доступа: </w:t>
      </w:r>
      <w:hyperlink r:id="rId25" w:history="1">
        <w:r w:rsidRPr="009803B1">
          <w:rPr>
            <w:szCs w:val="28"/>
          </w:rPr>
          <w:t>http://www.zdmira.com/arhiv</w:t>
        </w:r>
      </w:hyperlink>
      <w:r w:rsidRPr="009803B1">
        <w:rPr>
          <w:szCs w:val="28"/>
        </w:rPr>
        <w:t xml:space="preserve"> — </w:t>
      </w:r>
      <w:proofErr w:type="spellStart"/>
      <w:r w:rsidRPr="009803B1">
        <w:rPr>
          <w:szCs w:val="28"/>
        </w:rPr>
        <w:t>Загл</w:t>
      </w:r>
      <w:proofErr w:type="spellEnd"/>
      <w:r w:rsidRPr="009803B1">
        <w:rPr>
          <w:szCs w:val="28"/>
        </w:rPr>
        <w:t>. с экрана.</w:t>
      </w:r>
    </w:p>
    <w:p w:rsidR="00056D67" w:rsidRPr="009803B1" w:rsidRDefault="00056D67" w:rsidP="00056D67">
      <w:pPr>
        <w:numPr>
          <w:ilvl w:val="0"/>
          <w:numId w:val="47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9803B1">
        <w:rPr>
          <w:bCs/>
          <w:szCs w:val="28"/>
        </w:rPr>
        <w:t xml:space="preserve">Архив номеров </w:t>
      </w:r>
      <w:hyperlink r:id="rId26" w:history="1">
        <w:r w:rsidRPr="009803B1">
          <w:rPr>
            <w:bCs/>
            <w:szCs w:val="28"/>
          </w:rPr>
          <w:t>журнала «Менеджмент в России и за рубежом»</w:t>
        </w:r>
      </w:hyperlink>
      <w:r w:rsidRPr="009803B1">
        <w:rPr>
          <w:bCs/>
          <w:szCs w:val="28"/>
        </w:rPr>
        <w:t xml:space="preserve"> [Электронный ресурс]. Режим доступа:  </w:t>
      </w:r>
      <w:hyperlink r:id="rId27" w:history="1">
        <w:r w:rsidRPr="009803B1">
          <w:rPr>
            <w:bCs/>
            <w:szCs w:val="28"/>
          </w:rPr>
          <w:t>http://www.mevriz.ru/annotations/</w:t>
        </w:r>
      </w:hyperlink>
      <w:r w:rsidRPr="009803B1">
        <w:rPr>
          <w:bCs/>
          <w:szCs w:val="28"/>
        </w:rPr>
        <w:t xml:space="preserve"> </w:t>
      </w:r>
      <w:r w:rsidRPr="009803B1">
        <w:rPr>
          <w:szCs w:val="28"/>
        </w:rPr>
        <w:t xml:space="preserve">— </w:t>
      </w:r>
      <w:proofErr w:type="spellStart"/>
      <w:r w:rsidRPr="009803B1">
        <w:rPr>
          <w:szCs w:val="28"/>
        </w:rPr>
        <w:t>Загл</w:t>
      </w:r>
      <w:proofErr w:type="spellEnd"/>
      <w:r w:rsidRPr="009803B1">
        <w:rPr>
          <w:szCs w:val="28"/>
        </w:rPr>
        <w:t>. с экрана.</w:t>
      </w:r>
    </w:p>
    <w:p w:rsidR="00056D67" w:rsidRPr="009803B1" w:rsidRDefault="00056D67" w:rsidP="00056D67">
      <w:pPr>
        <w:numPr>
          <w:ilvl w:val="0"/>
          <w:numId w:val="47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9803B1">
        <w:rPr>
          <w:szCs w:val="28"/>
        </w:rPr>
        <w:t xml:space="preserve">Архив номеров журнала «Российский журнал менеджмента». [Электронный ресурс]  — Режим доступа: </w:t>
      </w:r>
      <w:hyperlink r:id="rId28" w:history="1">
        <w:r w:rsidRPr="009803B1">
          <w:rPr>
            <w:szCs w:val="28"/>
          </w:rPr>
          <w:t>http://www.rjm.ru/arhiv</w:t>
        </w:r>
      </w:hyperlink>
      <w:r w:rsidRPr="009803B1">
        <w:rPr>
          <w:szCs w:val="28"/>
        </w:rPr>
        <w:t xml:space="preserve"> — </w:t>
      </w:r>
      <w:proofErr w:type="spellStart"/>
      <w:r w:rsidRPr="009803B1">
        <w:rPr>
          <w:szCs w:val="28"/>
        </w:rPr>
        <w:t>Загл</w:t>
      </w:r>
      <w:proofErr w:type="spellEnd"/>
      <w:r w:rsidRPr="009803B1">
        <w:rPr>
          <w:szCs w:val="28"/>
        </w:rPr>
        <w:t>. с экрана.</w:t>
      </w:r>
    </w:p>
    <w:p w:rsidR="00056D67" w:rsidRPr="009803B1" w:rsidRDefault="00056D67" w:rsidP="00056D67">
      <w:pPr>
        <w:numPr>
          <w:ilvl w:val="0"/>
          <w:numId w:val="47"/>
        </w:numPr>
        <w:tabs>
          <w:tab w:val="left" w:pos="1418"/>
        </w:tabs>
        <w:jc w:val="both"/>
        <w:rPr>
          <w:bCs/>
          <w:szCs w:val="28"/>
        </w:rPr>
      </w:pPr>
      <w:r w:rsidRPr="009803B1">
        <w:rPr>
          <w:bCs/>
          <w:szCs w:val="28"/>
        </w:rPr>
        <w:t xml:space="preserve">Бюллетень результатов научных исследований </w:t>
      </w:r>
      <w:r w:rsidR="00CB033B" w:rsidRPr="009803B1">
        <w:rPr>
          <w:bCs/>
          <w:szCs w:val="28"/>
        </w:rPr>
        <w:t>[Электронный ресурс]</w:t>
      </w:r>
      <w:r w:rsidR="00CB033B">
        <w:rPr>
          <w:bCs/>
          <w:szCs w:val="28"/>
        </w:rPr>
        <w:t xml:space="preserve"> </w:t>
      </w:r>
      <w:r w:rsidRPr="009803B1">
        <w:rPr>
          <w:bCs/>
          <w:szCs w:val="28"/>
        </w:rPr>
        <w:t xml:space="preserve">– электронный журнал, публикующий статьи научного, образовательного и </w:t>
      </w:r>
      <w:r w:rsidRPr="009803B1">
        <w:rPr>
          <w:bCs/>
          <w:szCs w:val="28"/>
        </w:rPr>
        <w:lastRenderedPageBreak/>
        <w:t>культурно-просветительского</w:t>
      </w:r>
      <w:r w:rsidR="00CB033B">
        <w:rPr>
          <w:bCs/>
          <w:szCs w:val="28"/>
        </w:rPr>
        <w:t xml:space="preserve"> </w:t>
      </w:r>
      <w:r w:rsidRPr="009803B1">
        <w:rPr>
          <w:bCs/>
          <w:szCs w:val="28"/>
        </w:rPr>
        <w:t>характера.</w:t>
      </w:r>
      <w:r w:rsidR="00CB033B">
        <w:rPr>
          <w:bCs/>
          <w:szCs w:val="28"/>
        </w:rPr>
        <w:t xml:space="preserve"> - Режим доступа: </w:t>
      </w:r>
      <w:r w:rsidRPr="009803B1">
        <w:rPr>
          <w:bCs/>
          <w:szCs w:val="28"/>
        </w:rPr>
        <w:t>http://www.brni.info/</w:t>
      </w:r>
    </w:p>
    <w:p w:rsidR="00056D67" w:rsidRPr="009803B1" w:rsidRDefault="00056D67" w:rsidP="00056D67">
      <w:pPr>
        <w:numPr>
          <w:ilvl w:val="0"/>
          <w:numId w:val="47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9803B1">
        <w:rPr>
          <w:szCs w:val="28"/>
        </w:rPr>
        <w:t xml:space="preserve">Ежедневный Экономический обзор Российского рынка от Издательского Дома Коммерсантъ. [Электронный ресурс] — Режим доступа: </w:t>
      </w:r>
      <w:hyperlink r:id="rId29" w:history="1">
        <w:r w:rsidRPr="009803B1">
          <w:rPr>
            <w:szCs w:val="28"/>
          </w:rPr>
          <w:t>http://www.kommersant.ru/</w:t>
        </w:r>
      </w:hyperlink>
      <w:r w:rsidRPr="009803B1">
        <w:rPr>
          <w:szCs w:val="28"/>
        </w:rPr>
        <w:t xml:space="preserve"> — </w:t>
      </w:r>
      <w:proofErr w:type="spellStart"/>
      <w:r w:rsidRPr="009803B1">
        <w:rPr>
          <w:szCs w:val="28"/>
        </w:rPr>
        <w:t>Загл</w:t>
      </w:r>
      <w:proofErr w:type="spellEnd"/>
      <w:r w:rsidRPr="009803B1">
        <w:rPr>
          <w:szCs w:val="28"/>
        </w:rPr>
        <w:t>. с экрана.</w:t>
      </w:r>
    </w:p>
    <w:p w:rsidR="00056D67" w:rsidRPr="009803B1" w:rsidRDefault="00056D67" w:rsidP="00056D67">
      <w:pPr>
        <w:numPr>
          <w:ilvl w:val="0"/>
          <w:numId w:val="47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9803B1">
        <w:rPr>
          <w:szCs w:val="28"/>
        </w:rPr>
        <w:t xml:space="preserve">Журнал «Эксперт». [Электронный ресурс] —  Режим доступа:  </w:t>
      </w:r>
      <w:hyperlink r:id="rId30" w:history="1">
        <w:r w:rsidRPr="009803B1">
          <w:rPr>
            <w:szCs w:val="28"/>
          </w:rPr>
          <w:t>http://www.expert.ru</w:t>
        </w:r>
      </w:hyperlink>
      <w:r w:rsidRPr="009803B1">
        <w:rPr>
          <w:szCs w:val="28"/>
        </w:rPr>
        <w:t xml:space="preserve"> — </w:t>
      </w:r>
      <w:proofErr w:type="spellStart"/>
      <w:r w:rsidRPr="009803B1">
        <w:rPr>
          <w:szCs w:val="28"/>
        </w:rPr>
        <w:t>Загл</w:t>
      </w:r>
      <w:proofErr w:type="spellEnd"/>
      <w:r w:rsidRPr="009803B1">
        <w:rPr>
          <w:szCs w:val="28"/>
        </w:rPr>
        <w:t>. с экрана.</w:t>
      </w:r>
    </w:p>
    <w:p w:rsidR="00056D67" w:rsidRPr="009803B1" w:rsidRDefault="00056D67" w:rsidP="00056D67">
      <w:pPr>
        <w:numPr>
          <w:ilvl w:val="0"/>
          <w:numId w:val="47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9803B1">
        <w:rPr>
          <w:szCs w:val="28"/>
        </w:rPr>
        <w:t xml:space="preserve">Интернет-портал Правительства Российской Федерации. [Электронный ресурс] — Режим доступа: </w:t>
      </w:r>
      <w:hyperlink r:id="rId31" w:history="1">
        <w:r w:rsidRPr="009803B1">
          <w:rPr>
            <w:szCs w:val="28"/>
          </w:rPr>
          <w:t>http://www.government.ru</w:t>
        </w:r>
      </w:hyperlink>
      <w:r w:rsidRPr="009803B1">
        <w:rPr>
          <w:szCs w:val="28"/>
        </w:rPr>
        <w:t xml:space="preserve"> — </w:t>
      </w:r>
      <w:proofErr w:type="spellStart"/>
      <w:r w:rsidRPr="009803B1">
        <w:rPr>
          <w:szCs w:val="28"/>
        </w:rPr>
        <w:t>Загл</w:t>
      </w:r>
      <w:proofErr w:type="spellEnd"/>
      <w:r w:rsidRPr="009803B1">
        <w:rPr>
          <w:szCs w:val="28"/>
        </w:rPr>
        <w:t>. с экрана.</w:t>
      </w:r>
    </w:p>
    <w:p w:rsidR="00056D67" w:rsidRPr="009803B1" w:rsidRDefault="00056D67" w:rsidP="00056D67">
      <w:pPr>
        <w:numPr>
          <w:ilvl w:val="0"/>
          <w:numId w:val="47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9803B1">
        <w:rPr>
          <w:bCs/>
          <w:szCs w:val="28"/>
        </w:rPr>
        <w:t xml:space="preserve">Интернет-проект «Энциклопедия маркетинга» [Электронный ресурс]. Режим доступа: </w:t>
      </w:r>
      <w:hyperlink r:id="rId32" w:history="1">
        <w:r w:rsidRPr="009803B1">
          <w:rPr>
            <w:rStyle w:val="af8"/>
            <w:bCs/>
            <w:color w:val="auto"/>
            <w:szCs w:val="28"/>
          </w:rPr>
          <w:t>http://www.marketing.spb.ru/</w:t>
        </w:r>
      </w:hyperlink>
      <w:r w:rsidRPr="009803B1">
        <w:rPr>
          <w:bCs/>
          <w:szCs w:val="28"/>
        </w:rPr>
        <w:t xml:space="preserve"> </w:t>
      </w:r>
      <w:r w:rsidRPr="009803B1">
        <w:rPr>
          <w:szCs w:val="28"/>
        </w:rPr>
        <w:t xml:space="preserve">— </w:t>
      </w:r>
      <w:proofErr w:type="spellStart"/>
      <w:r w:rsidRPr="009803B1">
        <w:rPr>
          <w:szCs w:val="28"/>
        </w:rPr>
        <w:t>Загл</w:t>
      </w:r>
      <w:proofErr w:type="spellEnd"/>
      <w:r w:rsidRPr="009803B1">
        <w:rPr>
          <w:szCs w:val="28"/>
        </w:rPr>
        <w:t>. с экрана.</w:t>
      </w:r>
    </w:p>
    <w:p w:rsidR="00056D67" w:rsidRPr="009803B1" w:rsidRDefault="00056D67" w:rsidP="00056D67">
      <w:pPr>
        <w:numPr>
          <w:ilvl w:val="0"/>
          <w:numId w:val="47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9803B1">
        <w:rPr>
          <w:szCs w:val="28"/>
        </w:rPr>
        <w:t xml:space="preserve">Информационный портал </w:t>
      </w:r>
      <w:r w:rsidR="00FB476C">
        <w:rPr>
          <w:szCs w:val="28"/>
        </w:rPr>
        <w:t xml:space="preserve">консалтинговой компании </w:t>
      </w:r>
      <w:r w:rsidRPr="009803B1">
        <w:rPr>
          <w:szCs w:val="28"/>
        </w:rPr>
        <w:t>«</w:t>
      </w:r>
      <w:proofErr w:type="spellStart"/>
      <w:r w:rsidRPr="009803B1">
        <w:rPr>
          <w:szCs w:val="28"/>
          <w:lang w:val="en-US"/>
        </w:rPr>
        <w:t>ITeam</w:t>
      </w:r>
      <w:proofErr w:type="spellEnd"/>
      <w:r w:rsidRPr="009803B1">
        <w:rPr>
          <w:szCs w:val="28"/>
        </w:rPr>
        <w:t xml:space="preserve">». [Электронный ресурс] — Режим доступа:  </w:t>
      </w:r>
      <w:hyperlink r:id="rId33" w:history="1">
        <w:r w:rsidRPr="009803B1">
          <w:rPr>
            <w:szCs w:val="28"/>
          </w:rPr>
          <w:t>http://www.iteam.ru</w:t>
        </w:r>
      </w:hyperlink>
      <w:r w:rsidRPr="009803B1">
        <w:rPr>
          <w:szCs w:val="28"/>
        </w:rPr>
        <w:t xml:space="preserve"> — </w:t>
      </w:r>
      <w:proofErr w:type="spellStart"/>
      <w:r w:rsidRPr="009803B1">
        <w:rPr>
          <w:szCs w:val="28"/>
        </w:rPr>
        <w:t>Загл</w:t>
      </w:r>
      <w:proofErr w:type="spellEnd"/>
      <w:r w:rsidRPr="009803B1">
        <w:rPr>
          <w:szCs w:val="28"/>
        </w:rPr>
        <w:t>. с экрана.</w:t>
      </w:r>
    </w:p>
    <w:p w:rsidR="00056D67" w:rsidRPr="009803B1" w:rsidRDefault="00056D67" w:rsidP="00056D67">
      <w:pPr>
        <w:numPr>
          <w:ilvl w:val="0"/>
          <w:numId w:val="47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9803B1">
        <w:rPr>
          <w:szCs w:val="28"/>
        </w:rPr>
        <w:t xml:space="preserve">Министерство экономического развития Российской Федерации. [Электронный ресурс] — Режим доступа: </w:t>
      </w:r>
      <w:hyperlink r:id="rId34" w:history="1">
        <w:r w:rsidRPr="009803B1">
          <w:rPr>
            <w:szCs w:val="28"/>
          </w:rPr>
          <w:t>http://www.economy.gov.ru</w:t>
        </w:r>
      </w:hyperlink>
      <w:r w:rsidRPr="009803B1">
        <w:rPr>
          <w:szCs w:val="28"/>
        </w:rPr>
        <w:t xml:space="preserve"> — </w:t>
      </w:r>
      <w:proofErr w:type="spellStart"/>
      <w:r w:rsidRPr="009803B1">
        <w:rPr>
          <w:szCs w:val="28"/>
        </w:rPr>
        <w:t>Загл</w:t>
      </w:r>
      <w:proofErr w:type="spellEnd"/>
      <w:r w:rsidRPr="009803B1">
        <w:rPr>
          <w:szCs w:val="28"/>
        </w:rPr>
        <w:t>. с экрана.</w:t>
      </w:r>
    </w:p>
    <w:p w:rsidR="00056D67" w:rsidRPr="009803B1" w:rsidRDefault="00056D67" w:rsidP="00056D67">
      <w:pPr>
        <w:numPr>
          <w:ilvl w:val="0"/>
          <w:numId w:val="47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9803B1">
        <w:rPr>
          <w:szCs w:val="28"/>
        </w:rPr>
        <w:t xml:space="preserve">Научная электронная библиотека «КИБЕРЛЕНИНКА». [Электронный ресурс]: — Режим доступа: http://cyberleninka.ru/ </w:t>
      </w:r>
      <w:proofErr w:type="spellStart"/>
      <w:r w:rsidRPr="009803B1">
        <w:rPr>
          <w:szCs w:val="28"/>
        </w:rPr>
        <w:t>Загл</w:t>
      </w:r>
      <w:proofErr w:type="spellEnd"/>
      <w:r w:rsidRPr="009803B1">
        <w:rPr>
          <w:szCs w:val="28"/>
        </w:rPr>
        <w:t>. с экрана.</w:t>
      </w:r>
    </w:p>
    <w:p w:rsidR="00056D67" w:rsidRPr="009803B1" w:rsidRDefault="00056D67" w:rsidP="00056D67">
      <w:pPr>
        <w:numPr>
          <w:ilvl w:val="0"/>
          <w:numId w:val="47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9803B1">
        <w:rPr>
          <w:szCs w:val="28"/>
        </w:rPr>
        <w:t xml:space="preserve">Официальный сайт информационного агентства РБК [Электронный ресурс] — Режим </w:t>
      </w:r>
      <w:proofErr w:type="gramStart"/>
      <w:r w:rsidRPr="009803B1">
        <w:rPr>
          <w:szCs w:val="28"/>
        </w:rPr>
        <w:t>доступа:  http://www</w:t>
      </w:r>
      <w:proofErr w:type="gramEnd"/>
      <w:r w:rsidRPr="009803B1">
        <w:rPr>
          <w:szCs w:val="28"/>
        </w:rPr>
        <w:t xml:space="preserve">. rbc.ru — </w:t>
      </w:r>
      <w:proofErr w:type="spellStart"/>
      <w:r w:rsidRPr="009803B1">
        <w:rPr>
          <w:szCs w:val="28"/>
        </w:rPr>
        <w:t>Загл</w:t>
      </w:r>
      <w:proofErr w:type="spellEnd"/>
      <w:r w:rsidRPr="009803B1">
        <w:rPr>
          <w:szCs w:val="28"/>
        </w:rPr>
        <w:t>. с экрана.</w:t>
      </w:r>
    </w:p>
    <w:p w:rsidR="00056D67" w:rsidRPr="009803B1" w:rsidRDefault="00056D67" w:rsidP="00056D67">
      <w:pPr>
        <w:numPr>
          <w:ilvl w:val="0"/>
          <w:numId w:val="47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9803B1">
        <w:rPr>
          <w:szCs w:val="28"/>
        </w:rPr>
        <w:t xml:space="preserve">Портал корпоративного менеджмента. [Электронный ресурс] — Режим доступа: </w:t>
      </w:r>
      <w:hyperlink r:id="rId35" w:history="1">
        <w:r w:rsidRPr="009803B1">
          <w:rPr>
            <w:szCs w:val="28"/>
          </w:rPr>
          <w:t>http://www.cfin.ru</w:t>
        </w:r>
      </w:hyperlink>
      <w:r w:rsidRPr="009803B1">
        <w:rPr>
          <w:szCs w:val="28"/>
        </w:rPr>
        <w:t xml:space="preserve"> — </w:t>
      </w:r>
      <w:proofErr w:type="spellStart"/>
      <w:r w:rsidRPr="009803B1">
        <w:rPr>
          <w:szCs w:val="28"/>
        </w:rPr>
        <w:t>Загл</w:t>
      </w:r>
      <w:proofErr w:type="spellEnd"/>
      <w:r w:rsidRPr="009803B1">
        <w:rPr>
          <w:szCs w:val="28"/>
        </w:rPr>
        <w:t>. с экрана.</w:t>
      </w:r>
    </w:p>
    <w:p w:rsidR="00056D67" w:rsidRPr="009803B1" w:rsidRDefault="00056D67" w:rsidP="00056D67">
      <w:pPr>
        <w:numPr>
          <w:ilvl w:val="0"/>
          <w:numId w:val="47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9803B1">
        <w:rPr>
          <w:szCs w:val="28"/>
        </w:rPr>
        <w:t xml:space="preserve">Правовой сервер «Консультант плюс». [Электронный ресурс] — Режим доступа: </w:t>
      </w:r>
      <w:hyperlink r:id="rId36" w:history="1">
        <w:r w:rsidRPr="009803B1">
          <w:rPr>
            <w:szCs w:val="28"/>
          </w:rPr>
          <w:t>http://www.consultant.ru/</w:t>
        </w:r>
      </w:hyperlink>
      <w:r w:rsidRPr="009803B1">
        <w:rPr>
          <w:szCs w:val="28"/>
        </w:rPr>
        <w:t xml:space="preserve"> — </w:t>
      </w:r>
      <w:proofErr w:type="spellStart"/>
      <w:r w:rsidRPr="009803B1">
        <w:rPr>
          <w:szCs w:val="28"/>
        </w:rPr>
        <w:t>Загл</w:t>
      </w:r>
      <w:proofErr w:type="spellEnd"/>
      <w:r w:rsidRPr="009803B1">
        <w:rPr>
          <w:szCs w:val="28"/>
        </w:rPr>
        <w:t>. с экрана.</w:t>
      </w:r>
    </w:p>
    <w:p w:rsidR="00056D67" w:rsidRPr="009803B1" w:rsidRDefault="00056D67" w:rsidP="00056D67">
      <w:pPr>
        <w:numPr>
          <w:ilvl w:val="0"/>
          <w:numId w:val="47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9803B1">
        <w:rPr>
          <w:szCs w:val="28"/>
        </w:rPr>
        <w:t xml:space="preserve">Российская газета   - официальное издание для документов Правительства РФ. [Электронный ресурс] — Режим доступа: </w:t>
      </w:r>
      <w:hyperlink r:id="rId37" w:history="1">
        <w:r w:rsidRPr="009803B1">
          <w:rPr>
            <w:szCs w:val="28"/>
          </w:rPr>
          <w:t>http://www.rg.ru</w:t>
        </w:r>
      </w:hyperlink>
      <w:r w:rsidRPr="009803B1">
        <w:rPr>
          <w:szCs w:val="28"/>
        </w:rPr>
        <w:t xml:space="preserve"> — </w:t>
      </w:r>
      <w:proofErr w:type="spellStart"/>
      <w:r w:rsidRPr="009803B1">
        <w:rPr>
          <w:szCs w:val="28"/>
        </w:rPr>
        <w:t>Загл</w:t>
      </w:r>
      <w:proofErr w:type="spellEnd"/>
      <w:r w:rsidRPr="009803B1">
        <w:rPr>
          <w:szCs w:val="28"/>
        </w:rPr>
        <w:t>. с экрана.</w:t>
      </w:r>
    </w:p>
    <w:p w:rsidR="00056D67" w:rsidRPr="009803B1" w:rsidRDefault="00056D67" w:rsidP="00056D67">
      <w:pPr>
        <w:numPr>
          <w:ilvl w:val="0"/>
          <w:numId w:val="47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9803B1">
        <w:rPr>
          <w:szCs w:val="28"/>
        </w:rPr>
        <w:t xml:space="preserve">Федеральная служба государственной статистики. [Электронный ресурс] — Режим доступа: </w:t>
      </w:r>
      <w:hyperlink r:id="rId38" w:tgtFrame="_blank" w:history="1">
        <w:r w:rsidRPr="009803B1">
          <w:rPr>
            <w:szCs w:val="28"/>
          </w:rPr>
          <w:t>http://www.gks.ru</w:t>
        </w:r>
      </w:hyperlink>
      <w:r w:rsidRPr="009803B1">
        <w:rPr>
          <w:szCs w:val="28"/>
        </w:rPr>
        <w:t xml:space="preserve"> — </w:t>
      </w:r>
      <w:proofErr w:type="spellStart"/>
      <w:r w:rsidRPr="009803B1">
        <w:rPr>
          <w:szCs w:val="28"/>
        </w:rPr>
        <w:t>Загл</w:t>
      </w:r>
      <w:proofErr w:type="spellEnd"/>
      <w:r w:rsidRPr="009803B1">
        <w:rPr>
          <w:szCs w:val="28"/>
        </w:rPr>
        <w:t>. с экрана.</w:t>
      </w:r>
    </w:p>
    <w:p w:rsidR="00056D67" w:rsidRPr="009803B1" w:rsidRDefault="00056D67" w:rsidP="00056D67">
      <w:pPr>
        <w:ind w:firstLine="851"/>
        <w:jc w:val="center"/>
        <w:rPr>
          <w:rFonts w:eastAsia="Times New Roman"/>
          <w:b/>
          <w:bCs/>
          <w:szCs w:val="28"/>
        </w:rPr>
      </w:pPr>
    </w:p>
    <w:p w:rsidR="00056D67" w:rsidRPr="009803B1" w:rsidRDefault="00056D67" w:rsidP="00056D67">
      <w:pPr>
        <w:ind w:firstLine="851"/>
        <w:jc w:val="both"/>
        <w:rPr>
          <w:rFonts w:eastAsia="Times New Roman"/>
          <w:b/>
          <w:bCs/>
          <w:szCs w:val="28"/>
        </w:rPr>
      </w:pPr>
      <w:r w:rsidRPr="009803B1">
        <w:rPr>
          <w:rFonts w:eastAsia="Times New Roman"/>
          <w:b/>
          <w:bCs/>
          <w:szCs w:val="28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056D67" w:rsidRPr="009803B1" w:rsidRDefault="00056D67" w:rsidP="00056D67">
      <w:pPr>
        <w:ind w:firstLine="851"/>
        <w:jc w:val="both"/>
        <w:rPr>
          <w:rFonts w:eastAsia="Times New Roman"/>
          <w:b/>
          <w:bCs/>
          <w:szCs w:val="28"/>
        </w:rPr>
      </w:pPr>
    </w:p>
    <w:p w:rsidR="00056D67" w:rsidRPr="009803B1" w:rsidRDefault="00056D67" w:rsidP="00056D67">
      <w:pPr>
        <w:ind w:firstLine="851"/>
        <w:jc w:val="both"/>
        <w:rPr>
          <w:rFonts w:eastAsia="Times New Roman"/>
          <w:bCs/>
          <w:szCs w:val="28"/>
        </w:rPr>
      </w:pPr>
      <w:r w:rsidRPr="009803B1">
        <w:rPr>
          <w:rFonts w:eastAsia="Times New Roman"/>
          <w:bCs/>
          <w:szCs w:val="28"/>
        </w:rPr>
        <w:t>Перечень информационных технологий, используемых при проведении практики:</w:t>
      </w:r>
    </w:p>
    <w:p w:rsidR="00056D67" w:rsidRPr="009803B1" w:rsidRDefault="00056D67" w:rsidP="00056D67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/>
          <w:bCs/>
          <w:szCs w:val="28"/>
        </w:rPr>
      </w:pPr>
      <w:r w:rsidRPr="009803B1">
        <w:rPr>
          <w:bCs/>
          <w:szCs w:val="28"/>
        </w:rPr>
        <w:t>технические средства (персональные компьютеры);</w:t>
      </w:r>
    </w:p>
    <w:p w:rsidR="00056D67" w:rsidRPr="009803B1" w:rsidRDefault="00056D67" w:rsidP="00056D67">
      <w:pPr>
        <w:widowControl w:val="0"/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rFonts w:eastAsia="Times New Roman"/>
          <w:bCs/>
          <w:szCs w:val="28"/>
        </w:rPr>
      </w:pPr>
      <w:r w:rsidRPr="009803B1">
        <w:rPr>
          <w:rFonts w:eastAsia="Times New Roman"/>
          <w:bCs/>
          <w:szCs w:val="28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056D67" w:rsidRPr="009803B1" w:rsidRDefault="00056D67" w:rsidP="00056D67">
      <w:pPr>
        <w:widowControl w:val="0"/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rFonts w:eastAsia="Times New Roman"/>
          <w:bCs/>
          <w:szCs w:val="28"/>
        </w:rPr>
      </w:pPr>
      <w:r w:rsidRPr="009803B1">
        <w:rPr>
          <w:rFonts w:eastAsia="Times New Roman"/>
          <w:bCs/>
          <w:szCs w:val="28"/>
        </w:rPr>
        <w:t>лицензионное программное обеспечение:</w:t>
      </w:r>
    </w:p>
    <w:p w:rsidR="00056D67" w:rsidRPr="009803B1" w:rsidRDefault="00056D67" w:rsidP="00056D67">
      <w:pPr>
        <w:widowControl w:val="0"/>
        <w:tabs>
          <w:tab w:val="left" w:pos="1418"/>
        </w:tabs>
        <w:ind w:left="851" w:firstLine="0"/>
        <w:jc w:val="both"/>
        <w:rPr>
          <w:rFonts w:eastAsia="Times New Roman"/>
          <w:bCs/>
          <w:szCs w:val="28"/>
        </w:rPr>
      </w:pPr>
      <w:r w:rsidRPr="009803B1">
        <w:rPr>
          <w:rFonts w:eastAsia="Times New Roman"/>
          <w:bCs/>
          <w:szCs w:val="28"/>
        </w:rPr>
        <w:tab/>
      </w:r>
      <w:r w:rsidRPr="009803B1">
        <w:rPr>
          <w:rFonts w:eastAsia="Times New Roman"/>
          <w:bCs/>
          <w:szCs w:val="28"/>
        </w:rPr>
        <w:tab/>
        <w:t xml:space="preserve">операционная система </w:t>
      </w:r>
      <w:r w:rsidRPr="009803B1">
        <w:rPr>
          <w:rFonts w:eastAsia="Times New Roman"/>
          <w:bCs/>
          <w:szCs w:val="28"/>
          <w:lang w:val="en-US"/>
        </w:rPr>
        <w:t>Windows</w:t>
      </w:r>
      <w:r w:rsidRPr="009803B1">
        <w:rPr>
          <w:rFonts w:eastAsia="Times New Roman"/>
          <w:bCs/>
          <w:szCs w:val="28"/>
        </w:rPr>
        <w:t>;</w:t>
      </w:r>
    </w:p>
    <w:p w:rsidR="000C3096" w:rsidRPr="000C3096" w:rsidRDefault="00056D67" w:rsidP="0033471B">
      <w:pPr>
        <w:widowControl w:val="0"/>
        <w:tabs>
          <w:tab w:val="left" w:pos="1418"/>
        </w:tabs>
        <w:ind w:left="851" w:firstLine="0"/>
        <w:jc w:val="both"/>
        <w:rPr>
          <w:rFonts w:eastAsia="Times New Roman"/>
          <w:bCs/>
          <w:szCs w:val="28"/>
        </w:rPr>
      </w:pPr>
      <w:r w:rsidRPr="009803B1">
        <w:rPr>
          <w:rFonts w:eastAsia="Times New Roman"/>
          <w:bCs/>
          <w:szCs w:val="28"/>
        </w:rPr>
        <w:tab/>
      </w:r>
      <w:r w:rsidRPr="009803B1">
        <w:rPr>
          <w:rFonts w:eastAsia="Times New Roman"/>
          <w:bCs/>
          <w:szCs w:val="28"/>
        </w:rPr>
        <w:tab/>
      </w:r>
      <w:r w:rsidR="000C3096">
        <w:rPr>
          <w:rFonts w:eastAsia="Times New Roman"/>
          <w:bCs/>
          <w:szCs w:val="28"/>
          <w:lang w:val="en-US"/>
        </w:rPr>
        <w:t>MS Office</w:t>
      </w:r>
      <w:r w:rsidR="000C3096">
        <w:rPr>
          <w:rFonts w:eastAsia="Times New Roman"/>
          <w:bCs/>
          <w:szCs w:val="28"/>
        </w:rPr>
        <w:t>.</w:t>
      </w:r>
    </w:p>
    <w:p w:rsidR="00056D67" w:rsidRPr="009803B1" w:rsidRDefault="00056D67" w:rsidP="00056D67">
      <w:pPr>
        <w:tabs>
          <w:tab w:val="left" w:pos="1418"/>
        </w:tabs>
        <w:ind w:left="851" w:firstLine="0"/>
        <w:jc w:val="both"/>
        <w:rPr>
          <w:szCs w:val="28"/>
        </w:rPr>
      </w:pPr>
      <w:r w:rsidRPr="009803B1">
        <w:rPr>
          <w:szCs w:val="28"/>
        </w:rPr>
        <w:br w:type="page"/>
      </w:r>
    </w:p>
    <w:p w:rsidR="006B042D" w:rsidRDefault="006B042D" w:rsidP="006B042D">
      <w:pPr>
        <w:spacing w:line="276" w:lineRule="auto"/>
        <w:ind w:firstLine="0"/>
        <w:jc w:val="center"/>
        <w:rPr>
          <w:rFonts w:eastAsia="Times New Roman"/>
          <w:b/>
          <w:bCs/>
          <w:szCs w:val="28"/>
        </w:rPr>
      </w:pPr>
      <w:r w:rsidRPr="006B042D">
        <w:rPr>
          <w:rFonts w:eastAsia="Times New Roman"/>
          <w:b/>
          <w:bCs/>
          <w:szCs w:val="28"/>
        </w:rPr>
        <w:lastRenderedPageBreak/>
        <w:t xml:space="preserve">11.  Описание материально-технической базы, необходимой для </w:t>
      </w:r>
    </w:p>
    <w:p w:rsidR="006B042D" w:rsidRPr="006B042D" w:rsidRDefault="006B042D" w:rsidP="006B042D">
      <w:pPr>
        <w:spacing w:line="276" w:lineRule="auto"/>
        <w:ind w:firstLine="0"/>
        <w:jc w:val="center"/>
        <w:rPr>
          <w:rFonts w:eastAsia="Times New Roman"/>
          <w:bCs/>
          <w:szCs w:val="28"/>
        </w:rPr>
      </w:pPr>
      <w:r w:rsidRPr="006B042D">
        <w:rPr>
          <w:rFonts w:eastAsia="Times New Roman"/>
          <w:b/>
          <w:bCs/>
          <w:szCs w:val="28"/>
        </w:rPr>
        <w:t>проведения практики</w:t>
      </w:r>
    </w:p>
    <w:p w:rsidR="006B042D" w:rsidRDefault="006B042D" w:rsidP="006B042D">
      <w:pPr>
        <w:ind w:firstLine="851"/>
        <w:jc w:val="both"/>
        <w:rPr>
          <w:rFonts w:eastAsia="Times New Roman"/>
          <w:bCs/>
        </w:rPr>
      </w:pPr>
    </w:p>
    <w:p w:rsidR="006B042D" w:rsidRPr="006B042D" w:rsidRDefault="006B042D" w:rsidP="006B042D">
      <w:pPr>
        <w:ind w:firstLine="851"/>
        <w:jc w:val="both"/>
        <w:rPr>
          <w:rFonts w:eastAsia="Times New Roman"/>
          <w:bCs/>
        </w:rPr>
      </w:pPr>
      <w:r w:rsidRPr="006B042D">
        <w:rPr>
          <w:rFonts w:eastAsia="Times New Roman"/>
          <w:bCs/>
        </w:rPr>
        <w:t>Материально-техническая база обеспечивает проведение всех видов учебной работы, по направлению 38.03.02 «Менеджмент» и соответствует действующим санитарным и противопожарным нормам и правилам.</w:t>
      </w:r>
    </w:p>
    <w:p w:rsidR="006B042D" w:rsidRPr="006B042D" w:rsidRDefault="006B042D" w:rsidP="006B042D">
      <w:pPr>
        <w:ind w:firstLine="851"/>
        <w:jc w:val="both"/>
        <w:rPr>
          <w:rFonts w:eastAsia="Times New Roman"/>
          <w:bCs/>
        </w:rPr>
      </w:pPr>
      <w:r w:rsidRPr="006B042D">
        <w:rPr>
          <w:rFonts w:eastAsia="Times New Roman"/>
          <w:bCs/>
        </w:rPr>
        <w:t>Материально-техническая база, необходимая для проведения практики, определяется в соответствии с индивидуальным заданием, с рабочим местом и видами работ, выполняемыми обучающимися в организации.</w:t>
      </w:r>
    </w:p>
    <w:p w:rsidR="006B042D" w:rsidRPr="006B042D" w:rsidRDefault="006B042D" w:rsidP="006B042D">
      <w:pPr>
        <w:ind w:firstLine="851"/>
        <w:jc w:val="both"/>
        <w:rPr>
          <w:rFonts w:eastAsia="Times New Roman"/>
          <w:bCs/>
        </w:rPr>
      </w:pPr>
      <w:r w:rsidRPr="006B042D">
        <w:rPr>
          <w:rFonts w:eastAsia="Times New Roman"/>
          <w:bCs/>
        </w:rPr>
        <w:t>Для проведения практики на предприятии требуется материально-техническая база реально действующей организации, включая используемые в управленческой деятельности прикладные информационные технологии.</w:t>
      </w:r>
    </w:p>
    <w:p w:rsidR="006B042D" w:rsidRPr="006B042D" w:rsidRDefault="006B042D" w:rsidP="006B042D">
      <w:pPr>
        <w:ind w:firstLine="851"/>
        <w:jc w:val="both"/>
        <w:rPr>
          <w:rFonts w:eastAsia="Times New Roman"/>
          <w:bCs/>
        </w:rPr>
      </w:pPr>
      <w:bookmarkStart w:id="1" w:name="_Hlk497666594"/>
      <w:r w:rsidRPr="006B042D">
        <w:rPr>
          <w:rFonts w:eastAsia="Times New Roman"/>
          <w:bCs/>
        </w:rPr>
        <w:t>При проведении практики на кафедре «Менеджмент и маркетинг» используется материально-техническая база кафедры (компьютерные классы, оснащенные специальной мебелью и персональными компьютерами с возможностью подключения к сети «Интернет» и обеспечением доступа в электронную информационно-образовательную среду организации).</w:t>
      </w:r>
    </w:p>
    <w:bookmarkEnd w:id="1"/>
    <w:p w:rsidR="006B042D" w:rsidRPr="006B042D" w:rsidRDefault="006B042D" w:rsidP="006B042D">
      <w:pPr>
        <w:ind w:firstLine="851"/>
        <w:jc w:val="both"/>
        <w:rPr>
          <w:bCs/>
          <w:szCs w:val="28"/>
          <w:lang w:eastAsia="en-US"/>
        </w:rPr>
      </w:pPr>
    </w:p>
    <w:p w:rsidR="006B042D" w:rsidRPr="006B042D" w:rsidRDefault="006B042D" w:rsidP="006B042D">
      <w:pPr>
        <w:ind w:firstLine="851"/>
        <w:jc w:val="both"/>
        <w:rPr>
          <w:rFonts w:eastAsia="Times New Roman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2953"/>
        <w:gridCol w:w="1969"/>
      </w:tblGrid>
      <w:tr w:rsidR="006B042D" w:rsidRPr="006B042D" w:rsidTr="007D5331">
        <w:tc>
          <w:tcPr>
            <w:tcW w:w="4503" w:type="dxa"/>
          </w:tcPr>
          <w:p w:rsidR="006B042D" w:rsidRPr="006B042D" w:rsidRDefault="006B042D" w:rsidP="006B042D">
            <w:pPr>
              <w:tabs>
                <w:tab w:val="left" w:pos="851"/>
              </w:tabs>
              <w:ind w:firstLine="0"/>
              <w:jc w:val="both"/>
              <w:rPr>
                <w:szCs w:val="28"/>
              </w:rPr>
            </w:pPr>
            <w:r w:rsidRPr="006B042D">
              <w:rPr>
                <w:szCs w:val="28"/>
              </w:rPr>
              <w:t>Разработчики программы</w:t>
            </w:r>
          </w:p>
          <w:p w:rsidR="006B042D" w:rsidRPr="006B042D" w:rsidRDefault="006B042D" w:rsidP="006B042D">
            <w:pPr>
              <w:tabs>
                <w:tab w:val="left" w:pos="851"/>
              </w:tabs>
              <w:ind w:firstLine="0"/>
              <w:jc w:val="both"/>
              <w:rPr>
                <w:szCs w:val="28"/>
              </w:rPr>
            </w:pPr>
          </w:p>
          <w:p w:rsidR="006B042D" w:rsidRPr="006B042D" w:rsidRDefault="006B042D" w:rsidP="006B042D">
            <w:pPr>
              <w:tabs>
                <w:tab w:val="left" w:pos="851"/>
              </w:tabs>
              <w:ind w:firstLine="0"/>
              <w:jc w:val="both"/>
              <w:rPr>
                <w:szCs w:val="28"/>
              </w:rPr>
            </w:pPr>
            <w:r w:rsidRPr="006B042D">
              <w:rPr>
                <w:szCs w:val="28"/>
              </w:rPr>
              <w:t xml:space="preserve">Доцент кафедры </w:t>
            </w:r>
          </w:p>
          <w:p w:rsidR="006B042D" w:rsidRPr="006B042D" w:rsidRDefault="006B042D" w:rsidP="006B042D">
            <w:pPr>
              <w:tabs>
                <w:tab w:val="left" w:pos="851"/>
              </w:tabs>
              <w:ind w:firstLine="0"/>
              <w:jc w:val="both"/>
              <w:rPr>
                <w:szCs w:val="28"/>
              </w:rPr>
            </w:pPr>
            <w:r w:rsidRPr="006B042D">
              <w:rPr>
                <w:szCs w:val="28"/>
              </w:rPr>
              <w:t>«Менеджмент и маркетинг»</w:t>
            </w:r>
          </w:p>
        </w:tc>
        <w:tc>
          <w:tcPr>
            <w:tcW w:w="2976" w:type="dxa"/>
            <w:vAlign w:val="bottom"/>
          </w:tcPr>
          <w:p w:rsidR="006B042D" w:rsidRPr="006B042D" w:rsidRDefault="006B042D" w:rsidP="006B042D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  <w:p w:rsidR="006B042D" w:rsidRPr="006B042D" w:rsidRDefault="006B042D" w:rsidP="006B042D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  <w:p w:rsidR="006B042D" w:rsidRPr="006B042D" w:rsidRDefault="006B042D" w:rsidP="006B042D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6B042D">
              <w:rPr>
                <w:szCs w:val="28"/>
              </w:rPr>
              <w:t>____________</w:t>
            </w:r>
          </w:p>
        </w:tc>
        <w:tc>
          <w:tcPr>
            <w:tcW w:w="1985" w:type="dxa"/>
            <w:vAlign w:val="bottom"/>
            <w:hideMark/>
          </w:tcPr>
          <w:p w:rsidR="006B042D" w:rsidRPr="006B042D" w:rsidRDefault="006B042D" w:rsidP="006B042D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6B042D">
              <w:rPr>
                <w:szCs w:val="28"/>
              </w:rPr>
              <w:t>М.Ю. Кукин</w:t>
            </w:r>
          </w:p>
        </w:tc>
      </w:tr>
      <w:tr w:rsidR="006B042D" w:rsidRPr="006B042D" w:rsidTr="007D5331">
        <w:tc>
          <w:tcPr>
            <w:tcW w:w="4503" w:type="dxa"/>
          </w:tcPr>
          <w:p w:rsidR="006B042D" w:rsidRPr="006B042D" w:rsidRDefault="006B042D" w:rsidP="006B042D">
            <w:pPr>
              <w:tabs>
                <w:tab w:val="left" w:pos="851"/>
              </w:tabs>
              <w:ind w:firstLine="0"/>
              <w:rPr>
                <w:rFonts w:eastAsia="Times New Roman"/>
                <w:szCs w:val="28"/>
              </w:rPr>
            </w:pPr>
            <w:r w:rsidRPr="006B042D">
              <w:rPr>
                <w:rFonts w:eastAsia="Times New Roman"/>
                <w:szCs w:val="28"/>
              </w:rPr>
              <w:t>«</w:t>
            </w:r>
            <w:r w:rsidR="00020732">
              <w:rPr>
                <w:rFonts w:eastAsia="Times New Roman"/>
                <w:szCs w:val="28"/>
              </w:rPr>
              <w:t>27</w:t>
            </w:r>
            <w:r w:rsidRPr="006B042D">
              <w:rPr>
                <w:rFonts w:eastAsia="Times New Roman"/>
                <w:szCs w:val="28"/>
              </w:rPr>
              <w:t xml:space="preserve">» </w:t>
            </w:r>
            <w:r w:rsidR="00020732">
              <w:rPr>
                <w:rFonts w:eastAsia="Times New Roman"/>
                <w:szCs w:val="28"/>
              </w:rPr>
              <w:t>апреля</w:t>
            </w:r>
            <w:r w:rsidRPr="006B042D">
              <w:rPr>
                <w:rFonts w:eastAsia="Times New Roman"/>
                <w:szCs w:val="28"/>
              </w:rPr>
              <w:t xml:space="preserve"> 201</w:t>
            </w:r>
            <w:r w:rsidR="00020732">
              <w:rPr>
                <w:rFonts w:eastAsia="Times New Roman"/>
                <w:szCs w:val="28"/>
              </w:rPr>
              <w:t>8</w:t>
            </w:r>
            <w:r w:rsidRPr="006B042D">
              <w:rPr>
                <w:rFonts w:eastAsia="Times New Roman"/>
                <w:szCs w:val="28"/>
              </w:rPr>
              <w:t xml:space="preserve"> г.</w:t>
            </w:r>
          </w:p>
          <w:p w:rsidR="006B042D" w:rsidRPr="006B042D" w:rsidRDefault="006B042D" w:rsidP="006B042D">
            <w:pPr>
              <w:tabs>
                <w:tab w:val="left" w:pos="851"/>
              </w:tabs>
              <w:ind w:firstLine="0"/>
              <w:rPr>
                <w:rFonts w:eastAsia="Times New Roman"/>
                <w:szCs w:val="28"/>
              </w:rPr>
            </w:pPr>
          </w:p>
        </w:tc>
        <w:tc>
          <w:tcPr>
            <w:tcW w:w="2976" w:type="dxa"/>
          </w:tcPr>
          <w:p w:rsidR="006B042D" w:rsidRPr="006B042D" w:rsidRDefault="006B042D" w:rsidP="006B042D">
            <w:pPr>
              <w:tabs>
                <w:tab w:val="left" w:pos="851"/>
              </w:tabs>
              <w:ind w:firstLine="0"/>
              <w:rPr>
                <w:szCs w:val="28"/>
              </w:rPr>
            </w:pPr>
          </w:p>
        </w:tc>
        <w:tc>
          <w:tcPr>
            <w:tcW w:w="1985" w:type="dxa"/>
          </w:tcPr>
          <w:p w:rsidR="006B042D" w:rsidRPr="006B042D" w:rsidRDefault="006B042D" w:rsidP="006B042D">
            <w:pPr>
              <w:tabs>
                <w:tab w:val="left" w:pos="851"/>
              </w:tabs>
              <w:ind w:firstLine="0"/>
              <w:rPr>
                <w:szCs w:val="28"/>
              </w:rPr>
            </w:pPr>
          </w:p>
        </w:tc>
      </w:tr>
      <w:tr w:rsidR="006B042D" w:rsidRPr="006B042D" w:rsidTr="007D5331">
        <w:tc>
          <w:tcPr>
            <w:tcW w:w="4503" w:type="dxa"/>
            <w:hideMark/>
          </w:tcPr>
          <w:p w:rsidR="006B042D" w:rsidRPr="006B042D" w:rsidRDefault="006B042D" w:rsidP="006B042D">
            <w:pPr>
              <w:tabs>
                <w:tab w:val="left" w:pos="851"/>
              </w:tabs>
              <w:ind w:firstLine="0"/>
              <w:rPr>
                <w:rFonts w:eastAsia="Times New Roman"/>
                <w:szCs w:val="28"/>
              </w:rPr>
            </w:pPr>
            <w:r w:rsidRPr="006B042D">
              <w:rPr>
                <w:rFonts w:eastAsia="Times New Roman"/>
                <w:szCs w:val="28"/>
              </w:rPr>
              <w:t xml:space="preserve">Ст. преподаватель кафедры </w:t>
            </w:r>
          </w:p>
          <w:p w:rsidR="006B042D" w:rsidRPr="006B042D" w:rsidRDefault="006B042D" w:rsidP="006B042D">
            <w:pPr>
              <w:tabs>
                <w:tab w:val="left" w:pos="851"/>
              </w:tabs>
              <w:ind w:firstLine="0"/>
              <w:rPr>
                <w:rFonts w:eastAsia="Times New Roman"/>
                <w:szCs w:val="28"/>
              </w:rPr>
            </w:pPr>
            <w:r w:rsidRPr="006B042D">
              <w:rPr>
                <w:rFonts w:eastAsia="Times New Roman"/>
                <w:szCs w:val="28"/>
              </w:rPr>
              <w:t>«Менеджмент и маркетинг»</w:t>
            </w:r>
          </w:p>
          <w:p w:rsidR="006B042D" w:rsidRPr="006B042D" w:rsidRDefault="006B042D" w:rsidP="00020732">
            <w:pPr>
              <w:tabs>
                <w:tab w:val="left" w:pos="851"/>
              </w:tabs>
              <w:ind w:firstLine="0"/>
              <w:rPr>
                <w:rFonts w:eastAsia="Times New Roman"/>
                <w:szCs w:val="28"/>
              </w:rPr>
            </w:pPr>
            <w:r w:rsidRPr="006B042D">
              <w:rPr>
                <w:rFonts w:eastAsia="Times New Roman"/>
                <w:szCs w:val="28"/>
              </w:rPr>
              <w:t>«</w:t>
            </w:r>
            <w:r w:rsidR="00020732">
              <w:rPr>
                <w:rFonts w:eastAsia="Times New Roman"/>
                <w:szCs w:val="28"/>
              </w:rPr>
              <w:t>27</w:t>
            </w:r>
            <w:r w:rsidRPr="006B042D">
              <w:rPr>
                <w:rFonts w:eastAsia="Times New Roman"/>
                <w:szCs w:val="28"/>
              </w:rPr>
              <w:t xml:space="preserve">» </w:t>
            </w:r>
            <w:r w:rsidR="00020732">
              <w:rPr>
                <w:rFonts w:eastAsia="Times New Roman"/>
                <w:szCs w:val="28"/>
              </w:rPr>
              <w:t>апреля</w:t>
            </w:r>
            <w:r w:rsidRPr="006B042D">
              <w:rPr>
                <w:rFonts w:eastAsia="Times New Roman"/>
                <w:szCs w:val="28"/>
              </w:rPr>
              <w:t xml:space="preserve"> 201</w:t>
            </w:r>
            <w:r w:rsidR="00020732">
              <w:rPr>
                <w:rFonts w:eastAsia="Times New Roman"/>
                <w:szCs w:val="28"/>
              </w:rPr>
              <w:t>8</w:t>
            </w:r>
            <w:r w:rsidRPr="006B042D">
              <w:rPr>
                <w:rFonts w:eastAsia="Times New Roman"/>
                <w:szCs w:val="28"/>
              </w:rPr>
              <w:t xml:space="preserve"> г.</w:t>
            </w:r>
          </w:p>
        </w:tc>
        <w:tc>
          <w:tcPr>
            <w:tcW w:w="2976" w:type="dxa"/>
            <w:vAlign w:val="bottom"/>
          </w:tcPr>
          <w:p w:rsidR="006B042D" w:rsidRPr="006B042D" w:rsidRDefault="006B042D" w:rsidP="006B042D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  <w:p w:rsidR="006B042D" w:rsidRPr="006B042D" w:rsidRDefault="006B042D" w:rsidP="006B042D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  <w:p w:rsidR="006B042D" w:rsidRPr="006B042D" w:rsidRDefault="006B042D" w:rsidP="006B042D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6B042D">
              <w:rPr>
                <w:szCs w:val="28"/>
              </w:rPr>
              <w:t>____________</w:t>
            </w:r>
          </w:p>
        </w:tc>
        <w:tc>
          <w:tcPr>
            <w:tcW w:w="1985" w:type="dxa"/>
            <w:vAlign w:val="bottom"/>
            <w:hideMark/>
          </w:tcPr>
          <w:p w:rsidR="006B042D" w:rsidRPr="006B042D" w:rsidRDefault="006B042D" w:rsidP="006B042D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6B042D">
              <w:rPr>
                <w:szCs w:val="28"/>
              </w:rPr>
              <w:t>Н.Е. Коклева</w:t>
            </w:r>
          </w:p>
        </w:tc>
      </w:tr>
    </w:tbl>
    <w:p w:rsidR="006B042D" w:rsidRPr="006B042D" w:rsidRDefault="006B042D" w:rsidP="006B042D">
      <w:pPr>
        <w:ind w:firstLine="851"/>
        <w:jc w:val="both"/>
        <w:rPr>
          <w:rFonts w:eastAsia="Times New Roman"/>
          <w:bCs/>
          <w:szCs w:val="28"/>
        </w:rPr>
      </w:pPr>
    </w:p>
    <w:p w:rsidR="006B042D" w:rsidRPr="006B042D" w:rsidRDefault="006B042D" w:rsidP="006B042D">
      <w:pPr>
        <w:ind w:firstLine="851"/>
        <w:jc w:val="both"/>
        <w:rPr>
          <w:rFonts w:eastAsia="Times New Roman"/>
          <w:sz w:val="16"/>
        </w:rPr>
      </w:pPr>
    </w:p>
    <w:p w:rsidR="006B042D" w:rsidRPr="006B042D" w:rsidRDefault="006B042D" w:rsidP="006B042D">
      <w:pPr>
        <w:ind w:firstLine="0"/>
        <w:jc w:val="center"/>
        <w:rPr>
          <w:sz w:val="24"/>
          <w:szCs w:val="24"/>
          <w:lang w:eastAsia="en-US"/>
        </w:rPr>
      </w:pPr>
    </w:p>
    <w:p w:rsidR="006B042D" w:rsidRPr="006B042D" w:rsidRDefault="006B042D" w:rsidP="006B042D">
      <w:pPr>
        <w:spacing w:after="200" w:line="276" w:lineRule="auto"/>
        <w:ind w:firstLine="0"/>
        <w:contextualSpacing/>
        <w:jc w:val="center"/>
        <w:rPr>
          <w:sz w:val="24"/>
          <w:szCs w:val="24"/>
          <w:lang w:eastAsia="en-US"/>
        </w:rPr>
      </w:pPr>
    </w:p>
    <w:p w:rsidR="007A18B1" w:rsidRPr="007A18B1" w:rsidRDefault="007A18B1" w:rsidP="006B042D">
      <w:pPr>
        <w:ind w:firstLine="0"/>
        <w:jc w:val="center"/>
        <w:rPr>
          <w:rFonts w:eastAsia="Times New Roman"/>
          <w:szCs w:val="28"/>
        </w:rPr>
      </w:pPr>
    </w:p>
    <w:sectPr w:rsidR="007A18B1" w:rsidRPr="007A18B1" w:rsidSect="001F3173">
      <w:footerReference w:type="default" r:id="rId39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940" w:rsidRDefault="00213940" w:rsidP="00FC1BEB">
      <w:r>
        <w:separator/>
      </w:r>
    </w:p>
  </w:endnote>
  <w:endnote w:type="continuationSeparator" w:id="0">
    <w:p w:rsidR="00213940" w:rsidRDefault="00213940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8B1" w:rsidRDefault="007A18B1">
    <w:pPr>
      <w:pStyle w:val="ac"/>
      <w:jc w:val="right"/>
    </w:pPr>
  </w:p>
  <w:p w:rsidR="007A18B1" w:rsidRDefault="007A18B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940" w:rsidRDefault="00213940" w:rsidP="00FC1BEB">
      <w:r>
        <w:separator/>
      </w:r>
    </w:p>
  </w:footnote>
  <w:footnote w:type="continuationSeparator" w:id="0">
    <w:p w:rsidR="00213940" w:rsidRDefault="00213940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2462"/>
    <w:multiLevelType w:val="multilevel"/>
    <w:tmpl w:val="623CFD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580021"/>
    <w:multiLevelType w:val="hybridMultilevel"/>
    <w:tmpl w:val="25E29A8A"/>
    <w:lvl w:ilvl="0" w:tplc="FA7E60DC">
      <w:start w:val="1"/>
      <w:numFmt w:val="bullet"/>
      <w:lvlText w:val="−"/>
      <w:lvlJc w:val="left"/>
      <w:pPr>
        <w:tabs>
          <w:tab w:val="num" w:pos="1020"/>
        </w:tabs>
        <w:ind w:left="1020" w:hanging="1020"/>
      </w:pPr>
      <w:rPr>
        <w:rFonts w:ascii="Times New Roman" w:hAnsi="Times New Roman" w:hint="default"/>
        <w:b w:val="0"/>
        <w:i w:val="0"/>
        <w:sz w:val="24"/>
      </w:rPr>
    </w:lvl>
    <w:lvl w:ilvl="1" w:tplc="879256B0">
      <w:start w:val="1"/>
      <w:numFmt w:val="bullet"/>
      <w:lvlText w:val=""/>
      <w:lvlJc w:val="left"/>
      <w:pPr>
        <w:tabs>
          <w:tab w:val="num" w:pos="1003"/>
        </w:tabs>
        <w:ind w:left="1003" w:hanging="283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C64CA4"/>
    <w:multiLevelType w:val="hybridMultilevel"/>
    <w:tmpl w:val="2C648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D5FEB"/>
    <w:multiLevelType w:val="hybridMultilevel"/>
    <w:tmpl w:val="20F492F2"/>
    <w:lvl w:ilvl="0" w:tplc="6E8ECFC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5B61D17"/>
    <w:multiLevelType w:val="hybridMultilevel"/>
    <w:tmpl w:val="6E507BFC"/>
    <w:lvl w:ilvl="0" w:tplc="C7906DF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B3B57D7"/>
    <w:multiLevelType w:val="hybridMultilevel"/>
    <w:tmpl w:val="2C648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06D86"/>
    <w:multiLevelType w:val="hybridMultilevel"/>
    <w:tmpl w:val="EAE6FC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D715EC"/>
    <w:multiLevelType w:val="hybridMultilevel"/>
    <w:tmpl w:val="3378D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90B5686"/>
    <w:multiLevelType w:val="hybridMultilevel"/>
    <w:tmpl w:val="1B389F46"/>
    <w:lvl w:ilvl="0" w:tplc="C7906D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9C78A3"/>
    <w:multiLevelType w:val="hybridMultilevel"/>
    <w:tmpl w:val="B20C20C0"/>
    <w:lvl w:ilvl="0" w:tplc="C7906D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2DD7B3A"/>
    <w:multiLevelType w:val="hybridMultilevel"/>
    <w:tmpl w:val="4074256C"/>
    <w:lvl w:ilvl="0" w:tplc="FC18CB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1B782FA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sz w:val="24"/>
        <w:szCs w:val="24"/>
      </w:rPr>
    </w:lvl>
    <w:lvl w:ilvl="2" w:tplc="CA68863E">
      <w:start w:val="1"/>
      <w:numFmt w:val="decimal"/>
      <w:lvlText w:val="%3."/>
      <w:lvlJc w:val="left"/>
      <w:pPr>
        <w:tabs>
          <w:tab w:val="num" w:pos="568"/>
        </w:tabs>
        <w:ind w:left="568" w:hanging="360"/>
      </w:pPr>
      <w:rPr>
        <w:rFonts w:ascii="Times New Roman" w:eastAsia="Calibri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34137F54"/>
    <w:multiLevelType w:val="hybridMultilevel"/>
    <w:tmpl w:val="3378D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70A3F47"/>
    <w:multiLevelType w:val="singleLevel"/>
    <w:tmpl w:val="F032732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23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3A993A1E"/>
    <w:multiLevelType w:val="hybridMultilevel"/>
    <w:tmpl w:val="2C648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99572F"/>
    <w:multiLevelType w:val="hybridMultilevel"/>
    <w:tmpl w:val="DB5047C0"/>
    <w:lvl w:ilvl="0" w:tplc="20E45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AD67F3"/>
    <w:multiLevelType w:val="hybridMultilevel"/>
    <w:tmpl w:val="28442296"/>
    <w:lvl w:ilvl="0" w:tplc="641286DA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0954399"/>
    <w:multiLevelType w:val="hybridMultilevel"/>
    <w:tmpl w:val="29749F80"/>
    <w:lvl w:ilvl="0" w:tplc="20E4557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17E3828"/>
    <w:multiLevelType w:val="hybridMultilevel"/>
    <w:tmpl w:val="1EEA734E"/>
    <w:lvl w:ilvl="0" w:tplc="20E4557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4F3E493E"/>
    <w:multiLevelType w:val="hybridMultilevel"/>
    <w:tmpl w:val="1A28B0F8"/>
    <w:lvl w:ilvl="0" w:tplc="20E4557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192263C"/>
    <w:multiLevelType w:val="hybridMultilevel"/>
    <w:tmpl w:val="08F64A18"/>
    <w:lvl w:ilvl="0" w:tplc="20E45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CD6B5E"/>
    <w:multiLevelType w:val="hybridMultilevel"/>
    <w:tmpl w:val="3378D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AFB1C63"/>
    <w:multiLevelType w:val="hybridMultilevel"/>
    <w:tmpl w:val="1B40A80A"/>
    <w:lvl w:ilvl="0" w:tplc="FC18CB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1B782FA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sz w:val="24"/>
        <w:szCs w:val="24"/>
      </w:rPr>
    </w:lvl>
    <w:lvl w:ilvl="2" w:tplc="CA68863E">
      <w:start w:val="1"/>
      <w:numFmt w:val="decimal"/>
      <w:lvlText w:val="%3."/>
      <w:lvlJc w:val="left"/>
      <w:pPr>
        <w:tabs>
          <w:tab w:val="num" w:pos="568"/>
        </w:tabs>
        <w:ind w:left="568" w:hanging="360"/>
      </w:pPr>
      <w:rPr>
        <w:rFonts w:ascii="Times New Roman" w:eastAsia="Calibri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525084A"/>
    <w:multiLevelType w:val="hybridMultilevel"/>
    <w:tmpl w:val="177EB5BA"/>
    <w:lvl w:ilvl="0" w:tplc="FC18C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1B782F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sz w:val="24"/>
        <w:szCs w:val="24"/>
      </w:rPr>
    </w:lvl>
    <w:lvl w:ilvl="2" w:tplc="CA68863E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ascii="Times New Roman" w:eastAsia="Calibri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5540C1D"/>
    <w:multiLevelType w:val="hybridMultilevel"/>
    <w:tmpl w:val="BD20279A"/>
    <w:lvl w:ilvl="0" w:tplc="C7906DF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BDD425E"/>
    <w:multiLevelType w:val="singleLevel"/>
    <w:tmpl w:val="F032732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40" w15:restartNumberingAfterBreak="0">
    <w:nsid w:val="6D0E7119"/>
    <w:multiLevelType w:val="multilevel"/>
    <w:tmpl w:val="150AA4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870B37"/>
    <w:multiLevelType w:val="hybridMultilevel"/>
    <w:tmpl w:val="0324E2F6"/>
    <w:lvl w:ilvl="0" w:tplc="20E4557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 w15:restartNumberingAfterBreak="0">
    <w:nsid w:val="6FF26DD8"/>
    <w:multiLevelType w:val="hybridMultilevel"/>
    <w:tmpl w:val="B204BF54"/>
    <w:lvl w:ilvl="0" w:tplc="C7906D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5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B2B6E53"/>
    <w:multiLevelType w:val="singleLevel"/>
    <w:tmpl w:val="F032732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47" w15:restartNumberingAfterBreak="0">
    <w:nsid w:val="7BAA7179"/>
    <w:multiLevelType w:val="hybridMultilevel"/>
    <w:tmpl w:val="605C0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2B04A2E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5"/>
  </w:num>
  <w:num w:numId="3">
    <w:abstractNumId w:val="41"/>
  </w:num>
  <w:num w:numId="4">
    <w:abstractNumId w:val="23"/>
  </w:num>
  <w:num w:numId="5">
    <w:abstractNumId w:val="20"/>
  </w:num>
  <w:num w:numId="6">
    <w:abstractNumId w:val="30"/>
  </w:num>
  <w:num w:numId="7">
    <w:abstractNumId w:val="21"/>
  </w:num>
  <w:num w:numId="8">
    <w:abstractNumId w:val="39"/>
  </w:num>
  <w:num w:numId="9">
    <w:abstractNumId w:val="26"/>
  </w:num>
  <w:num w:numId="10">
    <w:abstractNumId w:val="3"/>
  </w:num>
  <w:num w:numId="11">
    <w:abstractNumId w:val="0"/>
  </w:num>
  <w:num w:numId="12">
    <w:abstractNumId w:val="40"/>
  </w:num>
  <w:num w:numId="13">
    <w:abstractNumId w:val="22"/>
  </w:num>
  <w:num w:numId="14">
    <w:abstractNumId w:val="24"/>
  </w:num>
  <w:num w:numId="15">
    <w:abstractNumId w:val="2"/>
  </w:num>
  <w:num w:numId="16">
    <w:abstractNumId w:val="10"/>
  </w:num>
  <w:num w:numId="17">
    <w:abstractNumId w:val="12"/>
  </w:num>
  <w:num w:numId="18">
    <w:abstractNumId w:val="19"/>
  </w:num>
  <w:num w:numId="19">
    <w:abstractNumId w:val="33"/>
  </w:num>
  <w:num w:numId="20">
    <w:abstractNumId w:val="46"/>
  </w:num>
  <w:num w:numId="21">
    <w:abstractNumId w:val="29"/>
  </w:num>
  <w:num w:numId="22">
    <w:abstractNumId w:val="25"/>
  </w:num>
  <w:num w:numId="23">
    <w:abstractNumId w:val="42"/>
  </w:num>
  <w:num w:numId="24">
    <w:abstractNumId w:val="28"/>
  </w:num>
  <w:num w:numId="25">
    <w:abstractNumId w:val="32"/>
  </w:num>
  <w:num w:numId="26">
    <w:abstractNumId w:val="27"/>
  </w:num>
  <w:num w:numId="27">
    <w:abstractNumId w:val="36"/>
  </w:num>
  <w:num w:numId="28">
    <w:abstractNumId w:val="4"/>
  </w:num>
  <w:num w:numId="29">
    <w:abstractNumId w:val="5"/>
  </w:num>
  <w:num w:numId="30">
    <w:abstractNumId w:val="17"/>
  </w:num>
  <w:num w:numId="31">
    <w:abstractNumId w:val="16"/>
  </w:num>
  <w:num w:numId="32">
    <w:abstractNumId w:val="13"/>
  </w:num>
  <w:num w:numId="33">
    <w:abstractNumId w:val="44"/>
  </w:num>
  <w:num w:numId="34">
    <w:abstractNumId w:val="9"/>
  </w:num>
  <w:num w:numId="35">
    <w:abstractNumId w:val="31"/>
  </w:num>
  <w:num w:numId="36">
    <w:abstractNumId w:val="6"/>
  </w:num>
  <w:num w:numId="37">
    <w:abstractNumId w:val="8"/>
  </w:num>
  <w:num w:numId="38">
    <w:abstractNumId w:val="38"/>
  </w:num>
  <w:num w:numId="39">
    <w:abstractNumId w:val="43"/>
  </w:num>
  <w:num w:numId="40">
    <w:abstractNumId w:val="15"/>
  </w:num>
  <w:num w:numId="41">
    <w:abstractNumId w:val="7"/>
  </w:num>
  <w:num w:numId="42">
    <w:abstractNumId w:val="14"/>
  </w:num>
  <w:num w:numId="43">
    <w:abstractNumId w:val="37"/>
  </w:num>
  <w:num w:numId="44">
    <w:abstractNumId w:val="47"/>
  </w:num>
  <w:num w:numId="45">
    <w:abstractNumId w:val="11"/>
  </w:num>
  <w:num w:numId="46">
    <w:abstractNumId w:val="18"/>
  </w:num>
  <w:num w:numId="47">
    <w:abstractNumId w:val="34"/>
  </w:num>
  <w:num w:numId="4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D"/>
    <w:rsid w:val="0000007C"/>
    <w:rsid w:val="000002F1"/>
    <w:rsid w:val="00001A32"/>
    <w:rsid w:val="000026A6"/>
    <w:rsid w:val="000026FB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5E3D"/>
    <w:rsid w:val="00016037"/>
    <w:rsid w:val="00016C20"/>
    <w:rsid w:val="0001761F"/>
    <w:rsid w:val="00017954"/>
    <w:rsid w:val="00020732"/>
    <w:rsid w:val="00020953"/>
    <w:rsid w:val="00020D4C"/>
    <w:rsid w:val="00021947"/>
    <w:rsid w:val="00022A03"/>
    <w:rsid w:val="00022A40"/>
    <w:rsid w:val="00022CC3"/>
    <w:rsid w:val="0002487E"/>
    <w:rsid w:val="00024DEE"/>
    <w:rsid w:val="000254A5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3CD1"/>
    <w:rsid w:val="00043EB5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56363"/>
    <w:rsid w:val="00056D67"/>
    <w:rsid w:val="0006013E"/>
    <w:rsid w:val="00060680"/>
    <w:rsid w:val="000606B1"/>
    <w:rsid w:val="000622AD"/>
    <w:rsid w:val="000622E1"/>
    <w:rsid w:val="000625C3"/>
    <w:rsid w:val="00063103"/>
    <w:rsid w:val="0006332B"/>
    <w:rsid w:val="000638D7"/>
    <w:rsid w:val="00064671"/>
    <w:rsid w:val="00066785"/>
    <w:rsid w:val="00067038"/>
    <w:rsid w:val="0006735C"/>
    <w:rsid w:val="000709C5"/>
    <w:rsid w:val="0007106B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661B"/>
    <w:rsid w:val="00077218"/>
    <w:rsid w:val="00077471"/>
    <w:rsid w:val="00077E6F"/>
    <w:rsid w:val="00080448"/>
    <w:rsid w:val="00080C1C"/>
    <w:rsid w:val="00081C81"/>
    <w:rsid w:val="00081D6B"/>
    <w:rsid w:val="0008209C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A30"/>
    <w:rsid w:val="00093D7A"/>
    <w:rsid w:val="000941B6"/>
    <w:rsid w:val="0009467D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809"/>
    <w:rsid w:val="000A1C18"/>
    <w:rsid w:val="000A201A"/>
    <w:rsid w:val="000A24F6"/>
    <w:rsid w:val="000A3A9F"/>
    <w:rsid w:val="000A4C96"/>
    <w:rsid w:val="000A4DD6"/>
    <w:rsid w:val="000A5B83"/>
    <w:rsid w:val="000A7A64"/>
    <w:rsid w:val="000A7DEE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96"/>
    <w:rsid w:val="000C30DE"/>
    <w:rsid w:val="000C41D7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1F8A"/>
    <w:rsid w:val="000D5ED6"/>
    <w:rsid w:val="000D6165"/>
    <w:rsid w:val="000D64CB"/>
    <w:rsid w:val="000D6FF6"/>
    <w:rsid w:val="000E0CD3"/>
    <w:rsid w:val="000E1E0F"/>
    <w:rsid w:val="000E3696"/>
    <w:rsid w:val="000E3D63"/>
    <w:rsid w:val="000E4277"/>
    <w:rsid w:val="000E4EF9"/>
    <w:rsid w:val="000E5810"/>
    <w:rsid w:val="000E63AC"/>
    <w:rsid w:val="000E7207"/>
    <w:rsid w:val="000E780A"/>
    <w:rsid w:val="000E7E6F"/>
    <w:rsid w:val="000F0750"/>
    <w:rsid w:val="000F08F5"/>
    <w:rsid w:val="000F0961"/>
    <w:rsid w:val="000F203D"/>
    <w:rsid w:val="000F5235"/>
    <w:rsid w:val="000F599E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37AA"/>
    <w:rsid w:val="001040F9"/>
    <w:rsid w:val="0010499E"/>
    <w:rsid w:val="001063D0"/>
    <w:rsid w:val="001068B1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588B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6"/>
    <w:rsid w:val="0013163F"/>
    <w:rsid w:val="00131A37"/>
    <w:rsid w:val="001325B8"/>
    <w:rsid w:val="001327B6"/>
    <w:rsid w:val="00132E25"/>
    <w:rsid w:val="00134CDF"/>
    <w:rsid w:val="00135717"/>
    <w:rsid w:val="001374B5"/>
    <w:rsid w:val="00142AEF"/>
    <w:rsid w:val="00143936"/>
    <w:rsid w:val="00147E8A"/>
    <w:rsid w:val="00150E66"/>
    <w:rsid w:val="00152395"/>
    <w:rsid w:val="00152542"/>
    <w:rsid w:val="0015313F"/>
    <w:rsid w:val="0015493F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4B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146"/>
    <w:rsid w:val="001744B0"/>
    <w:rsid w:val="00175437"/>
    <w:rsid w:val="00175AFF"/>
    <w:rsid w:val="00175FF6"/>
    <w:rsid w:val="00176242"/>
    <w:rsid w:val="001766EA"/>
    <w:rsid w:val="00176ABF"/>
    <w:rsid w:val="00177F65"/>
    <w:rsid w:val="001811DB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1CFF"/>
    <w:rsid w:val="001923A0"/>
    <w:rsid w:val="00195A1E"/>
    <w:rsid w:val="0019631A"/>
    <w:rsid w:val="0019719C"/>
    <w:rsid w:val="0019776D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0CB4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3F39"/>
    <w:rsid w:val="001B4E8A"/>
    <w:rsid w:val="001B4FC6"/>
    <w:rsid w:val="001B53A4"/>
    <w:rsid w:val="001B5BBB"/>
    <w:rsid w:val="001B78FE"/>
    <w:rsid w:val="001C10A6"/>
    <w:rsid w:val="001C16A8"/>
    <w:rsid w:val="001C199D"/>
    <w:rsid w:val="001C1CF9"/>
    <w:rsid w:val="001C1D13"/>
    <w:rsid w:val="001C319F"/>
    <w:rsid w:val="001C38A2"/>
    <w:rsid w:val="001C5367"/>
    <w:rsid w:val="001C7492"/>
    <w:rsid w:val="001D04CB"/>
    <w:rsid w:val="001D1CD8"/>
    <w:rsid w:val="001D239E"/>
    <w:rsid w:val="001D2427"/>
    <w:rsid w:val="001D2513"/>
    <w:rsid w:val="001D25CA"/>
    <w:rsid w:val="001D5AF0"/>
    <w:rsid w:val="001D787C"/>
    <w:rsid w:val="001E0E30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18"/>
    <w:rsid w:val="001E73EC"/>
    <w:rsid w:val="001E7B3C"/>
    <w:rsid w:val="001F0E0F"/>
    <w:rsid w:val="001F0EAF"/>
    <w:rsid w:val="001F18AA"/>
    <w:rsid w:val="001F1CA4"/>
    <w:rsid w:val="001F1CE0"/>
    <w:rsid w:val="001F1CE9"/>
    <w:rsid w:val="001F1ED3"/>
    <w:rsid w:val="001F27F7"/>
    <w:rsid w:val="001F3173"/>
    <w:rsid w:val="001F3618"/>
    <w:rsid w:val="001F384D"/>
    <w:rsid w:val="001F38A8"/>
    <w:rsid w:val="001F3A16"/>
    <w:rsid w:val="001F3A93"/>
    <w:rsid w:val="001F431B"/>
    <w:rsid w:val="001F54CD"/>
    <w:rsid w:val="001F567B"/>
    <w:rsid w:val="001F5A40"/>
    <w:rsid w:val="001F72AE"/>
    <w:rsid w:val="001F78AF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06822"/>
    <w:rsid w:val="00210587"/>
    <w:rsid w:val="00210742"/>
    <w:rsid w:val="0021109B"/>
    <w:rsid w:val="00211299"/>
    <w:rsid w:val="002117F9"/>
    <w:rsid w:val="00212C3B"/>
    <w:rsid w:val="00212CCC"/>
    <w:rsid w:val="00212DF3"/>
    <w:rsid w:val="0021345E"/>
    <w:rsid w:val="00213940"/>
    <w:rsid w:val="00213B60"/>
    <w:rsid w:val="00214579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08AD"/>
    <w:rsid w:val="00231A36"/>
    <w:rsid w:val="002339E5"/>
    <w:rsid w:val="00233E0D"/>
    <w:rsid w:val="0023541E"/>
    <w:rsid w:val="00235830"/>
    <w:rsid w:val="00236C05"/>
    <w:rsid w:val="00237BB7"/>
    <w:rsid w:val="00237BEC"/>
    <w:rsid w:val="00240C7D"/>
    <w:rsid w:val="00240F70"/>
    <w:rsid w:val="00242896"/>
    <w:rsid w:val="00244A80"/>
    <w:rsid w:val="00245363"/>
    <w:rsid w:val="002455FD"/>
    <w:rsid w:val="00245A3B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02F"/>
    <w:rsid w:val="00253113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67B41"/>
    <w:rsid w:val="00271341"/>
    <w:rsid w:val="002724A8"/>
    <w:rsid w:val="002732E7"/>
    <w:rsid w:val="00274BE7"/>
    <w:rsid w:val="002750F3"/>
    <w:rsid w:val="00275370"/>
    <w:rsid w:val="002754E4"/>
    <w:rsid w:val="00275D07"/>
    <w:rsid w:val="00276048"/>
    <w:rsid w:val="00276F61"/>
    <w:rsid w:val="002779F5"/>
    <w:rsid w:val="00281517"/>
    <w:rsid w:val="00281CC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3E2D"/>
    <w:rsid w:val="0029448F"/>
    <w:rsid w:val="00294CDE"/>
    <w:rsid w:val="00295C98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B0391"/>
    <w:rsid w:val="002B051F"/>
    <w:rsid w:val="002B0AA7"/>
    <w:rsid w:val="002B0CE1"/>
    <w:rsid w:val="002B25CE"/>
    <w:rsid w:val="002B291C"/>
    <w:rsid w:val="002B3A7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1CCC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D7CD1"/>
    <w:rsid w:val="002E0570"/>
    <w:rsid w:val="002E16E3"/>
    <w:rsid w:val="002E191E"/>
    <w:rsid w:val="002E1CA3"/>
    <w:rsid w:val="002E1F4C"/>
    <w:rsid w:val="002E21D1"/>
    <w:rsid w:val="002E2FBB"/>
    <w:rsid w:val="002E33FB"/>
    <w:rsid w:val="002E40CF"/>
    <w:rsid w:val="002E435C"/>
    <w:rsid w:val="002E44A8"/>
    <w:rsid w:val="002E47ED"/>
    <w:rsid w:val="002E4898"/>
    <w:rsid w:val="002E4911"/>
    <w:rsid w:val="002E5754"/>
    <w:rsid w:val="002E6C41"/>
    <w:rsid w:val="002E72D0"/>
    <w:rsid w:val="002E7341"/>
    <w:rsid w:val="002E756C"/>
    <w:rsid w:val="002F04F8"/>
    <w:rsid w:val="002F0D2E"/>
    <w:rsid w:val="002F15A7"/>
    <w:rsid w:val="002F2420"/>
    <w:rsid w:val="002F2B9F"/>
    <w:rsid w:val="002F2C7C"/>
    <w:rsid w:val="002F33A7"/>
    <w:rsid w:val="002F44A5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0695B"/>
    <w:rsid w:val="00310D76"/>
    <w:rsid w:val="00311D96"/>
    <w:rsid w:val="00311DB2"/>
    <w:rsid w:val="00312E1F"/>
    <w:rsid w:val="00312ED2"/>
    <w:rsid w:val="00313AC1"/>
    <w:rsid w:val="00316345"/>
    <w:rsid w:val="00316D94"/>
    <w:rsid w:val="00316F03"/>
    <w:rsid w:val="00320027"/>
    <w:rsid w:val="00320D70"/>
    <w:rsid w:val="00321F49"/>
    <w:rsid w:val="00322833"/>
    <w:rsid w:val="00322906"/>
    <w:rsid w:val="00323CA9"/>
    <w:rsid w:val="00323F5A"/>
    <w:rsid w:val="003248D8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471B"/>
    <w:rsid w:val="00336BEE"/>
    <w:rsid w:val="00337198"/>
    <w:rsid w:val="003405A4"/>
    <w:rsid w:val="00340B87"/>
    <w:rsid w:val="00342455"/>
    <w:rsid w:val="0034292D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55C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57E5F"/>
    <w:rsid w:val="003605DE"/>
    <w:rsid w:val="003612DE"/>
    <w:rsid w:val="003620B7"/>
    <w:rsid w:val="003636D8"/>
    <w:rsid w:val="00364A21"/>
    <w:rsid w:val="00365C0E"/>
    <w:rsid w:val="00365ED0"/>
    <w:rsid w:val="00365FB9"/>
    <w:rsid w:val="0036726F"/>
    <w:rsid w:val="00367304"/>
    <w:rsid w:val="00367995"/>
    <w:rsid w:val="00367C6F"/>
    <w:rsid w:val="00371407"/>
    <w:rsid w:val="00371630"/>
    <w:rsid w:val="00371B92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775EE"/>
    <w:rsid w:val="00380522"/>
    <w:rsid w:val="00380E09"/>
    <w:rsid w:val="00382052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69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2F03"/>
    <w:rsid w:val="003C2F9F"/>
    <w:rsid w:val="003C2FE9"/>
    <w:rsid w:val="003C2FEF"/>
    <w:rsid w:val="003C32DD"/>
    <w:rsid w:val="003C33E2"/>
    <w:rsid w:val="003C3830"/>
    <w:rsid w:val="003C5186"/>
    <w:rsid w:val="003C5349"/>
    <w:rsid w:val="003C54E5"/>
    <w:rsid w:val="003C59FE"/>
    <w:rsid w:val="003C5D56"/>
    <w:rsid w:val="003C69DE"/>
    <w:rsid w:val="003C7022"/>
    <w:rsid w:val="003C775B"/>
    <w:rsid w:val="003C7D4F"/>
    <w:rsid w:val="003D0A1B"/>
    <w:rsid w:val="003D2877"/>
    <w:rsid w:val="003D31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0422"/>
    <w:rsid w:val="003E25E8"/>
    <w:rsid w:val="003E2BAC"/>
    <w:rsid w:val="003E348C"/>
    <w:rsid w:val="003E4184"/>
    <w:rsid w:val="003E6F7F"/>
    <w:rsid w:val="003E768A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53BD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17F6B"/>
    <w:rsid w:val="004206B3"/>
    <w:rsid w:val="00420EE3"/>
    <w:rsid w:val="004210B7"/>
    <w:rsid w:val="004212C7"/>
    <w:rsid w:val="00421ADD"/>
    <w:rsid w:val="00422256"/>
    <w:rsid w:val="004224F1"/>
    <w:rsid w:val="004230F9"/>
    <w:rsid w:val="004240F4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4ADC"/>
    <w:rsid w:val="00435286"/>
    <w:rsid w:val="00435E90"/>
    <w:rsid w:val="00435E91"/>
    <w:rsid w:val="0043781E"/>
    <w:rsid w:val="00440840"/>
    <w:rsid w:val="00440C3C"/>
    <w:rsid w:val="00442115"/>
    <w:rsid w:val="004428EB"/>
    <w:rsid w:val="004432BB"/>
    <w:rsid w:val="004433BA"/>
    <w:rsid w:val="004434C4"/>
    <w:rsid w:val="00443F11"/>
    <w:rsid w:val="0044444E"/>
    <w:rsid w:val="00444609"/>
    <w:rsid w:val="004447C3"/>
    <w:rsid w:val="00444D3E"/>
    <w:rsid w:val="00444D56"/>
    <w:rsid w:val="004450E5"/>
    <w:rsid w:val="00446175"/>
    <w:rsid w:val="00451A30"/>
    <w:rsid w:val="00452A27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3C78"/>
    <w:rsid w:val="004645D1"/>
    <w:rsid w:val="0046485F"/>
    <w:rsid w:val="004666C9"/>
    <w:rsid w:val="00466B7E"/>
    <w:rsid w:val="00466B91"/>
    <w:rsid w:val="00466BE1"/>
    <w:rsid w:val="0046750F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268B"/>
    <w:rsid w:val="004B425D"/>
    <w:rsid w:val="004B5065"/>
    <w:rsid w:val="004B5233"/>
    <w:rsid w:val="004B574D"/>
    <w:rsid w:val="004B5A95"/>
    <w:rsid w:val="004B6567"/>
    <w:rsid w:val="004B657F"/>
    <w:rsid w:val="004B68CC"/>
    <w:rsid w:val="004B6F32"/>
    <w:rsid w:val="004B7D91"/>
    <w:rsid w:val="004C2A6E"/>
    <w:rsid w:val="004C3A54"/>
    <w:rsid w:val="004C3D01"/>
    <w:rsid w:val="004C3DAF"/>
    <w:rsid w:val="004C4A92"/>
    <w:rsid w:val="004C54F6"/>
    <w:rsid w:val="004C6146"/>
    <w:rsid w:val="004C6384"/>
    <w:rsid w:val="004C6A12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658F"/>
    <w:rsid w:val="004E6876"/>
    <w:rsid w:val="004E7684"/>
    <w:rsid w:val="004E7DC9"/>
    <w:rsid w:val="004F0F42"/>
    <w:rsid w:val="004F21FA"/>
    <w:rsid w:val="004F248E"/>
    <w:rsid w:val="004F3617"/>
    <w:rsid w:val="004F5425"/>
    <w:rsid w:val="004F6C42"/>
    <w:rsid w:val="004F7793"/>
    <w:rsid w:val="00500EDB"/>
    <w:rsid w:val="00502717"/>
    <w:rsid w:val="00502EAC"/>
    <w:rsid w:val="00503A39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368D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23B"/>
    <w:rsid w:val="005233A2"/>
    <w:rsid w:val="00523C76"/>
    <w:rsid w:val="005263E3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557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60700"/>
    <w:rsid w:val="00560F51"/>
    <w:rsid w:val="0056199A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59B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1CC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3CE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0D86"/>
    <w:rsid w:val="005C11F5"/>
    <w:rsid w:val="005C1743"/>
    <w:rsid w:val="005C2460"/>
    <w:rsid w:val="005C27A0"/>
    <w:rsid w:val="005C27C9"/>
    <w:rsid w:val="005C3BD9"/>
    <w:rsid w:val="005C427A"/>
    <w:rsid w:val="005C530F"/>
    <w:rsid w:val="005C5A5D"/>
    <w:rsid w:val="005C6645"/>
    <w:rsid w:val="005C6BF0"/>
    <w:rsid w:val="005C7B60"/>
    <w:rsid w:val="005C7E71"/>
    <w:rsid w:val="005D049E"/>
    <w:rsid w:val="005D06AE"/>
    <w:rsid w:val="005D2084"/>
    <w:rsid w:val="005D211F"/>
    <w:rsid w:val="005D2B5D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1DC9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3009"/>
    <w:rsid w:val="005F4E9F"/>
    <w:rsid w:val="005F5C46"/>
    <w:rsid w:val="005F6DB7"/>
    <w:rsid w:val="005F7BBB"/>
    <w:rsid w:val="005F7BBF"/>
    <w:rsid w:val="006013D2"/>
    <w:rsid w:val="006027AE"/>
    <w:rsid w:val="00604E5A"/>
    <w:rsid w:val="00606221"/>
    <w:rsid w:val="006067B0"/>
    <w:rsid w:val="006108D7"/>
    <w:rsid w:val="00611503"/>
    <w:rsid w:val="00612426"/>
    <w:rsid w:val="00612B75"/>
    <w:rsid w:val="00612E8E"/>
    <w:rsid w:val="006140C2"/>
    <w:rsid w:val="00614569"/>
    <w:rsid w:val="00614C4D"/>
    <w:rsid w:val="00615E6B"/>
    <w:rsid w:val="006174ED"/>
    <w:rsid w:val="00617C57"/>
    <w:rsid w:val="00620C6F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771"/>
    <w:rsid w:val="00640C35"/>
    <w:rsid w:val="00641F0D"/>
    <w:rsid w:val="00642B39"/>
    <w:rsid w:val="00643A9F"/>
    <w:rsid w:val="00643D43"/>
    <w:rsid w:val="006446AB"/>
    <w:rsid w:val="00644BCB"/>
    <w:rsid w:val="006456DB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57AB1"/>
    <w:rsid w:val="006615A8"/>
    <w:rsid w:val="0066552E"/>
    <w:rsid w:val="0066602C"/>
    <w:rsid w:val="00667310"/>
    <w:rsid w:val="0066790C"/>
    <w:rsid w:val="006702A2"/>
    <w:rsid w:val="006703AD"/>
    <w:rsid w:val="006706CB"/>
    <w:rsid w:val="00670F10"/>
    <w:rsid w:val="00670FAE"/>
    <w:rsid w:val="00671301"/>
    <w:rsid w:val="00671EDD"/>
    <w:rsid w:val="00672496"/>
    <w:rsid w:val="006732C5"/>
    <w:rsid w:val="006732DB"/>
    <w:rsid w:val="0067412F"/>
    <w:rsid w:val="0067557A"/>
    <w:rsid w:val="00676B9F"/>
    <w:rsid w:val="006771E2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87B94"/>
    <w:rsid w:val="006913EA"/>
    <w:rsid w:val="00691769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1CD7"/>
    <w:rsid w:val="006A30BD"/>
    <w:rsid w:val="006A3D0F"/>
    <w:rsid w:val="006A4F2F"/>
    <w:rsid w:val="006A5667"/>
    <w:rsid w:val="006A5E02"/>
    <w:rsid w:val="006A7CF9"/>
    <w:rsid w:val="006A7ED1"/>
    <w:rsid w:val="006B042D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3982"/>
    <w:rsid w:val="006C4ADC"/>
    <w:rsid w:val="006C4C34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0C45"/>
    <w:rsid w:val="006F1119"/>
    <w:rsid w:val="006F11BB"/>
    <w:rsid w:val="006F1421"/>
    <w:rsid w:val="006F15B8"/>
    <w:rsid w:val="006F2001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491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20DD"/>
    <w:rsid w:val="00733AC4"/>
    <w:rsid w:val="00735105"/>
    <w:rsid w:val="007356F9"/>
    <w:rsid w:val="0073597C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9E"/>
    <w:rsid w:val="00742FA2"/>
    <w:rsid w:val="0074328C"/>
    <w:rsid w:val="0074352C"/>
    <w:rsid w:val="00743F85"/>
    <w:rsid w:val="0074474F"/>
    <w:rsid w:val="007467BD"/>
    <w:rsid w:val="00747382"/>
    <w:rsid w:val="00747AC8"/>
    <w:rsid w:val="007505DF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6F5E"/>
    <w:rsid w:val="00757EAD"/>
    <w:rsid w:val="00757EB6"/>
    <w:rsid w:val="007602E5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6768B"/>
    <w:rsid w:val="0077155E"/>
    <w:rsid w:val="007718C0"/>
    <w:rsid w:val="00771D8E"/>
    <w:rsid w:val="00773095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5D12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9B3"/>
    <w:rsid w:val="00795D19"/>
    <w:rsid w:val="0079784B"/>
    <w:rsid w:val="00797A42"/>
    <w:rsid w:val="00797B58"/>
    <w:rsid w:val="007A0A5D"/>
    <w:rsid w:val="007A0B52"/>
    <w:rsid w:val="007A13EB"/>
    <w:rsid w:val="007A18B1"/>
    <w:rsid w:val="007A1CE3"/>
    <w:rsid w:val="007A25FC"/>
    <w:rsid w:val="007A368F"/>
    <w:rsid w:val="007A3D14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53E"/>
    <w:rsid w:val="007B2EB4"/>
    <w:rsid w:val="007B3302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D7E36"/>
    <w:rsid w:val="007E141B"/>
    <w:rsid w:val="007E18A6"/>
    <w:rsid w:val="007E200F"/>
    <w:rsid w:val="007E2933"/>
    <w:rsid w:val="007E42D2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3D2A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739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3F6A"/>
    <w:rsid w:val="00814E26"/>
    <w:rsid w:val="00815BDF"/>
    <w:rsid w:val="00817A44"/>
    <w:rsid w:val="00820300"/>
    <w:rsid w:val="00820B1A"/>
    <w:rsid w:val="00820BD7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1BE7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0223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47515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352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45E"/>
    <w:rsid w:val="0089286A"/>
    <w:rsid w:val="0089299D"/>
    <w:rsid w:val="00892FBC"/>
    <w:rsid w:val="00893D0F"/>
    <w:rsid w:val="00893E8B"/>
    <w:rsid w:val="0089468A"/>
    <w:rsid w:val="00894B24"/>
    <w:rsid w:val="00895F24"/>
    <w:rsid w:val="008960F3"/>
    <w:rsid w:val="00896E15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2D3C"/>
    <w:rsid w:val="008B332C"/>
    <w:rsid w:val="008B372B"/>
    <w:rsid w:val="008B4419"/>
    <w:rsid w:val="008B47FC"/>
    <w:rsid w:val="008B6EF9"/>
    <w:rsid w:val="008B7276"/>
    <w:rsid w:val="008B73BC"/>
    <w:rsid w:val="008B7570"/>
    <w:rsid w:val="008C26AD"/>
    <w:rsid w:val="008C3A2C"/>
    <w:rsid w:val="008C44E5"/>
    <w:rsid w:val="008C4C86"/>
    <w:rsid w:val="008C5711"/>
    <w:rsid w:val="008C6F18"/>
    <w:rsid w:val="008C7C0A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25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2953"/>
    <w:rsid w:val="0092478A"/>
    <w:rsid w:val="00925C21"/>
    <w:rsid w:val="00926321"/>
    <w:rsid w:val="0092730B"/>
    <w:rsid w:val="00927868"/>
    <w:rsid w:val="009305EF"/>
    <w:rsid w:val="00931842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5CC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2E04"/>
    <w:rsid w:val="00943485"/>
    <w:rsid w:val="00943939"/>
    <w:rsid w:val="009443E6"/>
    <w:rsid w:val="009448AC"/>
    <w:rsid w:val="009458BC"/>
    <w:rsid w:val="00945ADE"/>
    <w:rsid w:val="009477AF"/>
    <w:rsid w:val="00950290"/>
    <w:rsid w:val="009504EC"/>
    <w:rsid w:val="00950E69"/>
    <w:rsid w:val="00951CDD"/>
    <w:rsid w:val="00951D86"/>
    <w:rsid w:val="00952241"/>
    <w:rsid w:val="00952E71"/>
    <w:rsid w:val="009533B8"/>
    <w:rsid w:val="009538A5"/>
    <w:rsid w:val="00954A9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62D3"/>
    <w:rsid w:val="009662FD"/>
    <w:rsid w:val="00966636"/>
    <w:rsid w:val="0096686A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6AB3"/>
    <w:rsid w:val="009771C7"/>
    <w:rsid w:val="00977FB2"/>
    <w:rsid w:val="00977FF6"/>
    <w:rsid w:val="009803B1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2BA0"/>
    <w:rsid w:val="00992C09"/>
    <w:rsid w:val="00994E94"/>
    <w:rsid w:val="00995E76"/>
    <w:rsid w:val="00996837"/>
    <w:rsid w:val="00997582"/>
    <w:rsid w:val="00997C50"/>
    <w:rsid w:val="00997FDA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5FFB"/>
    <w:rsid w:val="009B691E"/>
    <w:rsid w:val="009B6AF9"/>
    <w:rsid w:val="009C0B02"/>
    <w:rsid w:val="009C0D57"/>
    <w:rsid w:val="009C2106"/>
    <w:rsid w:val="009C2A25"/>
    <w:rsid w:val="009C2E94"/>
    <w:rsid w:val="009C30D1"/>
    <w:rsid w:val="009C577F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D7B8A"/>
    <w:rsid w:val="009E0ECA"/>
    <w:rsid w:val="009E13DA"/>
    <w:rsid w:val="009E3FB0"/>
    <w:rsid w:val="009E4CAB"/>
    <w:rsid w:val="009E551D"/>
    <w:rsid w:val="009E566C"/>
    <w:rsid w:val="009E56F4"/>
    <w:rsid w:val="009E5FB8"/>
    <w:rsid w:val="009F0BBE"/>
    <w:rsid w:val="009F0C26"/>
    <w:rsid w:val="009F193B"/>
    <w:rsid w:val="009F1A86"/>
    <w:rsid w:val="009F25AA"/>
    <w:rsid w:val="009F378A"/>
    <w:rsid w:val="009F3A1C"/>
    <w:rsid w:val="009F3BF9"/>
    <w:rsid w:val="009F467E"/>
    <w:rsid w:val="009F4BDF"/>
    <w:rsid w:val="009F4D7E"/>
    <w:rsid w:val="009F5F7B"/>
    <w:rsid w:val="009F72A8"/>
    <w:rsid w:val="009F761D"/>
    <w:rsid w:val="009F76E5"/>
    <w:rsid w:val="009F7CD8"/>
    <w:rsid w:val="00A000D9"/>
    <w:rsid w:val="00A00927"/>
    <w:rsid w:val="00A021E3"/>
    <w:rsid w:val="00A04B3A"/>
    <w:rsid w:val="00A0547C"/>
    <w:rsid w:val="00A05AAF"/>
    <w:rsid w:val="00A05EF7"/>
    <w:rsid w:val="00A063E6"/>
    <w:rsid w:val="00A07560"/>
    <w:rsid w:val="00A076A6"/>
    <w:rsid w:val="00A10FD9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0A7A"/>
    <w:rsid w:val="00A2194E"/>
    <w:rsid w:val="00A22352"/>
    <w:rsid w:val="00A22CBA"/>
    <w:rsid w:val="00A23283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436"/>
    <w:rsid w:val="00A3678D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252D"/>
    <w:rsid w:val="00A534D5"/>
    <w:rsid w:val="00A54618"/>
    <w:rsid w:val="00A548DF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DAD"/>
    <w:rsid w:val="00A73EBC"/>
    <w:rsid w:val="00A741A0"/>
    <w:rsid w:val="00A748EE"/>
    <w:rsid w:val="00A75414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B5D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1229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956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A99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283E"/>
    <w:rsid w:val="00B13D88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4B81"/>
    <w:rsid w:val="00B25416"/>
    <w:rsid w:val="00B256AC"/>
    <w:rsid w:val="00B3049A"/>
    <w:rsid w:val="00B30527"/>
    <w:rsid w:val="00B306D3"/>
    <w:rsid w:val="00B33370"/>
    <w:rsid w:val="00B33D33"/>
    <w:rsid w:val="00B34B48"/>
    <w:rsid w:val="00B34E30"/>
    <w:rsid w:val="00B35A2E"/>
    <w:rsid w:val="00B36AC4"/>
    <w:rsid w:val="00B37989"/>
    <w:rsid w:val="00B37ADB"/>
    <w:rsid w:val="00B37B0E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587"/>
    <w:rsid w:val="00B46ED9"/>
    <w:rsid w:val="00B47849"/>
    <w:rsid w:val="00B47A1C"/>
    <w:rsid w:val="00B47E1A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1A36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7C9"/>
    <w:rsid w:val="00B90AF1"/>
    <w:rsid w:val="00B90EEA"/>
    <w:rsid w:val="00B918E2"/>
    <w:rsid w:val="00B91DB7"/>
    <w:rsid w:val="00B92B0E"/>
    <w:rsid w:val="00B92F2D"/>
    <w:rsid w:val="00B93AD3"/>
    <w:rsid w:val="00B93EA3"/>
    <w:rsid w:val="00B940C8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63B"/>
    <w:rsid w:val="00BB2764"/>
    <w:rsid w:val="00BB27E2"/>
    <w:rsid w:val="00BB339E"/>
    <w:rsid w:val="00BB3D00"/>
    <w:rsid w:val="00BB5FF7"/>
    <w:rsid w:val="00BB6561"/>
    <w:rsid w:val="00BB6860"/>
    <w:rsid w:val="00BB71E1"/>
    <w:rsid w:val="00BB735A"/>
    <w:rsid w:val="00BB7FC9"/>
    <w:rsid w:val="00BC02FC"/>
    <w:rsid w:val="00BC1138"/>
    <w:rsid w:val="00BC14E9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BBC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252"/>
    <w:rsid w:val="00BE7439"/>
    <w:rsid w:val="00BE7ECA"/>
    <w:rsid w:val="00BF004E"/>
    <w:rsid w:val="00BF0C9D"/>
    <w:rsid w:val="00BF1F97"/>
    <w:rsid w:val="00BF1FF9"/>
    <w:rsid w:val="00BF2F05"/>
    <w:rsid w:val="00BF301C"/>
    <w:rsid w:val="00BF37CC"/>
    <w:rsid w:val="00BF4178"/>
    <w:rsid w:val="00BF4645"/>
    <w:rsid w:val="00BF4CBC"/>
    <w:rsid w:val="00BF5EA0"/>
    <w:rsid w:val="00BF6219"/>
    <w:rsid w:val="00BF738D"/>
    <w:rsid w:val="00BF79EF"/>
    <w:rsid w:val="00BF7F85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5D26"/>
    <w:rsid w:val="00C0700D"/>
    <w:rsid w:val="00C07519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82C"/>
    <w:rsid w:val="00C14110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1FAD"/>
    <w:rsid w:val="00C223AB"/>
    <w:rsid w:val="00C22D04"/>
    <w:rsid w:val="00C23C48"/>
    <w:rsid w:val="00C24B57"/>
    <w:rsid w:val="00C25145"/>
    <w:rsid w:val="00C25CCA"/>
    <w:rsid w:val="00C272F1"/>
    <w:rsid w:val="00C27CE8"/>
    <w:rsid w:val="00C319F3"/>
    <w:rsid w:val="00C31A20"/>
    <w:rsid w:val="00C32412"/>
    <w:rsid w:val="00C32BFB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6EA2"/>
    <w:rsid w:val="00C37A75"/>
    <w:rsid w:val="00C403CC"/>
    <w:rsid w:val="00C40563"/>
    <w:rsid w:val="00C4217B"/>
    <w:rsid w:val="00C42FE7"/>
    <w:rsid w:val="00C4317A"/>
    <w:rsid w:val="00C43518"/>
    <w:rsid w:val="00C440AA"/>
    <w:rsid w:val="00C44E06"/>
    <w:rsid w:val="00C45CAC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57591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4F7"/>
    <w:rsid w:val="00C75B2D"/>
    <w:rsid w:val="00C7772C"/>
    <w:rsid w:val="00C77DA9"/>
    <w:rsid w:val="00C8017E"/>
    <w:rsid w:val="00C81C24"/>
    <w:rsid w:val="00C82CD4"/>
    <w:rsid w:val="00C835BB"/>
    <w:rsid w:val="00C8375D"/>
    <w:rsid w:val="00C8426C"/>
    <w:rsid w:val="00C84854"/>
    <w:rsid w:val="00C84CE5"/>
    <w:rsid w:val="00C84DF3"/>
    <w:rsid w:val="00C86C66"/>
    <w:rsid w:val="00C874EC"/>
    <w:rsid w:val="00C877B6"/>
    <w:rsid w:val="00C87A3C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32E1"/>
    <w:rsid w:val="00CA43F4"/>
    <w:rsid w:val="00CA45A1"/>
    <w:rsid w:val="00CA5161"/>
    <w:rsid w:val="00CB033B"/>
    <w:rsid w:val="00CB05AB"/>
    <w:rsid w:val="00CB0C75"/>
    <w:rsid w:val="00CB1246"/>
    <w:rsid w:val="00CB1380"/>
    <w:rsid w:val="00CB2866"/>
    <w:rsid w:val="00CB3FC6"/>
    <w:rsid w:val="00CB4C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4031"/>
    <w:rsid w:val="00CC5C5D"/>
    <w:rsid w:val="00CC6027"/>
    <w:rsid w:val="00CC6205"/>
    <w:rsid w:val="00CC6255"/>
    <w:rsid w:val="00CC65C0"/>
    <w:rsid w:val="00CC7354"/>
    <w:rsid w:val="00CD0446"/>
    <w:rsid w:val="00CD0986"/>
    <w:rsid w:val="00CD10D2"/>
    <w:rsid w:val="00CD14BC"/>
    <w:rsid w:val="00CD1B98"/>
    <w:rsid w:val="00CD1D74"/>
    <w:rsid w:val="00CD2A87"/>
    <w:rsid w:val="00CD2C39"/>
    <w:rsid w:val="00CD3C46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2F81"/>
    <w:rsid w:val="00CF414D"/>
    <w:rsid w:val="00CF4242"/>
    <w:rsid w:val="00CF43E2"/>
    <w:rsid w:val="00CF4C0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903"/>
    <w:rsid w:val="00D16249"/>
    <w:rsid w:val="00D16B78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3D7"/>
    <w:rsid w:val="00D47737"/>
    <w:rsid w:val="00D479EF"/>
    <w:rsid w:val="00D47B87"/>
    <w:rsid w:val="00D50046"/>
    <w:rsid w:val="00D51762"/>
    <w:rsid w:val="00D519AC"/>
    <w:rsid w:val="00D51F85"/>
    <w:rsid w:val="00D520D5"/>
    <w:rsid w:val="00D52541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203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2CA"/>
    <w:rsid w:val="00D75C93"/>
    <w:rsid w:val="00D76AD1"/>
    <w:rsid w:val="00D77570"/>
    <w:rsid w:val="00D77F0C"/>
    <w:rsid w:val="00D813F8"/>
    <w:rsid w:val="00D81E0E"/>
    <w:rsid w:val="00D82CB9"/>
    <w:rsid w:val="00D8492B"/>
    <w:rsid w:val="00D8590C"/>
    <w:rsid w:val="00D85E93"/>
    <w:rsid w:val="00D860F8"/>
    <w:rsid w:val="00D87DC0"/>
    <w:rsid w:val="00D87F77"/>
    <w:rsid w:val="00D911A4"/>
    <w:rsid w:val="00D9141A"/>
    <w:rsid w:val="00D91457"/>
    <w:rsid w:val="00D92334"/>
    <w:rsid w:val="00D93570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6077"/>
    <w:rsid w:val="00DA7D01"/>
    <w:rsid w:val="00DB0CA0"/>
    <w:rsid w:val="00DB1211"/>
    <w:rsid w:val="00DB1AB4"/>
    <w:rsid w:val="00DB1BFC"/>
    <w:rsid w:val="00DB2650"/>
    <w:rsid w:val="00DB2CCE"/>
    <w:rsid w:val="00DB3370"/>
    <w:rsid w:val="00DB5A87"/>
    <w:rsid w:val="00DB68C1"/>
    <w:rsid w:val="00DB69D9"/>
    <w:rsid w:val="00DC049C"/>
    <w:rsid w:val="00DC0BFE"/>
    <w:rsid w:val="00DC0C6F"/>
    <w:rsid w:val="00DC164F"/>
    <w:rsid w:val="00DC167C"/>
    <w:rsid w:val="00DC2AAE"/>
    <w:rsid w:val="00DC2D76"/>
    <w:rsid w:val="00DC6910"/>
    <w:rsid w:val="00DC6B73"/>
    <w:rsid w:val="00DC7315"/>
    <w:rsid w:val="00DC7B29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CC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025F"/>
    <w:rsid w:val="00DF2A1A"/>
    <w:rsid w:val="00DF2C0B"/>
    <w:rsid w:val="00DF4608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2C17"/>
    <w:rsid w:val="00E030C5"/>
    <w:rsid w:val="00E030C6"/>
    <w:rsid w:val="00E04986"/>
    <w:rsid w:val="00E04B60"/>
    <w:rsid w:val="00E04D80"/>
    <w:rsid w:val="00E052CA"/>
    <w:rsid w:val="00E06A64"/>
    <w:rsid w:val="00E06D25"/>
    <w:rsid w:val="00E079D8"/>
    <w:rsid w:val="00E10149"/>
    <w:rsid w:val="00E10FDE"/>
    <w:rsid w:val="00E1105A"/>
    <w:rsid w:val="00E120B0"/>
    <w:rsid w:val="00E123AE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26D56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3237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5A6D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2946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518D"/>
    <w:rsid w:val="00E85BCB"/>
    <w:rsid w:val="00E86047"/>
    <w:rsid w:val="00E86077"/>
    <w:rsid w:val="00E8672B"/>
    <w:rsid w:val="00E8691D"/>
    <w:rsid w:val="00E86E51"/>
    <w:rsid w:val="00E87845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4F2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3E19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C79D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973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1C8"/>
    <w:rsid w:val="00EE6332"/>
    <w:rsid w:val="00EE776F"/>
    <w:rsid w:val="00EE7F3C"/>
    <w:rsid w:val="00EF02A8"/>
    <w:rsid w:val="00EF0818"/>
    <w:rsid w:val="00EF255A"/>
    <w:rsid w:val="00EF33BE"/>
    <w:rsid w:val="00EF384B"/>
    <w:rsid w:val="00EF5317"/>
    <w:rsid w:val="00EF68A2"/>
    <w:rsid w:val="00EF6993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0B73"/>
    <w:rsid w:val="00F11431"/>
    <w:rsid w:val="00F1200B"/>
    <w:rsid w:val="00F125DA"/>
    <w:rsid w:val="00F12A62"/>
    <w:rsid w:val="00F12DD3"/>
    <w:rsid w:val="00F133DC"/>
    <w:rsid w:val="00F1640C"/>
    <w:rsid w:val="00F16BFE"/>
    <w:rsid w:val="00F16D6C"/>
    <w:rsid w:val="00F201D2"/>
    <w:rsid w:val="00F20A24"/>
    <w:rsid w:val="00F21A1C"/>
    <w:rsid w:val="00F21AF3"/>
    <w:rsid w:val="00F22AC2"/>
    <w:rsid w:val="00F22BE3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1AD"/>
    <w:rsid w:val="00F302AE"/>
    <w:rsid w:val="00F309BC"/>
    <w:rsid w:val="00F3122A"/>
    <w:rsid w:val="00F3134E"/>
    <w:rsid w:val="00F31AF9"/>
    <w:rsid w:val="00F32308"/>
    <w:rsid w:val="00F323C7"/>
    <w:rsid w:val="00F336A9"/>
    <w:rsid w:val="00F339D2"/>
    <w:rsid w:val="00F33B4F"/>
    <w:rsid w:val="00F3416B"/>
    <w:rsid w:val="00F347BE"/>
    <w:rsid w:val="00F370D0"/>
    <w:rsid w:val="00F37B2C"/>
    <w:rsid w:val="00F40A1F"/>
    <w:rsid w:val="00F416EF"/>
    <w:rsid w:val="00F41D89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1851"/>
    <w:rsid w:val="00F52700"/>
    <w:rsid w:val="00F534BA"/>
    <w:rsid w:val="00F5468E"/>
    <w:rsid w:val="00F5470E"/>
    <w:rsid w:val="00F556A3"/>
    <w:rsid w:val="00F55A35"/>
    <w:rsid w:val="00F56B56"/>
    <w:rsid w:val="00F570B5"/>
    <w:rsid w:val="00F572A3"/>
    <w:rsid w:val="00F57861"/>
    <w:rsid w:val="00F57A27"/>
    <w:rsid w:val="00F60327"/>
    <w:rsid w:val="00F616D9"/>
    <w:rsid w:val="00F63480"/>
    <w:rsid w:val="00F64619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783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752D"/>
    <w:rsid w:val="00FA0AC2"/>
    <w:rsid w:val="00FA1448"/>
    <w:rsid w:val="00FA1B39"/>
    <w:rsid w:val="00FA1FD2"/>
    <w:rsid w:val="00FA239E"/>
    <w:rsid w:val="00FA322E"/>
    <w:rsid w:val="00FA3E49"/>
    <w:rsid w:val="00FA476E"/>
    <w:rsid w:val="00FA4E38"/>
    <w:rsid w:val="00FA59F8"/>
    <w:rsid w:val="00FA6820"/>
    <w:rsid w:val="00FA69B7"/>
    <w:rsid w:val="00FA6A8E"/>
    <w:rsid w:val="00FA6FB7"/>
    <w:rsid w:val="00FA7ACD"/>
    <w:rsid w:val="00FB0520"/>
    <w:rsid w:val="00FB08FB"/>
    <w:rsid w:val="00FB1931"/>
    <w:rsid w:val="00FB297B"/>
    <w:rsid w:val="00FB2FFE"/>
    <w:rsid w:val="00FB4176"/>
    <w:rsid w:val="00FB476C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C39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4F3214-C2DA-4294-98AA-518D52E2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2C39"/>
    <w:pPr>
      <w:ind w:firstLine="709"/>
    </w:pPr>
    <w:rPr>
      <w:rFonts w:ascii="Times New Roman" w:hAnsi="Times New Roman"/>
      <w:sz w:val="28"/>
    </w:rPr>
  </w:style>
  <w:style w:type="paragraph" w:styleId="10">
    <w:name w:val="heading 1"/>
    <w:basedOn w:val="a0"/>
    <w:next w:val="a0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0"/>
    <w:next w:val="a0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0"/>
    <w:next w:val="a0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0"/>
    <w:next w:val="a0"/>
    <w:link w:val="60"/>
    <w:qFormat/>
    <w:rsid w:val="00FC1BEB"/>
    <w:pPr>
      <w:keepNext/>
      <w:outlineLvl w:val="5"/>
    </w:pPr>
  </w:style>
  <w:style w:type="paragraph" w:styleId="7">
    <w:name w:val="heading 7"/>
    <w:basedOn w:val="a0"/>
    <w:next w:val="a0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</w:rPr>
  </w:style>
  <w:style w:type="paragraph" w:styleId="8">
    <w:name w:val="heading 8"/>
    <w:basedOn w:val="a0"/>
    <w:next w:val="a0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0"/>
    <w:next w:val="a0"/>
    <w:link w:val="90"/>
    <w:qFormat/>
    <w:rsid w:val="00FC1BEB"/>
    <w:pPr>
      <w:keepNext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4">
    <w:name w:val="Мой"/>
    <w:basedOn w:val="a0"/>
    <w:rsid w:val="00FC1BEB"/>
    <w:pPr>
      <w:ind w:firstLine="720"/>
    </w:pPr>
    <w:rPr>
      <w:rFonts w:eastAsia="Batang"/>
    </w:rPr>
  </w:style>
  <w:style w:type="paragraph" w:styleId="21">
    <w:name w:val="Body Text Indent 2"/>
    <w:basedOn w:val="a0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5">
    <w:name w:val="Body Text Indent"/>
    <w:basedOn w:val="a0"/>
    <w:link w:val="a6"/>
    <w:rsid w:val="00FC1BEB"/>
    <w:pPr>
      <w:ind w:left="360" w:hanging="360"/>
    </w:pPr>
  </w:style>
  <w:style w:type="character" w:customStyle="1" w:styleId="a6">
    <w:name w:val="Основной текст с отступом Знак"/>
    <w:link w:val="a5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7">
    <w:name w:val="Body Text"/>
    <w:basedOn w:val="a0"/>
    <w:link w:val="a8"/>
    <w:rsid w:val="00FC1BEB"/>
    <w:pPr>
      <w:jc w:val="center"/>
    </w:pPr>
  </w:style>
  <w:style w:type="character" w:customStyle="1" w:styleId="a8">
    <w:name w:val="Основной текст Знак"/>
    <w:link w:val="a7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rsid w:val="00FC1BE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0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0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b">
    <w:name w:val="Block Text"/>
    <w:basedOn w:val="a0"/>
    <w:rsid w:val="00FC1BEB"/>
    <w:pPr>
      <w:ind w:left="360" w:right="-105"/>
    </w:pPr>
  </w:style>
  <w:style w:type="paragraph" w:styleId="ac">
    <w:name w:val="footer"/>
    <w:basedOn w:val="a0"/>
    <w:link w:val="ad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rsid w:val="00FC1BEB"/>
    <w:rPr>
      <w:rFonts w:cs="Times New Roman"/>
    </w:rPr>
  </w:style>
  <w:style w:type="paragraph" w:styleId="af">
    <w:name w:val="Title"/>
    <w:basedOn w:val="a0"/>
    <w:link w:val="af0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0">
    <w:name w:val="Заголовок Знак"/>
    <w:link w:val="af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0"/>
    <w:rsid w:val="00FC1BEB"/>
    <w:pPr>
      <w:ind w:left="720"/>
      <w:contextualSpacing/>
    </w:pPr>
    <w:rPr>
      <w:rFonts w:cs="Tahoma"/>
    </w:rPr>
  </w:style>
  <w:style w:type="paragraph" w:customStyle="1" w:styleId="25">
    <w:name w:val="стиль2"/>
    <w:basedOn w:val="a0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1">
    <w:name w:val="footnote text"/>
    <w:basedOn w:val="a0"/>
    <w:link w:val="af2"/>
    <w:rsid w:val="00FC1BEB"/>
  </w:style>
  <w:style w:type="character" w:customStyle="1" w:styleId="af2">
    <w:name w:val="Текст сноски Знак"/>
    <w:link w:val="af1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FC1BEB"/>
    <w:rPr>
      <w:rFonts w:cs="Times New Roman"/>
      <w:vertAlign w:val="superscript"/>
    </w:rPr>
  </w:style>
  <w:style w:type="table" w:styleId="af4">
    <w:name w:val="Table Grid"/>
    <w:basedOn w:val="a2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0"/>
    <w:link w:val="af6"/>
    <w:rsid w:val="00FC1BEB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7">
    <w:name w:val="Strong"/>
    <w:qFormat/>
    <w:rsid w:val="00FC1BEB"/>
    <w:rPr>
      <w:rFonts w:cs="Times New Roman"/>
      <w:b/>
      <w:bCs/>
    </w:rPr>
  </w:style>
  <w:style w:type="character" w:styleId="af8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0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0"/>
    <w:next w:val="a0"/>
    <w:autoRedefine/>
    <w:rsid w:val="00FC1BEB"/>
    <w:pPr>
      <w:spacing w:after="100"/>
    </w:pPr>
  </w:style>
  <w:style w:type="paragraph" w:styleId="af9">
    <w:name w:val="List Paragraph"/>
    <w:basedOn w:val="a0"/>
    <w:uiPriority w:val="34"/>
    <w:qFormat/>
    <w:rsid w:val="00295C98"/>
    <w:pPr>
      <w:spacing w:line="276" w:lineRule="auto"/>
      <w:ind w:left="567" w:firstLine="0"/>
      <w:contextualSpacing/>
    </w:pPr>
    <w:rPr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a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3"/>
    <w:rsid w:val="00F33B4F"/>
    <w:pPr>
      <w:numPr>
        <w:numId w:val="3"/>
      </w:numPr>
    </w:pPr>
  </w:style>
  <w:style w:type="paragraph" w:customStyle="1" w:styleId="a">
    <w:name w:val="список с точками"/>
    <w:basedOn w:val="a0"/>
    <w:rsid w:val="006F2001"/>
    <w:pPr>
      <w:numPr>
        <w:numId w:val="5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9E5FB8"/>
    <w:rPr>
      <w:rFonts w:ascii="Verdana" w:eastAsia="Times New Roman" w:hAnsi="Verdana" w:cs="Verdana"/>
      <w:lang w:val="en-US" w:eastAsia="en-US"/>
    </w:rPr>
  </w:style>
  <w:style w:type="character" w:customStyle="1" w:styleId="afb">
    <w:name w:val="формульный"/>
    <w:rsid w:val="00A23283"/>
    <w:rPr>
      <w:rFonts w:cs="Times New Roman"/>
      <w:i/>
      <w:sz w:val="32"/>
      <w:lang w:val="en-US"/>
    </w:rPr>
  </w:style>
  <w:style w:type="paragraph" w:customStyle="1" w:styleId="26">
    <w:name w:val="Абзац списка2"/>
    <w:basedOn w:val="a0"/>
    <w:rsid w:val="00371B92"/>
    <w:pPr>
      <w:ind w:left="720"/>
      <w:contextualSpacing/>
    </w:pPr>
    <w:rPr>
      <w:rFonts w:eastAsia="Times New Roman" w:cs="Tahoma"/>
    </w:rPr>
  </w:style>
  <w:style w:type="character" w:customStyle="1" w:styleId="apple-converted-space">
    <w:name w:val="apple-converted-space"/>
    <w:basedOn w:val="a1"/>
    <w:rsid w:val="00DC164F"/>
  </w:style>
  <w:style w:type="character" w:customStyle="1" w:styleId="bolighting">
    <w:name w:val="bo_lighting"/>
    <w:basedOn w:val="a1"/>
    <w:rsid w:val="00B1283E"/>
  </w:style>
  <w:style w:type="character" w:customStyle="1" w:styleId="Bodytext">
    <w:name w:val="Body text_"/>
    <w:link w:val="16"/>
    <w:rsid w:val="00293E2D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BoldItalic">
    <w:name w:val="Body text + Bold;Italic"/>
    <w:rsid w:val="00293E2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paragraph" w:customStyle="1" w:styleId="16">
    <w:name w:val="Основной текст1"/>
    <w:basedOn w:val="a0"/>
    <w:link w:val="Bodytext"/>
    <w:rsid w:val="00293E2D"/>
    <w:pPr>
      <w:shd w:val="clear" w:color="auto" w:fill="FFFFFF"/>
      <w:spacing w:line="319" w:lineRule="exact"/>
      <w:ind w:hanging="540"/>
      <w:jc w:val="center"/>
    </w:pPr>
    <w:rPr>
      <w:rFonts w:eastAsia="Times New Roman"/>
      <w:sz w:val="26"/>
      <w:szCs w:val="26"/>
    </w:rPr>
  </w:style>
  <w:style w:type="character" w:customStyle="1" w:styleId="27">
    <w:name w:val="Основной текст (2)_"/>
    <w:link w:val="28"/>
    <w:rsid w:val="004C6A1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4C6A12"/>
    <w:pPr>
      <w:widowControl w:val="0"/>
      <w:shd w:val="clear" w:color="auto" w:fill="FFFFFF"/>
      <w:spacing w:after="660" w:line="310" w:lineRule="exact"/>
      <w:jc w:val="right"/>
    </w:pPr>
    <w:rPr>
      <w:rFonts w:eastAsia="Times New Roman"/>
      <w:szCs w:val="28"/>
    </w:rPr>
  </w:style>
  <w:style w:type="character" w:customStyle="1" w:styleId="29">
    <w:name w:val="Основной текст (2) + Курсив"/>
    <w:rsid w:val="004C6A1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link w:val="52"/>
    <w:rsid w:val="004C6A12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4C6A12"/>
    <w:pPr>
      <w:widowControl w:val="0"/>
      <w:shd w:val="clear" w:color="auto" w:fill="FFFFFF"/>
      <w:spacing w:line="475" w:lineRule="exact"/>
      <w:ind w:firstLine="700"/>
    </w:pPr>
    <w:rPr>
      <w:rFonts w:eastAsia="Times New Roman"/>
      <w:i/>
      <w:iCs/>
      <w:szCs w:val="28"/>
    </w:rPr>
  </w:style>
  <w:style w:type="paragraph" w:styleId="afc">
    <w:name w:val="Normal (Web)"/>
    <w:basedOn w:val="a0"/>
    <w:locked/>
    <w:rsid w:val="004C6A12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1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9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9027/" TargetMode="External"/><Relationship Id="rId18" Type="http://schemas.openxmlformats.org/officeDocument/2006/relationships/hyperlink" Target="http://www.consultant.ru/document/cons_doc_LAW_28224/" TargetMode="External"/><Relationship Id="rId26" Type="http://schemas.openxmlformats.org/officeDocument/2006/relationships/hyperlink" Target="http://www.mavriz.ru/" TargetMode="External"/><Relationship Id="rId39" Type="http://schemas.openxmlformats.org/officeDocument/2006/relationships/footer" Target="footer1.xml"/><Relationship Id="rId21" Type="http://schemas.openxmlformats.org/officeDocument/2006/relationships/hyperlink" Target="http://www.sovetnik.ru/" TargetMode="External"/><Relationship Id="rId34" Type="http://schemas.openxmlformats.org/officeDocument/2006/relationships/hyperlink" Target="http://www.economy.gov.ru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22142/" TargetMode="External"/><Relationship Id="rId20" Type="http://schemas.openxmlformats.org/officeDocument/2006/relationships/hyperlink" Target="http://www.comnews.ru/" TargetMode="External"/><Relationship Id="rId29" Type="http://schemas.openxmlformats.org/officeDocument/2006/relationships/hyperlink" Target="http://www.kommersant.ru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6C5F94C1-422D-4E3D-B589-A0E62F58C199" TargetMode="External"/><Relationship Id="rId24" Type="http://schemas.openxmlformats.org/officeDocument/2006/relationships/hyperlink" Target="http://dis.ru/library/507/" TargetMode="External"/><Relationship Id="rId32" Type="http://schemas.openxmlformats.org/officeDocument/2006/relationships/hyperlink" Target="http://www.marketing.spb.ru/" TargetMode="External"/><Relationship Id="rId37" Type="http://schemas.openxmlformats.org/officeDocument/2006/relationships/hyperlink" Target="http://www.rg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28165/" TargetMode="External"/><Relationship Id="rId23" Type="http://schemas.openxmlformats.org/officeDocument/2006/relationships/hyperlink" Target="http://www.aup.ru/library/" TargetMode="External"/><Relationship Id="rId28" Type="http://schemas.openxmlformats.org/officeDocument/2006/relationships/hyperlink" Target="http://www.rjm.ru/arhiv" TargetMode="External"/><Relationship Id="rId36" Type="http://schemas.openxmlformats.org/officeDocument/2006/relationships/hyperlink" Target="http://www.consultant.ru/" TargetMode="External"/><Relationship Id="rId10" Type="http://schemas.openxmlformats.org/officeDocument/2006/relationships/hyperlink" Target="https://biblio-online.ru/book/D2C40ABC-F455-4020-A57B-B42D1C16549B" TargetMode="External"/><Relationship Id="rId19" Type="http://schemas.openxmlformats.org/officeDocument/2006/relationships/hyperlink" Target="http://www.comnews.ru/" TargetMode="External"/><Relationship Id="rId31" Type="http://schemas.openxmlformats.org/officeDocument/2006/relationships/hyperlink" Target="http://www.governme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9B2B615E-3CF7-4285-9010-C0CECF045593" TargetMode="External"/><Relationship Id="rId14" Type="http://schemas.openxmlformats.org/officeDocument/2006/relationships/hyperlink" Target="http://www.consultant.ru/document/cons_doc_LAW_19671/" TargetMode="External"/><Relationship Id="rId22" Type="http://schemas.openxmlformats.org/officeDocument/2006/relationships/hyperlink" Target="http://www.aup.ru/library/" TargetMode="External"/><Relationship Id="rId27" Type="http://schemas.openxmlformats.org/officeDocument/2006/relationships/hyperlink" Target="http://www.mevriz.ru/annotations/" TargetMode="External"/><Relationship Id="rId30" Type="http://schemas.openxmlformats.org/officeDocument/2006/relationships/hyperlink" Target="http://www.expert.ru" TargetMode="External"/><Relationship Id="rId35" Type="http://schemas.openxmlformats.org/officeDocument/2006/relationships/hyperlink" Target="http://www.cfin.ru" TargetMode="External"/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12" Type="http://schemas.openxmlformats.org/officeDocument/2006/relationships/hyperlink" Target="http://www.biblio-online.ru/book/79AFA1AC-9149-4896-A375-EA937F6F235B" TargetMode="External"/><Relationship Id="rId17" Type="http://schemas.openxmlformats.org/officeDocument/2006/relationships/hyperlink" Target="http://www.consultant.ru/document/cons_doc_LAW_10148/" TargetMode="External"/><Relationship Id="rId25" Type="http://schemas.openxmlformats.org/officeDocument/2006/relationships/hyperlink" Target="http://www.zdmira.com/arhiv" TargetMode="External"/><Relationship Id="rId33" Type="http://schemas.openxmlformats.org/officeDocument/2006/relationships/hyperlink" Target="http://www.iteam.ru" TargetMode="External"/><Relationship Id="rId38" Type="http://schemas.openxmlformats.org/officeDocument/2006/relationships/hyperlink" Target="http://www.g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DE0BF6C-9AC0-4D6C-BE29-633D7F11D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14</Pages>
  <Words>2936</Words>
  <Characters>24692</Characters>
  <Application>Microsoft Office Word</Application>
  <DocSecurity>0</DocSecurity>
  <Lines>205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Grizli777</Company>
  <LinksUpToDate>false</LinksUpToDate>
  <CharactersWithSpaces>27573</CharactersWithSpaces>
  <SharedDoc>false</SharedDoc>
  <HLinks>
    <vt:vector size="30" baseType="variant">
      <vt:variant>
        <vt:i4>8126573</vt:i4>
      </vt:variant>
      <vt:variant>
        <vt:i4>12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3670063</vt:i4>
      </vt:variant>
      <vt:variant>
        <vt:i4>9</vt:i4>
      </vt:variant>
      <vt:variant>
        <vt:i4>0</vt:i4>
      </vt:variant>
      <vt:variant>
        <vt:i4>5</vt:i4>
      </vt:variant>
      <vt:variant>
        <vt:lpwstr>http://dis.ru/library/507/</vt:lpwstr>
      </vt:variant>
      <vt:variant>
        <vt:lpwstr/>
      </vt:variant>
      <vt:variant>
        <vt:i4>2162792</vt:i4>
      </vt:variant>
      <vt:variant>
        <vt:i4>6</vt:i4>
      </vt:variant>
      <vt:variant>
        <vt:i4>0</vt:i4>
      </vt:variant>
      <vt:variant>
        <vt:i4>5</vt:i4>
      </vt:variant>
      <vt:variant>
        <vt:lpwstr>http://www.aup.ru/library/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5439494</vt:i4>
      </vt:variant>
      <vt:variant>
        <vt:i4>0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cp:lastModifiedBy>Пользователь Windows</cp:lastModifiedBy>
  <cp:revision>32</cp:revision>
  <cp:lastPrinted>2018-05-22T11:52:00Z</cp:lastPrinted>
  <dcterms:created xsi:type="dcterms:W3CDTF">2018-05-20T09:58:00Z</dcterms:created>
  <dcterms:modified xsi:type="dcterms:W3CDTF">2018-06-29T13:19:00Z</dcterms:modified>
</cp:coreProperties>
</file>