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883093" w:rsidRPr="00883093">
        <w:rPr>
          <w:rFonts w:ascii="Times New Roman" w:hAnsi="Times New Roman"/>
          <w:sz w:val="24"/>
          <w:szCs w:val="24"/>
        </w:rPr>
        <w:t>ИНФОРМАЦИОННЫЕ ТЕХНОЛОГИИ В МЕНЕДЖМЕНТЕ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47F89" w:rsidRPr="00047F89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883093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883093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883093" w:rsidRPr="00883093">
        <w:rPr>
          <w:rFonts w:ascii="Times New Roman" w:hAnsi="Times New Roman"/>
          <w:sz w:val="24"/>
          <w:szCs w:val="24"/>
        </w:rPr>
        <w:t>«Финансовый менеджмент»</w:t>
      </w:r>
      <w:r w:rsidR="00883093">
        <w:rPr>
          <w:rFonts w:ascii="Times New Roman" w:hAnsi="Times New Roman"/>
          <w:sz w:val="24"/>
          <w:szCs w:val="24"/>
        </w:rPr>
        <w:t xml:space="preserve">, </w:t>
      </w:r>
      <w:r w:rsidR="00883093" w:rsidRPr="00883093">
        <w:rPr>
          <w:rFonts w:ascii="Times New Roman" w:hAnsi="Times New Roman"/>
          <w:sz w:val="24"/>
          <w:szCs w:val="24"/>
        </w:rPr>
        <w:t>«Управление человеческими ресурсами»</w:t>
      </w:r>
      <w:r w:rsidR="00883093">
        <w:rPr>
          <w:rFonts w:ascii="Times New Roman" w:hAnsi="Times New Roman"/>
          <w:sz w:val="24"/>
          <w:szCs w:val="24"/>
        </w:rPr>
        <w:t xml:space="preserve">, </w:t>
      </w:r>
      <w:r w:rsidR="00883093" w:rsidRPr="00883093">
        <w:rPr>
          <w:rFonts w:ascii="Times New Roman" w:hAnsi="Times New Roman"/>
          <w:sz w:val="24"/>
          <w:szCs w:val="24"/>
        </w:rPr>
        <w:t>«Маркетинг»</w:t>
      </w:r>
      <w:bookmarkStart w:id="0" w:name="_GoBack"/>
      <w:bookmarkEnd w:id="0"/>
    </w:p>
    <w:p w:rsidR="00632136" w:rsidRPr="00152A7C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Default="00047F89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Дисциплина «</w:t>
      </w:r>
      <w:r w:rsidR="00BC7B16">
        <w:rPr>
          <w:rFonts w:ascii="Times New Roman" w:hAnsi="Times New Roman"/>
          <w:sz w:val="24"/>
          <w:szCs w:val="24"/>
        </w:rPr>
        <w:t>Информационные технологии в менеджменте</w:t>
      </w:r>
      <w:r w:rsidRPr="00047F89">
        <w:rPr>
          <w:rFonts w:ascii="Times New Roman" w:hAnsi="Times New Roman"/>
          <w:sz w:val="24"/>
          <w:szCs w:val="24"/>
        </w:rPr>
        <w:t>» (</w:t>
      </w:r>
      <w:r w:rsidR="00D17F42" w:rsidRPr="00D17F42">
        <w:rPr>
          <w:rFonts w:ascii="Times New Roman" w:hAnsi="Times New Roman"/>
          <w:sz w:val="24"/>
          <w:szCs w:val="24"/>
        </w:rPr>
        <w:t>Б</w:t>
      </w:r>
      <w:proofErr w:type="gramStart"/>
      <w:r w:rsidR="00D17F42" w:rsidRPr="00D17F42">
        <w:rPr>
          <w:rFonts w:ascii="Times New Roman" w:hAnsi="Times New Roman"/>
          <w:sz w:val="24"/>
          <w:szCs w:val="24"/>
        </w:rPr>
        <w:t>1.</w:t>
      </w:r>
      <w:r w:rsidR="006C7A53">
        <w:rPr>
          <w:rFonts w:ascii="Times New Roman" w:hAnsi="Times New Roman"/>
          <w:sz w:val="24"/>
          <w:szCs w:val="24"/>
        </w:rPr>
        <w:t>Б.</w:t>
      </w:r>
      <w:proofErr w:type="gramEnd"/>
      <w:r w:rsidR="006C7A53">
        <w:rPr>
          <w:rFonts w:ascii="Times New Roman" w:hAnsi="Times New Roman"/>
          <w:sz w:val="24"/>
          <w:szCs w:val="24"/>
        </w:rPr>
        <w:t>12</w:t>
      </w:r>
      <w:r w:rsidRPr="00047F89">
        <w:rPr>
          <w:rFonts w:ascii="Times New Roman" w:hAnsi="Times New Roman"/>
          <w:sz w:val="24"/>
          <w:szCs w:val="24"/>
        </w:rPr>
        <w:t xml:space="preserve">) относится к </w:t>
      </w:r>
      <w:r w:rsidR="00883093">
        <w:rPr>
          <w:rFonts w:ascii="Times New Roman" w:hAnsi="Times New Roman"/>
          <w:sz w:val="24"/>
          <w:szCs w:val="24"/>
        </w:rPr>
        <w:t>базовой</w:t>
      </w:r>
      <w:r w:rsidRPr="00047F89">
        <w:rPr>
          <w:rFonts w:ascii="Times New Roman" w:hAnsi="Times New Roman"/>
          <w:sz w:val="24"/>
          <w:szCs w:val="24"/>
        </w:rPr>
        <w:t xml:space="preserve"> части и является </w:t>
      </w:r>
      <w:r w:rsidR="00D17F42">
        <w:rPr>
          <w:rFonts w:ascii="Times New Roman" w:hAnsi="Times New Roman"/>
          <w:sz w:val="24"/>
          <w:szCs w:val="24"/>
        </w:rPr>
        <w:t xml:space="preserve">обязательной </w:t>
      </w:r>
      <w:r w:rsidRPr="00047F89">
        <w:rPr>
          <w:rFonts w:ascii="Times New Roman" w:hAnsi="Times New Roman"/>
          <w:sz w:val="24"/>
          <w:szCs w:val="24"/>
        </w:rPr>
        <w:t>дисциплиной.</w:t>
      </w:r>
    </w:p>
    <w:p w:rsidR="00632136" w:rsidRPr="00047F89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54D49" w:rsidRPr="00E54D49" w:rsidRDefault="00E54D49" w:rsidP="00E54D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D49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E54D49" w:rsidRPr="00E54D49" w:rsidRDefault="00E54D49" w:rsidP="00E54D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D4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54D49" w:rsidRPr="00E54D49" w:rsidRDefault="00E54D49" w:rsidP="00E54D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D49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E54D49" w:rsidRPr="00E54D49" w:rsidRDefault="00E54D49" w:rsidP="00E54D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D49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5D2480" w:rsidRDefault="00E54D49" w:rsidP="00E54D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D49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E54D4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47F89" w:rsidRDefault="00047F89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1151B2" w:rsidRPr="001151B2">
        <w:t xml:space="preserve"> </w:t>
      </w:r>
      <w:r w:rsidR="00D17F42" w:rsidRPr="00D17F42">
        <w:rPr>
          <w:rFonts w:ascii="Times New Roman" w:hAnsi="Times New Roman"/>
          <w:sz w:val="24"/>
          <w:szCs w:val="24"/>
        </w:rPr>
        <w:t>О</w:t>
      </w:r>
      <w:r w:rsidR="00883093">
        <w:rPr>
          <w:rFonts w:ascii="Times New Roman" w:hAnsi="Times New Roman"/>
          <w:sz w:val="24"/>
          <w:szCs w:val="24"/>
        </w:rPr>
        <w:t>П</w:t>
      </w:r>
      <w:r w:rsidR="00D17F42" w:rsidRPr="00D17F42">
        <w:rPr>
          <w:rFonts w:ascii="Times New Roman" w:hAnsi="Times New Roman"/>
          <w:sz w:val="24"/>
          <w:szCs w:val="24"/>
        </w:rPr>
        <w:t>К-</w:t>
      </w:r>
      <w:r w:rsidR="00883093">
        <w:rPr>
          <w:rFonts w:ascii="Times New Roman" w:hAnsi="Times New Roman"/>
          <w:sz w:val="24"/>
          <w:szCs w:val="24"/>
        </w:rPr>
        <w:t>7</w:t>
      </w:r>
      <w:r w:rsidR="00D17F42" w:rsidRPr="00D17F42">
        <w:rPr>
          <w:rFonts w:ascii="Times New Roman" w:hAnsi="Times New Roman"/>
          <w:sz w:val="24"/>
          <w:szCs w:val="24"/>
        </w:rPr>
        <w:t xml:space="preserve">; </w:t>
      </w:r>
      <w:r w:rsidR="00883093">
        <w:rPr>
          <w:rFonts w:ascii="Times New Roman" w:hAnsi="Times New Roman"/>
          <w:sz w:val="24"/>
          <w:szCs w:val="24"/>
        </w:rPr>
        <w:t>ПК-10, 11, 12, 18.</w:t>
      </w:r>
    </w:p>
    <w:p w:rsidR="00632136" w:rsidRPr="00152A7C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>
        <w:rPr>
          <w:rFonts w:ascii="Times New Roman" w:hAnsi="Times New Roman"/>
          <w:sz w:val="24"/>
          <w:szCs w:val="24"/>
        </w:rPr>
        <w:t>: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ЗНАТЬ: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3093">
        <w:rPr>
          <w:rFonts w:ascii="Times New Roman" w:hAnsi="Times New Roman"/>
          <w:sz w:val="24"/>
          <w:szCs w:val="24"/>
        </w:rPr>
        <w:t>содержание понятий «данные», «информация», «знания», «информационные технологии»;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преимущества и недостатки различных архитектур управленческих систем, основанных на базах данных;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основные задачи прикладных информационных технологий на различных уровнях управления;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содержание основных этапов внедрения интегрированных информационных систем;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основные принципы эффективного использования информационных технологий.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УМЕТЬ: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формулировать экономически обоснованные предложения по развитию и сопровождению информационного обеспечения организации;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 xml:space="preserve">- проводить вычисления с применением финансовых функций MS </w:t>
      </w:r>
      <w:proofErr w:type="spellStart"/>
      <w:r w:rsidRPr="00883093">
        <w:rPr>
          <w:rFonts w:ascii="Times New Roman" w:hAnsi="Times New Roman"/>
          <w:sz w:val="24"/>
          <w:szCs w:val="24"/>
        </w:rPr>
        <w:t>Excel</w:t>
      </w:r>
      <w:proofErr w:type="spellEnd"/>
      <w:r w:rsidRPr="00883093">
        <w:rPr>
          <w:rFonts w:ascii="Times New Roman" w:hAnsi="Times New Roman"/>
          <w:sz w:val="24"/>
          <w:szCs w:val="24"/>
        </w:rPr>
        <w:t>;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создавать простейшие системы поддержки принятия решений.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ВЛАДЕТЬ: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 xml:space="preserve">- специальной терминологией, 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 xml:space="preserve">- навыками разработки бизнес-плана и оценки эффективности инвестиционных проектов, 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навыками построения информационных систем.</w:t>
      </w:r>
    </w:p>
    <w:p w:rsidR="00632136" w:rsidRPr="00152A7C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83093" w:rsidRPr="00883093" w:rsidRDefault="00883093" w:rsidP="0021361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Основы информационных технологий</w:t>
      </w:r>
    </w:p>
    <w:p w:rsidR="00883093" w:rsidRPr="00883093" w:rsidRDefault="00883093" w:rsidP="0021361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Информационные технологии управления</w:t>
      </w:r>
    </w:p>
    <w:p w:rsidR="00883093" w:rsidRPr="00883093" w:rsidRDefault="00883093" w:rsidP="0021361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Электронный бизнес</w:t>
      </w:r>
    </w:p>
    <w:p w:rsidR="00883093" w:rsidRPr="00883093" w:rsidRDefault="00883093" w:rsidP="0021361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Практическое использование программных средств</w:t>
      </w:r>
    </w:p>
    <w:p w:rsidR="00632136" w:rsidRPr="00152A7C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D17F42"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D17F42">
        <w:rPr>
          <w:rFonts w:ascii="Times New Roman" w:hAnsi="Times New Roman"/>
          <w:sz w:val="24"/>
          <w:szCs w:val="24"/>
        </w:rPr>
        <w:t>144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Default="00047F89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8D2F1E">
        <w:rPr>
          <w:rFonts w:ascii="Times New Roman" w:hAnsi="Times New Roman"/>
          <w:sz w:val="24"/>
          <w:szCs w:val="24"/>
        </w:rPr>
        <w:t>16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632136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8D2F1E">
        <w:rPr>
          <w:rFonts w:ascii="Times New Roman" w:hAnsi="Times New Roman"/>
          <w:sz w:val="24"/>
          <w:szCs w:val="24"/>
        </w:rPr>
        <w:t>32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D2F1E">
        <w:rPr>
          <w:rFonts w:ascii="Times New Roman" w:hAnsi="Times New Roman"/>
          <w:sz w:val="24"/>
          <w:szCs w:val="24"/>
        </w:rPr>
        <w:t>51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5069CB" w:rsidRPr="007F48E3" w:rsidRDefault="005069CB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контроль – </w:t>
      </w:r>
      <w:r w:rsidR="00D33C2A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7F48E3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Pr="007F48E3">
        <w:rPr>
          <w:rFonts w:ascii="Times New Roman" w:hAnsi="Times New Roman"/>
          <w:sz w:val="24"/>
          <w:szCs w:val="24"/>
        </w:rPr>
        <w:t>экзамен, курсовой проект</w:t>
      </w:r>
    </w:p>
    <w:p w:rsidR="00047F89" w:rsidRPr="007F48E3" w:rsidRDefault="00047F89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7F48E3">
        <w:rPr>
          <w:rFonts w:ascii="Times New Roman" w:hAnsi="Times New Roman"/>
          <w:sz w:val="24"/>
          <w:szCs w:val="24"/>
        </w:rPr>
        <w:t>:</w:t>
      </w:r>
    </w:p>
    <w:p w:rsidR="00047F89" w:rsidRPr="007F48E3" w:rsidRDefault="00047F89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лекции – </w:t>
      </w:r>
      <w:r w:rsidR="00883093">
        <w:rPr>
          <w:rFonts w:ascii="Times New Roman" w:hAnsi="Times New Roman"/>
          <w:sz w:val="24"/>
          <w:szCs w:val="24"/>
        </w:rPr>
        <w:t>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7F48E3" w:rsidRDefault="00047F89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883093">
        <w:rPr>
          <w:rFonts w:ascii="Times New Roman" w:hAnsi="Times New Roman"/>
          <w:sz w:val="24"/>
          <w:szCs w:val="24"/>
        </w:rPr>
        <w:t>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7F48E3" w:rsidRDefault="00047F89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83093">
        <w:rPr>
          <w:rFonts w:ascii="Times New Roman" w:hAnsi="Times New Roman"/>
          <w:sz w:val="24"/>
          <w:szCs w:val="24"/>
        </w:rPr>
        <w:t>119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E04D78" w:rsidRPr="007F48E3" w:rsidRDefault="00E04D78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контроль – </w:t>
      </w:r>
      <w:r w:rsidR="007F48E3" w:rsidRPr="007F48E3">
        <w:rPr>
          <w:rFonts w:ascii="Times New Roman" w:hAnsi="Times New Roman"/>
          <w:sz w:val="24"/>
          <w:szCs w:val="24"/>
        </w:rPr>
        <w:t>9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7F48E3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047F89" w:rsidRPr="007F48E3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Pr="007F48E3">
        <w:rPr>
          <w:rFonts w:ascii="Times New Roman" w:hAnsi="Times New Roman"/>
          <w:sz w:val="24"/>
          <w:szCs w:val="24"/>
        </w:rPr>
        <w:t>экзамен, курсовой проект</w:t>
      </w:r>
    </w:p>
    <w:sectPr w:rsidR="00047F8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5AD5DB5"/>
    <w:multiLevelType w:val="hybridMultilevel"/>
    <w:tmpl w:val="42B45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359C"/>
    <w:rsid w:val="00047F89"/>
    <w:rsid w:val="001151B2"/>
    <w:rsid w:val="00142E74"/>
    <w:rsid w:val="0021361F"/>
    <w:rsid w:val="00291F65"/>
    <w:rsid w:val="005069CB"/>
    <w:rsid w:val="005D2480"/>
    <w:rsid w:val="005D50FB"/>
    <w:rsid w:val="00632136"/>
    <w:rsid w:val="006C7A53"/>
    <w:rsid w:val="007E3C95"/>
    <w:rsid w:val="007F48E3"/>
    <w:rsid w:val="008553D0"/>
    <w:rsid w:val="00883093"/>
    <w:rsid w:val="008D2F1E"/>
    <w:rsid w:val="009C3795"/>
    <w:rsid w:val="00BC7B16"/>
    <w:rsid w:val="00CA35C1"/>
    <w:rsid w:val="00D06585"/>
    <w:rsid w:val="00D17F42"/>
    <w:rsid w:val="00D33C2A"/>
    <w:rsid w:val="00D5166C"/>
    <w:rsid w:val="00E04D78"/>
    <w:rsid w:val="00E54D3D"/>
    <w:rsid w:val="00E54D49"/>
    <w:rsid w:val="00F55EC3"/>
    <w:rsid w:val="00F6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9AD0E-8F7D-4C1A-9422-1BFAC6FD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Mikhail</cp:lastModifiedBy>
  <cp:revision>2</cp:revision>
  <cp:lastPrinted>2016-02-10T06:34:00Z</cp:lastPrinted>
  <dcterms:created xsi:type="dcterms:W3CDTF">2018-06-28T21:54:00Z</dcterms:created>
  <dcterms:modified xsi:type="dcterms:W3CDTF">2018-06-28T21:54:00Z</dcterms:modified>
</cp:coreProperties>
</file>