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2A3694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043B72">
        <w:rPr>
          <w:rFonts w:ascii="Times New Roman" w:hAnsi="Times New Roman" w:cs="Times New Roman"/>
          <w:sz w:val="24"/>
          <w:szCs w:val="24"/>
        </w:rPr>
        <w:t>СИСТЕМЫ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 В </w:t>
      </w:r>
      <w:r w:rsidR="00043B72">
        <w:rPr>
          <w:rFonts w:ascii="Times New Roman" w:hAnsi="Times New Roman" w:cs="Times New Roman"/>
          <w:sz w:val="24"/>
          <w:szCs w:val="24"/>
        </w:rPr>
        <w:t>СОЦИАЛЬНО-ТРУДОВОЙ СФЕРЕ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F1696">
        <w:rPr>
          <w:rFonts w:ascii="Times New Roman" w:hAnsi="Times New Roman" w:cs="Times New Roman"/>
          <w:sz w:val="24"/>
          <w:szCs w:val="24"/>
        </w:rPr>
        <w:t>38.03</w:t>
      </w:r>
      <w:r w:rsidR="00627BFD" w:rsidRPr="00627BFD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F1696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BF1696">
        <w:rPr>
          <w:rFonts w:ascii="Times New Roman" w:hAnsi="Times New Roman" w:cs="Times New Roman"/>
          <w:sz w:val="24"/>
          <w:szCs w:val="24"/>
        </w:rPr>
        <w:t>«</w:t>
      </w:r>
      <w:r w:rsidR="00BF1696" w:rsidRPr="00BF1696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EF787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</w:t>
      </w:r>
      <w:r w:rsidR="00BF1696">
        <w:rPr>
          <w:rFonts w:ascii="Times New Roman" w:hAnsi="Times New Roman" w:cs="Times New Roman"/>
          <w:sz w:val="24"/>
          <w:szCs w:val="24"/>
        </w:rPr>
        <w:t xml:space="preserve">онные </w:t>
      </w:r>
      <w:r w:rsidR="00043B72">
        <w:rPr>
          <w:rFonts w:ascii="Times New Roman" w:hAnsi="Times New Roman" w:cs="Times New Roman"/>
          <w:sz w:val="24"/>
          <w:szCs w:val="24"/>
        </w:rPr>
        <w:t>системы в социально-трудовой сфере</w:t>
      </w:r>
      <w:r w:rsidR="00BF1696">
        <w:rPr>
          <w:rFonts w:ascii="Times New Roman" w:hAnsi="Times New Roman" w:cs="Times New Roman"/>
          <w:sz w:val="24"/>
          <w:szCs w:val="24"/>
        </w:rPr>
        <w:t>» (Б1.В</w:t>
      </w:r>
      <w:r w:rsidRPr="00627BFD">
        <w:rPr>
          <w:rFonts w:ascii="Times New Roman" w:hAnsi="Times New Roman" w:cs="Times New Roman"/>
          <w:sz w:val="24"/>
          <w:szCs w:val="24"/>
        </w:rPr>
        <w:t>.</w:t>
      </w:r>
      <w:r w:rsidR="00043B72">
        <w:rPr>
          <w:rFonts w:ascii="Times New Roman" w:hAnsi="Times New Roman" w:cs="Times New Roman"/>
          <w:sz w:val="24"/>
          <w:szCs w:val="24"/>
        </w:rPr>
        <w:t>ДВ.6.2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F1696"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</w:t>
      </w:r>
      <w:r w:rsidR="00BF1696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27BF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43B72" w:rsidRPr="00043B72" w:rsidRDefault="00043B72" w:rsidP="00043B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B72">
        <w:rPr>
          <w:rFonts w:ascii="Times New Roman" w:hAnsi="Times New Roman" w:cs="Times New Roman"/>
          <w:sz w:val="24"/>
          <w:szCs w:val="24"/>
        </w:rPr>
        <w:t>Целью дисциплины является изучение информационных систем и технологий 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043B72" w:rsidRPr="00043B72" w:rsidRDefault="00043B72" w:rsidP="00043B7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B7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основными информационными </w:t>
      </w:r>
      <w:r w:rsidR="00043B72">
        <w:rPr>
          <w:rFonts w:ascii="Times New Roman" w:hAnsi="Times New Roman" w:cs="Times New Roman"/>
          <w:sz w:val="24"/>
          <w:szCs w:val="24"/>
        </w:rPr>
        <w:t>системами</w:t>
      </w:r>
      <w:r w:rsidRPr="00BF1696">
        <w:rPr>
          <w:rFonts w:ascii="Times New Roman" w:hAnsi="Times New Roman" w:cs="Times New Roman"/>
          <w:sz w:val="24"/>
          <w:szCs w:val="24"/>
        </w:rPr>
        <w:t>;</w:t>
      </w:r>
    </w:p>
    <w:p w:rsidR="00BF1696" w:rsidRPr="00043B72" w:rsidRDefault="00BF1696" w:rsidP="00043B72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</w:t>
      </w:r>
      <w:r w:rsidRPr="00043B7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CC5663">
        <w:rPr>
          <w:rFonts w:ascii="Times New Roman" w:hAnsi="Times New Roman" w:cs="Times New Roman"/>
          <w:sz w:val="24"/>
          <w:szCs w:val="24"/>
        </w:rPr>
        <w:t>О</w:t>
      </w:r>
      <w:r w:rsidR="00FE3AE4">
        <w:rPr>
          <w:rFonts w:ascii="Times New Roman" w:hAnsi="Times New Roman" w:cs="Times New Roman"/>
          <w:sz w:val="24"/>
          <w:szCs w:val="24"/>
        </w:rPr>
        <w:t>ПК-</w:t>
      </w:r>
      <w:r w:rsidR="00CC5663">
        <w:rPr>
          <w:rFonts w:ascii="Times New Roman" w:hAnsi="Times New Roman" w:cs="Times New Roman"/>
          <w:sz w:val="24"/>
          <w:szCs w:val="24"/>
        </w:rPr>
        <w:t>2</w:t>
      </w:r>
      <w:r w:rsidR="00FE3AE4">
        <w:rPr>
          <w:rFonts w:ascii="Times New Roman" w:hAnsi="Times New Roman" w:cs="Times New Roman"/>
          <w:sz w:val="24"/>
          <w:szCs w:val="24"/>
        </w:rPr>
        <w:t>, ПК-</w:t>
      </w:r>
      <w:r w:rsidR="00CC5663">
        <w:rPr>
          <w:rFonts w:ascii="Times New Roman" w:hAnsi="Times New Roman" w:cs="Times New Roman"/>
          <w:sz w:val="24"/>
          <w:szCs w:val="24"/>
        </w:rPr>
        <w:t>8</w:t>
      </w:r>
      <w:r w:rsidR="00FE3AE4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</w:t>
      </w:r>
      <w:r w:rsidR="00BF1696">
        <w:rPr>
          <w:rFonts w:ascii="Times New Roman" w:hAnsi="Times New Roman" w:cs="Times New Roman"/>
          <w:sz w:val="24"/>
          <w:szCs w:val="24"/>
        </w:rPr>
        <w:t xml:space="preserve">ых </w:t>
      </w:r>
      <w:r w:rsidRPr="00627BFD">
        <w:rPr>
          <w:rFonts w:ascii="Times New Roman" w:hAnsi="Times New Roman" w:cs="Times New Roman"/>
          <w:sz w:val="24"/>
          <w:szCs w:val="24"/>
        </w:rPr>
        <w:t>систем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043B72" w:rsidRPr="00627BFD" w:rsidRDefault="00043B72" w:rsidP="00043B72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043B72" w:rsidRPr="00627BFD" w:rsidRDefault="00043B72" w:rsidP="00043B72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BF1696" w:rsidRPr="00627BFD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возможности применения современных информационных </w:t>
      </w:r>
      <w:r w:rsidR="00043B72">
        <w:rPr>
          <w:rFonts w:ascii="Times New Roman" w:hAnsi="Times New Roman" w:cs="Times New Roman"/>
          <w:sz w:val="24"/>
          <w:szCs w:val="24"/>
        </w:rPr>
        <w:t>систем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программных средств для реализации информационных процессов в </w:t>
      </w:r>
      <w:r w:rsidR="00043B72">
        <w:rPr>
          <w:rFonts w:ascii="Times New Roman" w:hAnsi="Times New Roman" w:cs="Times New Roman"/>
          <w:sz w:val="24"/>
          <w:szCs w:val="24"/>
        </w:rPr>
        <w:t>социально-трудовой сфере</w:t>
      </w:r>
      <w:r w:rsidRPr="00627BFD">
        <w:rPr>
          <w:rFonts w:ascii="Times New Roman" w:hAnsi="Times New Roman" w:cs="Times New Roman"/>
          <w:sz w:val="24"/>
          <w:szCs w:val="24"/>
        </w:rPr>
        <w:t>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ключевые критерии оценки экономической эффективности применения информационных </w:t>
      </w:r>
      <w:r w:rsidR="00043B72" w:rsidRPr="00627BFD">
        <w:rPr>
          <w:rFonts w:ascii="Times New Roman" w:hAnsi="Times New Roman" w:cs="Times New Roman"/>
          <w:sz w:val="24"/>
          <w:szCs w:val="24"/>
        </w:rPr>
        <w:t>систем</w:t>
      </w:r>
      <w:r w:rsidR="00043B72">
        <w:rPr>
          <w:rFonts w:ascii="Times New Roman" w:hAnsi="Times New Roman" w:cs="Times New Roman"/>
          <w:sz w:val="24"/>
          <w:szCs w:val="24"/>
        </w:rPr>
        <w:t xml:space="preserve"> и</w:t>
      </w:r>
      <w:r w:rsidR="00043B72"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="00043B72">
        <w:rPr>
          <w:rFonts w:ascii="Times New Roman" w:hAnsi="Times New Roman" w:cs="Times New Roman"/>
          <w:sz w:val="24"/>
          <w:szCs w:val="24"/>
        </w:rPr>
        <w:t>технологий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Pr="00627BFD">
        <w:rPr>
          <w:rFonts w:ascii="Times New Roman" w:hAnsi="Times New Roman" w:cs="Times New Roman"/>
          <w:sz w:val="24"/>
          <w:szCs w:val="24"/>
        </w:rPr>
        <w:t>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lastRenderedPageBreak/>
        <w:t>обобщать, структурировать, систематизировать и визуализировать корпоративную информацию, используя для этого возможности информационных систем</w:t>
      </w:r>
      <w:r w:rsidR="00043B72" w:rsidRPr="00043B72">
        <w:rPr>
          <w:rFonts w:ascii="Times New Roman" w:hAnsi="Times New Roman" w:cs="Times New Roman"/>
          <w:sz w:val="24"/>
          <w:szCs w:val="24"/>
        </w:rPr>
        <w:t xml:space="preserve"> </w:t>
      </w:r>
      <w:r w:rsidR="00043B72">
        <w:rPr>
          <w:rFonts w:ascii="Times New Roman" w:hAnsi="Times New Roman" w:cs="Times New Roman"/>
          <w:sz w:val="24"/>
          <w:szCs w:val="24"/>
        </w:rPr>
        <w:t xml:space="preserve">и </w:t>
      </w:r>
      <w:r w:rsidR="00043B72" w:rsidRPr="00BF1696">
        <w:rPr>
          <w:rFonts w:ascii="Times New Roman" w:hAnsi="Times New Roman" w:cs="Times New Roman"/>
          <w:sz w:val="24"/>
          <w:szCs w:val="24"/>
        </w:rPr>
        <w:t>технологий</w:t>
      </w:r>
      <w:r w:rsidRPr="00BF1696">
        <w:rPr>
          <w:rFonts w:ascii="Times New Roman" w:hAnsi="Times New Roman" w:cs="Times New Roman"/>
          <w:sz w:val="24"/>
          <w:szCs w:val="24"/>
        </w:rPr>
        <w:t>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осуществлять выбор программного обеспечения информационной системы для решения конкретных задач</w:t>
      </w:r>
      <w:r w:rsidR="00043B72">
        <w:rPr>
          <w:rFonts w:ascii="Times New Roman" w:hAnsi="Times New Roman" w:cs="Times New Roman"/>
          <w:sz w:val="24"/>
          <w:szCs w:val="24"/>
        </w:rPr>
        <w:t xml:space="preserve"> социально-трудовой сферы</w:t>
      </w:r>
      <w:r w:rsidRPr="00BF1696">
        <w:rPr>
          <w:rFonts w:ascii="Times New Roman" w:hAnsi="Times New Roman" w:cs="Times New Roman"/>
          <w:sz w:val="24"/>
          <w:szCs w:val="24"/>
        </w:rPr>
        <w:t xml:space="preserve"> компании.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работы с системами класса ERP II;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AB24A0" w:rsidRPr="00627BFD" w:rsidRDefault="00627BFD" w:rsidP="00AB24A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Представление об информационных </w:t>
      </w:r>
      <w:r w:rsidR="00043B72">
        <w:rPr>
          <w:rFonts w:ascii="Times New Roman" w:hAnsi="Times New Roman" w:cs="Times New Roman"/>
          <w:sz w:val="24"/>
          <w:szCs w:val="24"/>
        </w:rPr>
        <w:t>системах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их роли в деятельности организации.</w:t>
      </w:r>
      <w:r w:rsidR="00043B72">
        <w:rPr>
          <w:rFonts w:ascii="Times New Roman" w:hAnsi="Times New Roman" w:cs="Times New Roman"/>
          <w:sz w:val="24"/>
          <w:szCs w:val="24"/>
        </w:rPr>
        <w:t xml:space="preserve"> Структура информационной системы.</w:t>
      </w:r>
      <w:r w:rsidRPr="0062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BFD" w:rsidRPr="00627BFD" w:rsidRDefault="00043B72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Жизненный цикл информационной системы. </w:t>
      </w:r>
      <w:r w:rsidR="00627BFD" w:rsidRPr="00627BFD">
        <w:rPr>
          <w:rFonts w:ascii="Times New Roman" w:hAnsi="Times New Roman" w:cs="Times New Roman"/>
          <w:sz w:val="24"/>
          <w:szCs w:val="24"/>
        </w:rPr>
        <w:t>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EB3AAD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EB3A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A2AFB" w:rsidRPr="00EB3AAD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174A2E" w:rsidRPr="00EB3AAD">
        <w:rPr>
          <w:rFonts w:ascii="Times New Roman" w:hAnsi="Times New Roman" w:cs="Times New Roman"/>
          <w:sz w:val="24"/>
          <w:szCs w:val="24"/>
        </w:rPr>
        <w:t xml:space="preserve">108 </w:t>
      </w:r>
      <w:r w:rsidRPr="00EB3AAD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EB3AAD" w:rsidRDefault="006C74E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B3AAD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="00632136"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EB3AAD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C74E5">
        <w:rPr>
          <w:rFonts w:ascii="Times New Roman" w:hAnsi="Times New Roman" w:cs="Times New Roman"/>
          <w:sz w:val="24"/>
          <w:szCs w:val="24"/>
        </w:rPr>
        <w:t>32</w:t>
      </w:r>
      <w:r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C74E5">
        <w:rPr>
          <w:rFonts w:ascii="Times New Roman" w:hAnsi="Times New Roman" w:cs="Times New Roman"/>
          <w:sz w:val="24"/>
          <w:szCs w:val="24"/>
        </w:rPr>
        <w:t>51</w:t>
      </w:r>
      <w:r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74E5" w:rsidRPr="00EB3AAD" w:rsidRDefault="006C74E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4E5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74E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B3A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 w:rsidRPr="00EB3AAD">
        <w:rPr>
          <w:rFonts w:ascii="Times New Roman" w:hAnsi="Times New Roman" w:cs="Times New Roman"/>
          <w:sz w:val="24"/>
          <w:szCs w:val="24"/>
        </w:rPr>
        <w:t xml:space="preserve">– </w:t>
      </w:r>
      <w:r w:rsidR="00AB24A0" w:rsidRPr="00EB3AAD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174A2E" w:rsidRPr="00EB3AAD">
        <w:rPr>
          <w:rFonts w:ascii="Times New Roman" w:hAnsi="Times New Roman" w:cs="Times New Roman"/>
          <w:sz w:val="24"/>
          <w:szCs w:val="24"/>
        </w:rPr>
        <w:t>зачет</w:t>
      </w:r>
    </w:p>
    <w:p w:rsidR="00174A2E" w:rsidRPr="00EB3AAD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F787E">
        <w:rPr>
          <w:rFonts w:ascii="Times New Roman" w:hAnsi="Times New Roman" w:cs="Times New Roman"/>
          <w:sz w:val="24"/>
          <w:szCs w:val="24"/>
        </w:rPr>
        <w:t>3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24A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24A0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AB24A0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EF787E">
        <w:rPr>
          <w:rFonts w:ascii="Times New Roman" w:hAnsi="Times New Roman" w:cs="Times New Roman"/>
          <w:sz w:val="24"/>
          <w:szCs w:val="24"/>
        </w:rPr>
        <w:t>8</w:t>
      </w:r>
      <w:r w:rsidR="00174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24A0">
        <w:rPr>
          <w:rFonts w:ascii="Times New Roman" w:hAnsi="Times New Roman" w:cs="Times New Roman"/>
          <w:sz w:val="24"/>
          <w:szCs w:val="24"/>
        </w:rPr>
        <w:t>9</w:t>
      </w:r>
      <w:r w:rsidR="00EF787E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4670" w:rsidRPr="00152A7C" w:rsidRDefault="003F4670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B24A0">
        <w:rPr>
          <w:rFonts w:ascii="Times New Roman" w:hAnsi="Times New Roman" w:cs="Times New Roman"/>
          <w:sz w:val="24"/>
          <w:szCs w:val="24"/>
        </w:rPr>
        <w:t>курсовой проект</w:t>
      </w:r>
      <w:r>
        <w:rPr>
          <w:rFonts w:ascii="Times New Roman" w:hAnsi="Times New Roman" w:cs="Times New Roman"/>
          <w:sz w:val="24"/>
          <w:szCs w:val="24"/>
        </w:rPr>
        <w:t>, 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3B72"/>
    <w:rsid w:val="00174A2E"/>
    <w:rsid w:val="001E5DF7"/>
    <w:rsid w:val="002A3694"/>
    <w:rsid w:val="002D6750"/>
    <w:rsid w:val="003F4670"/>
    <w:rsid w:val="00627BFD"/>
    <w:rsid w:val="00632136"/>
    <w:rsid w:val="00664A81"/>
    <w:rsid w:val="006C74E5"/>
    <w:rsid w:val="007E3C95"/>
    <w:rsid w:val="009A2AFB"/>
    <w:rsid w:val="00AB24A0"/>
    <w:rsid w:val="00BF1696"/>
    <w:rsid w:val="00CA35C1"/>
    <w:rsid w:val="00CC5663"/>
    <w:rsid w:val="00D06585"/>
    <w:rsid w:val="00D5166C"/>
    <w:rsid w:val="00D95847"/>
    <w:rsid w:val="00DF2D02"/>
    <w:rsid w:val="00EB3AAD"/>
    <w:rsid w:val="00EF787E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2018-05-25T10:11:00Z</dcterms:created>
  <dcterms:modified xsi:type="dcterms:W3CDTF">2018-05-25T10:11:00Z</dcterms:modified>
</cp:coreProperties>
</file>