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АННОТАЦИЯ</w:t>
      </w:r>
    </w:p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7456A">
        <w:rPr>
          <w:rFonts w:ascii="Times New Roman" w:hAnsi="Times New Roman"/>
          <w:sz w:val="24"/>
          <w:szCs w:val="24"/>
        </w:rPr>
        <w:t>исциплины</w:t>
      </w:r>
    </w:p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«ОЦЕНКА И УПРАВЛЕНИЕ </w:t>
      </w:r>
      <w:r>
        <w:rPr>
          <w:rFonts w:ascii="Times New Roman" w:hAnsi="Times New Roman"/>
          <w:sz w:val="24"/>
          <w:szCs w:val="24"/>
        </w:rPr>
        <w:t>СТОИМОСТ</w:t>
      </w:r>
      <w:r w:rsidRPr="00D7456A"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z w:val="24"/>
          <w:szCs w:val="24"/>
        </w:rPr>
        <w:t xml:space="preserve"> ПРЕДПРИЯТИЯ (ОРГАНИЗАЦИИ)</w:t>
      </w:r>
      <w:r w:rsidRPr="00D7456A">
        <w:rPr>
          <w:rFonts w:ascii="Times New Roman" w:hAnsi="Times New Roman"/>
          <w:sz w:val="24"/>
          <w:szCs w:val="24"/>
        </w:rPr>
        <w:t>»</w:t>
      </w:r>
    </w:p>
    <w:p w:rsidR="00E13048" w:rsidRPr="00D7456A" w:rsidRDefault="00E13048" w:rsidP="00A3127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56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048" w:rsidRPr="00C23D2F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 xml:space="preserve">Дисциплина «Оценка и управление стоимостью предприятия (организации)»  </w:t>
      </w:r>
      <w:r w:rsidRPr="0019167D">
        <w:rPr>
          <w:rFonts w:ascii="Times New Roman" w:hAnsi="Times New Roman"/>
          <w:sz w:val="24"/>
          <w:szCs w:val="24"/>
        </w:rPr>
        <w:t xml:space="preserve">(Б1.В.ДВ.11.2) относится к вариативной части и является дисциплиной по выбору </w:t>
      </w:r>
      <w:r w:rsidRPr="00C23D2F">
        <w:rPr>
          <w:rFonts w:ascii="Times New Roman" w:hAnsi="Times New Roman"/>
          <w:sz w:val="24"/>
          <w:szCs w:val="24"/>
        </w:rPr>
        <w:t>обучающегося.</w:t>
      </w:r>
    </w:p>
    <w:p w:rsidR="00E13048" w:rsidRPr="00C23D2F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3D2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13048" w:rsidRPr="00D55D93" w:rsidRDefault="00E13048" w:rsidP="00AB7279">
      <w:pPr>
        <w:pStyle w:val="BodyTextIndent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 w:rsidRPr="00D55D93">
        <w:rPr>
          <w:szCs w:val="24"/>
        </w:rPr>
        <w:t>Целью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E13048" w:rsidRPr="00C23D2F" w:rsidRDefault="00E13048" w:rsidP="00AB7279">
      <w:pPr>
        <w:pStyle w:val="BodyTextIndent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 w:rsidRPr="00D55D93">
        <w:rPr>
          <w:szCs w:val="24"/>
        </w:rPr>
        <w:t>Задачами изучения</w:t>
      </w:r>
      <w:r w:rsidRPr="00C23D2F">
        <w:rPr>
          <w:szCs w:val="24"/>
        </w:rPr>
        <w:t xml:space="preserve"> дисциплины являются: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знакомство с нормативной базой в области управления стоимостью предприятия (организации);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изучение методологических основ оценки стоимости предприятия;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получение представления о</w:t>
      </w:r>
      <w:r>
        <w:rPr>
          <w:rFonts w:ascii="Times New Roman" w:hAnsi="Times New Roman"/>
          <w:sz w:val="24"/>
          <w:szCs w:val="24"/>
        </w:rPr>
        <w:t>б</w:t>
      </w:r>
      <w:r w:rsidRPr="00C23D2F">
        <w:rPr>
          <w:rFonts w:ascii="Times New Roman" w:hAnsi="Times New Roman"/>
          <w:sz w:val="24"/>
          <w:szCs w:val="24"/>
        </w:rPr>
        <w:t xml:space="preserve"> основных видах риска, учитываемых при оценке и управлении стоимостью предприятия (организации);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получение знаний о подходах и методах оценки стоимости предприятия, различных видов его имущества;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ознакомление с особенностями оценки стоимости предприятия (организации) для конкретных целей;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 xml:space="preserve">получение знаний и навыков принятия решений по управлению стоимостью предприятия (организации).   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56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E13048" w:rsidRPr="00312CF9" w:rsidRDefault="00E13048" w:rsidP="00AB7279">
      <w:pPr>
        <w:spacing w:after="0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ЗНАТЬ:</w:t>
      </w:r>
    </w:p>
    <w:p w:rsidR="00E13048" w:rsidRPr="00312CF9" w:rsidRDefault="00E13048" w:rsidP="00A3127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E13048" w:rsidRPr="00312CF9" w:rsidRDefault="00E13048" w:rsidP="00A3127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E13048" w:rsidRPr="00312CF9" w:rsidRDefault="00E13048" w:rsidP="00A3127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исполнение документации системы менеджмента качества предприятия.</w:t>
      </w:r>
    </w:p>
    <w:p w:rsidR="00E13048" w:rsidRPr="00312CF9" w:rsidRDefault="00E13048" w:rsidP="00AB7279">
      <w:pPr>
        <w:spacing w:after="0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УМЕТЬ:</w:t>
      </w:r>
    </w:p>
    <w:p w:rsidR="00E13048" w:rsidRPr="00312CF9" w:rsidRDefault="00E13048" w:rsidP="00A3127D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организовать работу малых коллективов исполнителей, планировать работу персонала и фонда оплаты труда;</w:t>
      </w:r>
    </w:p>
    <w:p w:rsidR="00E13048" w:rsidRPr="00312CF9" w:rsidRDefault="00E13048" w:rsidP="00A3127D">
      <w:pPr>
        <w:pStyle w:val="Default"/>
        <w:spacing w:line="276" w:lineRule="auto"/>
        <w:ind w:firstLine="700"/>
        <w:jc w:val="both"/>
        <w:rPr>
          <w:bCs/>
          <w:color w:val="auto"/>
        </w:rPr>
      </w:pPr>
      <w:r w:rsidRPr="00312CF9">
        <w:rPr>
          <w:bCs/>
          <w:color w:val="auto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E13048" w:rsidRPr="00312CF9" w:rsidRDefault="00E13048" w:rsidP="00A3127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составлять отчеты по выполненным работам, участвовать во внедрении результатов исследований и практических разработок;</w:t>
      </w:r>
    </w:p>
    <w:p w:rsidR="00E13048" w:rsidRPr="00312CF9" w:rsidRDefault="00E13048" w:rsidP="00AB7279">
      <w:pPr>
        <w:spacing w:after="0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ВЛАДЕТЬ: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проведением организационно-плановых расчетов по реорганизации производственного участка;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методикой проверки технического состояния и остаточного ресурса строительных объектов, оборудования;</w:t>
      </w:r>
    </w:p>
    <w:p w:rsidR="00E13048" w:rsidRPr="00371D33" w:rsidRDefault="00E13048" w:rsidP="00A3127D">
      <w:pPr>
        <w:tabs>
          <w:tab w:val="left" w:pos="851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E13048" w:rsidRPr="00D7456A" w:rsidRDefault="00E13048" w:rsidP="00AB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Приобретенные знания, умения,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/>
          <w:sz w:val="24"/>
          <w:szCs w:val="24"/>
        </w:rPr>
        <w:t xml:space="preserve">общей характеристики </w:t>
      </w:r>
      <w:r w:rsidRPr="00D7456A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(ОПОП). </w:t>
      </w:r>
    </w:p>
    <w:p w:rsidR="00E13048" w:rsidRPr="00D7456A" w:rsidRDefault="00E13048" w:rsidP="00AB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DF714B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ОПК-3, </w:t>
      </w:r>
      <w:r w:rsidRPr="00D7456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D7456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1D3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Общие сведения об оценке и управлении стоимостью предприятия (организации).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Методологические основы оценки стоимости предприятия (организации).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Подходы и методы оценки стоимости.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Оценка стоимости различных видов имущества предприятия.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Оценка финансового состояния предприятия.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Особенности оценки стоимости предприятия (организации) для конкретных целей.</w:t>
      </w:r>
    </w:p>
    <w:p w:rsidR="00E13048" w:rsidRPr="00152A7C" w:rsidRDefault="00E13048" w:rsidP="00A312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048" w:rsidRPr="00152A7C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3048" w:rsidRPr="00312CF9" w:rsidRDefault="00E13048" w:rsidP="00312CF9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312CF9">
        <w:rPr>
          <w:rFonts w:ascii="Times New Roman" w:hAnsi="Times New Roman"/>
          <w:i/>
          <w:iCs/>
          <w:sz w:val="24"/>
          <w:szCs w:val="24"/>
        </w:rPr>
        <w:t>ля очной формы обучения: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лекции – 2</w:t>
      </w:r>
      <w:r>
        <w:rPr>
          <w:rFonts w:ascii="Times New Roman" w:hAnsi="Times New Roman"/>
          <w:sz w:val="24"/>
          <w:szCs w:val="24"/>
        </w:rPr>
        <w:t>4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лабораторные работы – 2</w:t>
      </w:r>
      <w:r>
        <w:rPr>
          <w:rFonts w:ascii="Times New Roman" w:hAnsi="Times New Roman"/>
          <w:sz w:val="24"/>
          <w:szCs w:val="24"/>
        </w:rPr>
        <w:t>4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19167D">
        <w:rPr>
          <w:rFonts w:ascii="Times New Roman" w:hAnsi="Times New Roman"/>
          <w:sz w:val="24"/>
          <w:szCs w:val="24"/>
        </w:rPr>
        <w:t>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13048" w:rsidRPr="00312CF9" w:rsidRDefault="00E13048" w:rsidP="00312CF9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312CF9">
        <w:rPr>
          <w:rFonts w:ascii="Times New Roman" w:hAnsi="Times New Roman"/>
          <w:i/>
          <w:iCs/>
          <w:sz w:val="24"/>
          <w:szCs w:val="24"/>
        </w:rPr>
        <w:t>ля заочной формы обучения: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лекции – 8 час.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практические занятия – нет.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лабораторные работы – 8  час.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E13048" w:rsidRPr="0019167D" w:rsidRDefault="00E13048" w:rsidP="00A7509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контроль – 4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  <w:r w:rsidRPr="0019167D">
        <w:rPr>
          <w:rFonts w:ascii="Times New Roman" w:hAnsi="Times New Roman"/>
          <w:sz w:val="24"/>
          <w:szCs w:val="24"/>
        </w:rPr>
        <w:t>.</w:t>
      </w:r>
    </w:p>
    <w:p w:rsidR="00E13048" w:rsidRDefault="00E13048"/>
    <w:sectPr w:rsidR="00E1304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F5"/>
    <w:rsid w:val="00087A14"/>
    <w:rsid w:val="00152A7C"/>
    <w:rsid w:val="0019167D"/>
    <w:rsid w:val="002F1738"/>
    <w:rsid w:val="00312CF9"/>
    <w:rsid w:val="00335910"/>
    <w:rsid w:val="00371D33"/>
    <w:rsid w:val="004662F5"/>
    <w:rsid w:val="005B047E"/>
    <w:rsid w:val="007727AD"/>
    <w:rsid w:val="007971BD"/>
    <w:rsid w:val="008E3A4D"/>
    <w:rsid w:val="00A3127D"/>
    <w:rsid w:val="00A7509E"/>
    <w:rsid w:val="00AB7279"/>
    <w:rsid w:val="00C23D2F"/>
    <w:rsid w:val="00D5166C"/>
    <w:rsid w:val="00D55D93"/>
    <w:rsid w:val="00D7456A"/>
    <w:rsid w:val="00DD6E65"/>
    <w:rsid w:val="00DF714B"/>
    <w:rsid w:val="00E11596"/>
    <w:rsid w:val="00E13048"/>
    <w:rsid w:val="00F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7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3127D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1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31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582</Words>
  <Characters>3319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10-519</dc:creator>
  <cp:keywords/>
  <dc:description/>
  <cp:lastModifiedBy>Ulia</cp:lastModifiedBy>
  <cp:revision>4</cp:revision>
  <dcterms:created xsi:type="dcterms:W3CDTF">2018-06-30T12:06:00Z</dcterms:created>
  <dcterms:modified xsi:type="dcterms:W3CDTF">2018-06-30T12:08:00Z</dcterms:modified>
</cp:coreProperties>
</file>