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71" w:rsidRPr="00152A7C" w:rsidRDefault="002F4371" w:rsidP="00F20D7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F20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F20D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BE3222" w:rsidRPr="00BE322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МЕЖДУНАРОДНЫЕ СТАНДАРТЫ АУДИТА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="00B92F4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20A5A" w:rsidRPr="00E20A5A">
        <w:rPr>
          <w:rFonts w:ascii="Times New Roman" w:hAnsi="Times New Roman" w:cs="Times New Roman"/>
          <w:sz w:val="24"/>
          <w:szCs w:val="24"/>
        </w:rPr>
        <w:t>«Налоги и налогообложение»</w:t>
      </w:r>
    </w:p>
    <w:p w:rsidR="00FF7F46" w:rsidRDefault="002F4371" w:rsidP="00F20D7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20A5A" w:rsidRDefault="002F4371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BE3222" w:rsidRPr="00BE3222">
        <w:rPr>
          <w:rFonts w:ascii="Times New Roman" w:hAnsi="Times New Roman" w:cs="Times New Roman"/>
          <w:sz w:val="24"/>
          <w:szCs w:val="24"/>
        </w:rPr>
        <w:t>Международные стандарты аудита</w:t>
      </w:r>
      <w:r w:rsidRPr="002F4371">
        <w:rPr>
          <w:rFonts w:ascii="Times New Roman" w:hAnsi="Times New Roman" w:cs="Times New Roman"/>
          <w:sz w:val="24"/>
          <w:szCs w:val="24"/>
        </w:rPr>
        <w:t>» (Б1.В.ОД.</w:t>
      </w:r>
      <w:r w:rsidR="00E20A5A">
        <w:rPr>
          <w:rFonts w:ascii="Times New Roman" w:hAnsi="Times New Roman" w:cs="Times New Roman"/>
          <w:sz w:val="24"/>
          <w:szCs w:val="24"/>
        </w:rPr>
        <w:t>18</w:t>
      </w:r>
      <w:r w:rsidRPr="002F4371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</w:t>
      </w:r>
      <w:r w:rsidR="00F20D71">
        <w:rPr>
          <w:rFonts w:ascii="Times New Roman" w:hAnsi="Times New Roman" w:cs="Times New Roman"/>
          <w:sz w:val="24"/>
          <w:szCs w:val="24"/>
        </w:rPr>
        <w:t xml:space="preserve"> дисциплиной</w:t>
      </w:r>
    </w:p>
    <w:p w:rsidR="00266B30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95A6F" w:rsidRPr="00DB03D7" w:rsidRDefault="00195A6F" w:rsidP="00F20D7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95A6F" w:rsidRPr="007114F9" w:rsidRDefault="00195A6F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5A6F" w:rsidRPr="007114F9" w:rsidRDefault="00195A6F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195A6F" w:rsidRPr="007114F9" w:rsidRDefault="00195A6F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E20A5A" w:rsidRPr="002F4371" w:rsidRDefault="00195A6F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4F9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F20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D2F3F">
        <w:rPr>
          <w:rFonts w:ascii="Times New Roman" w:hAnsi="Times New Roman" w:cs="Times New Roman"/>
          <w:sz w:val="24"/>
          <w:szCs w:val="24"/>
        </w:rPr>
        <w:t>ОПК-2, ОПК-3,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266B30" w:rsidRDefault="00266B30" w:rsidP="00F20D7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ЗНАТЬ: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цели и основные принципы международных стандартов аудита;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основное содержание международных стандартов аудита и сопутствующих им работ;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теорию аудиторской проверки в соответствии с МСА;</w:t>
      </w:r>
    </w:p>
    <w:p w:rsidR="00266B30" w:rsidRPr="00266B30" w:rsidRDefault="00BE3222" w:rsidP="00F20D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222">
        <w:rPr>
          <w:rFonts w:ascii="Times New Roman" w:hAnsi="Times New Roman" w:cs="Times New Roman"/>
          <w:sz w:val="24"/>
          <w:szCs w:val="24"/>
        </w:rPr>
        <w:t>- профессиональные обязанности и юридическую ответственность аудитора в соответствии с МСА</w:t>
      </w:r>
    </w:p>
    <w:p w:rsidR="00266B30" w:rsidRPr="00266B30" w:rsidRDefault="00266B30" w:rsidP="00F20D7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УМЕТЬ: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самостоятельно пользоваться литературой по МСА;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самостоятельно пользоваться информационными ресурсами, включая Интернет;</w:t>
      </w:r>
    </w:p>
    <w:p w:rsidR="00195A6F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представить доказательства процесса изучения учебной дисциплины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266B30" w:rsidRDefault="00266B30" w:rsidP="00F20D71">
      <w:pPr>
        <w:spacing w:after="0" w:line="240" w:lineRule="auto"/>
        <w:rPr>
          <w:rFonts w:ascii="Times New Roman" w:hAnsi="Times New Roman" w:cs="Times New Roman"/>
        </w:rPr>
      </w:pPr>
      <w:r w:rsidRPr="00266B30">
        <w:rPr>
          <w:rFonts w:ascii="Times New Roman" w:hAnsi="Times New Roman" w:cs="Times New Roman"/>
        </w:rPr>
        <w:t>ВЛАДЕТЬ: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навыками компьютерной грамотности;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русским языком;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английским языком;</w:t>
      </w:r>
    </w:p>
    <w:p w:rsidR="00BE3222" w:rsidRPr="009E2C37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- информационными ресурсами</w:t>
      </w:r>
      <w:r w:rsidR="00266B30" w:rsidRPr="00266B30">
        <w:rPr>
          <w:rFonts w:ascii="Times New Roman" w:hAnsi="Times New Roman" w:cs="Times New Roman"/>
        </w:rPr>
        <w:t>.</w:t>
      </w:r>
    </w:p>
    <w:p w:rsidR="009E2C37" w:rsidRDefault="00266B30" w:rsidP="00F20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Цели и основные принципы международных стандартов аудита</w:t>
      </w:r>
    </w:p>
    <w:p w:rsidR="00BE3222" w:rsidRPr="00BE3222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Содержание международных стандартов аудита и теория аудиторской проверки</w:t>
      </w:r>
    </w:p>
    <w:p w:rsidR="00266B30" w:rsidRPr="00266B30" w:rsidRDefault="00BE3222" w:rsidP="00F20D71">
      <w:pPr>
        <w:spacing w:after="0" w:line="240" w:lineRule="auto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Качество аудита, обязанности и ответственность аудита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Pr="00266B30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20A5A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20A5A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20A5A">
        <w:rPr>
          <w:rFonts w:ascii="Times New Roman" w:hAnsi="Times New Roman" w:cs="Times New Roman"/>
          <w:sz w:val="24"/>
          <w:szCs w:val="24"/>
        </w:rPr>
        <w:t>1</w:t>
      </w:r>
      <w:r w:rsidR="00B92F42">
        <w:rPr>
          <w:rFonts w:ascii="Times New Roman" w:hAnsi="Times New Roman" w:cs="Times New Roman"/>
          <w:sz w:val="24"/>
          <w:szCs w:val="24"/>
        </w:rPr>
        <w:t xml:space="preserve">6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266B30" w:rsidRPr="007E3C95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20A5A">
        <w:rPr>
          <w:rFonts w:ascii="Times New Roman" w:hAnsi="Times New Roman" w:cs="Times New Roman"/>
          <w:sz w:val="24"/>
          <w:szCs w:val="24"/>
        </w:rPr>
        <w:t>1</w:t>
      </w:r>
      <w:r w:rsidR="00B92F42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0A5A">
        <w:rPr>
          <w:rFonts w:ascii="Times New Roman" w:hAnsi="Times New Roman" w:cs="Times New Roman"/>
          <w:sz w:val="24"/>
          <w:szCs w:val="24"/>
        </w:rPr>
        <w:t>4</w:t>
      </w:r>
      <w:r w:rsidR="00B92F42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281D37" w:rsidRDefault="00266B30" w:rsidP="00F20D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E20A5A">
        <w:rPr>
          <w:rFonts w:ascii="Times New Roman" w:hAnsi="Times New Roman" w:cs="Times New Roman"/>
          <w:sz w:val="24"/>
          <w:szCs w:val="24"/>
        </w:rPr>
        <w:t>экзамен</w:t>
      </w:r>
    </w:p>
    <w:p w:rsidR="00281D37" w:rsidRPr="00266B30" w:rsidRDefault="00281D37" w:rsidP="00F20D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E20A5A" w:rsidRPr="007E3C95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20A5A" w:rsidRPr="007E3C95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73FD3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Pr="007E3C95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73FD3">
        <w:rPr>
          <w:rFonts w:ascii="Times New Roman" w:hAnsi="Times New Roman" w:cs="Times New Roman"/>
          <w:sz w:val="24"/>
          <w:szCs w:val="24"/>
        </w:rPr>
        <w:t>75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20A5A" w:rsidRDefault="00E20A5A" w:rsidP="00F20D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73FD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673CE" w:rsidRPr="002E29D5" w:rsidRDefault="00E20A5A" w:rsidP="00F20D71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–экзамен</w:t>
      </w:r>
      <w:r w:rsidR="00800F44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sectPr w:rsidR="003673CE" w:rsidRPr="002E29D5" w:rsidSect="00F20D7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29D5"/>
    <w:rsid w:val="00141254"/>
    <w:rsid w:val="00195A6F"/>
    <w:rsid w:val="00266364"/>
    <w:rsid w:val="00266B30"/>
    <w:rsid w:val="00281D37"/>
    <w:rsid w:val="002E29D5"/>
    <w:rsid w:val="002F4371"/>
    <w:rsid w:val="003673CE"/>
    <w:rsid w:val="003D2F3F"/>
    <w:rsid w:val="0052387C"/>
    <w:rsid w:val="00800F44"/>
    <w:rsid w:val="009E2C37"/>
    <w:rsid w:val="00B92F42"/>
    <w:rsid w:val="00BE3222"/>
    <w:rsid w:val="00C7022C"/>
    <w:rsid w:val="00D035C8"/>
    <w:rsid w:val="00E20A5A"/>
    <w:rsid w:val="00F20D71"/>
    <w:rsid w:val="00F73FD3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73B04-2B5F-468A-95FE-77B967EF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Жутяева Светлана</cp:lastModifiedBy>
  <cp:revision>17</cp:revision>
  <cp:lastPrinted>2017-01-23T10:36:00Z</cp:lastPrinted>
  <dcterms:created xsi:type="dcterms:W3CDTF">2015-02-20T14:27:00Z</dcterms:created>
  <dcterms:modified xsi:type="dcterms:W3CDTF">2018-05-17T08:15:00Z</dcterms:modified>
</cp:coreProperties>
</file>