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E6" w:rsidRPr="00D53AFD" w:rsidRDefault="00655AE6" w:rsidP="00302D96">
      <w:pPr>
        <w:jc w:val="center"/>
        <w:rPr>
          <w:sz w:val="28"/>
          <w:szCs w:val="28"/>
        </w:rPr>
      </w:pPr>
      <w:r w:rsidRPr="00D53AFD">
        <w:rPr>
          <w:sz w:val="28"/>
          <w:szCs w:val="28"/>
        </w:rPr>
        <w:t>ФЕДЕРАЛЬНОЕ АГЕНТСТВО ЖЕЛЕЗНОДОРОЖНОГО ТРАНСПОРТА</w:t>
      </w:r>
      <w:r w:rsidR="00226F4F" w:rsidRPr="00D53AFD">
        <w:rPr>
          <w:sz w:val="28"/>
          <w:szCs w:val="28"/>
        </w:rPr>
        <w:t xml:space="preserve"> </w:t>
      </w:r>
    </w:p>
    <w:p w:rsidR="00ED3C95" w:rsidRPr="00D53AFD" w:rsidRDefault="00ED3C95" w:rsidP="00302D96">
      <w:pPr>
        <w:jc w:val="center"/>
        <w:rPr>
          <w:sz w:val="28"/>
          <w:szCs w:val="28"/>
        </w:rPr>
      </w:pPr>
      <w:r w:rsidRPr="00D53AFD">
        <w:rPr>
          <w:sz w:val="28"/>
          <w:szCs w:val="28"/>
        </w:rPr>
        <w:t>Федеральное государственное бюджетное обр</w:t>
      </w:r>
      <w:r w:rsidR="0030672A" w:rsidRPr="00D53AFD">
        <w:rPr>
          <w:sz w:val="28"/>
          <w:szCs w:val="28"/>
        </w:rPr>
        <w:t>азовательное учреждение высшего</w:t>
      </w:r>
      <w:r w:rsidR="00594D38" w:rsidRPr="00D53AFD">
        <w:rPr>
          <w:sz w:val="28"/>
          <w:szCs w:val="28"/>
        </w:rPr>
        <w:t xml:space="preserve"> </w:t>
      </w:r>
      <w:r w:rsidRPr="00D53AFD">
        <w:rPr>
          <w:sz w:val="28"/>
          <w:szCs w:val="28"/>
        </w:rPr>
        <w:t>образования</w:t>
      </w:r>
    </w:p>
    <w:p w:rsidR="00ED3C95" w:rsidRPr="00D53AFD" w:rsidRDefault="00ED3C95" w:rsidP="00302D96">
      <w:pPr>
        <w:jc w:val="center"/>
        <w:rPr>
          <w:sz w:val="28"/>
          <w:szCs w:val="28"/>
        </w:rPr>
      </w:pPr>
      <w:r w:rsidRPr="00D53AFD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D53AFD" w:rsidRDefault="00ED3C95" w:rsidP="00302D96">
      <w:pPr>
        <w:jc w:val="center"/>
        <w:rPr>
          <w:sz w:val="28"/>
          <w:szCs w:val="28"/>
        </w:rPr>
      </w:pPr>
      <w:r w:rsidRPr="00D53AFD">
        <w:rPr>
          <w:sz w:val="28"/>
          <w:szCs w:val="28"/>
        </w:rPr>
        <w:t xml:space="preserve">Императора Александра </w:t>
      </w:r>
      <w:r w:rsidRPr="00D53AFD">
        <w:rPr>
          <w:sz w:val="28"/>
          <w:szCs w:val="28"/>
          <w:lang w:val="en-US"/>
        </w:rPr>
        <w:t>I</w:t>
      </w:r>
      <w:r w:rsidRPr="00D53AFD">
        <w:rPr>
          <w:sz w:val="28"/>
          <w:szCs w:val="28"/>
        </w:rPr>
        <w:t>»</w:t>
      </w:r>
    </w:p>
    <w:p w:rsidR="00ED3C95" w:rsidRPr="00D53AFD" w:rsidRDefault="00ED3C95" w:rsidP="00302D96">
      <w:pPr>
        <w:jc w:val="center"/>
        <w:rPr>
          <w:sz w:val="28"/>
          <w:szCs w:val="28"/>
        </w:rPr>
      </w:pPr>
      <w:r w:rsidRPr="00D53AFD">
        <w:rPr>
          <w:sz w:val="28"/>
          <w:szCs w:val="28"/>
        </w:rPr>
        <w:t>(ФГБОУ ВО ПГУПС)</w:t>
      </w:r>
    </w:p>
    <w:p w:rsidR="00ED3C95" w:rsidRPr="00D53AFD" w:rsidRDefault="00ED3C95" w:rsidP="00302D96">
      <w:pPr>
        <w:jc w:val="center"/>
        <w:rPr>
          <w:sz w:val="28"/>
          <w:szCs w:val="28"/>
        </w:rPr>
      </w:pPr>
    </w:p>
    <w:p w:rsidR="00ED3C95" w:rsidRPr="00D53AFD" w:rsidRDefault="00ED3C95" w:rsidP="00302D96">
      <w:pPr>
        <w:jc w:val="center"/>
        <w:rPr>
          <w:sz w:val="28"/>
          <w:szCs w:val="28"/>
        </w:rPr>
      </w:pPr>
      <w:r w:rsidRPr="00D53AFD">
        <w:rPr>
          <w:sz w:val="28"/>
          <w:szCs w:val="28"/>
        </w:rPr>
        <w:t>Кафедра «</w:t>
      </w:r>
      <w:r w:rsidR="0070416D" w:rsidRPr="00D53AFD">
        <w:rPr>
          <w:sz w:val="28"/>
          <w:szCs w:val="28"/>
        </w:rPr>
        <w:t>Прикладная психология</w:t>
      </w:r>
      <w:r w:rsidRPr="00D53AFD">
        <w:rPr>
          <w:sz w:val="28"/>
          <w:szCs w:val="28"/>
        </w:rPr>
        <w:t>»</w:t>
      </w:r>
    </w:p>
    <w:p w:rsidR="00ED3C95" w:rsidRPr="00D53AFD" w:rsidRDefault="00ED3C95" w:rsidP="00302D96">
      <w:pPr>
        <w:jc w:val="center"/>
        <w:rPr>
          <w:sz w:val="28"/>
          <w:szCs w:val="28"/>
        </w:rPr>
      </w:pPr>
    </w:p>
    <w:p w:rsidR="00FD101C" w:rsidRPr="00D53AFD" w:rsidRDefault="00FD101C" w:rsidP="00302D96">
      <w:pPr>
        <w:jc w:val="center"/>
        <w:rPr>
          <w:sz w:val="28"/>
          <w:szCs w:val="28"/>
        </w:rPr>
      </w:pPr>
    </w:p>
    <w:p w:rsidR="00CA1C29" w:rsidRPr="00D53AFD" w:rsidRDefault="00CA1C29" w:rsidP="00302D96">
      <w:pPr>
        <w:spacing w:line="360" w:lineRule="auto"/>
        <w:ind w:left="5245"/>
        <w:rPr>
          <w:sz w:val="28"/>
          <w:szCs w:val="28"/>
        </w:rPr>
      </w:pPr>
    </w:p>
    <w:p w:rsidR="009D3272" w:rsidRPr="00D53AFD" w:rsidRDefault="009D3272" w:rsidP="00302D96">
      <w:pPr>
        <w:spacing w:line="360" w:lineRule="auto"/>
        <w:ind w:left="5245"/>
        <w:rPr>
          <w:sz w:val="28"/>
          <w:szCs w:val="28"/>
        </w:rPr>
      </w:pPr>
    </w:p>
    <w:p w:rsidR="00F11431" w:rsidRPr="00D53AFD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D53AFD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D53AFD" w:rsidRDefault="004E4012" w:rsidP="00302D96">
      <w:pPr>
        <w:jc w:val="center"/>
        <w:rPr>
          <w:b/>
          <w:bCs/>
          <w:sz w:val="28"/>
          <w:szCs w:val="28"/>
        </w:rPr>
      </w:pPr>
      <w:r w:rsidRPr="00D53AFD">
        <w:rPr>
          <w:b/>
          <w:bCs/>
          <w:sz w:val="28"/>
          <w:szCs w:val="28"/>
        </w:rPr>
        <w:t>РАБОЧАЯ ПРОГРАММА</w:t>
      </w:r>
    </w:p>
    <w:p w:rsidR="00221794" w:rsidRPr="00D53AFD" w:rsidRDefault="00221794" w:rsidP="00221794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28"/>
          <w:szCs w:val="28"/>
        </w:rPr>
      </w:pPr>
      <w:r w:rsidRPr="00D53AFD">
        <w:rPr>
          <w:rFonts w:eastAsia="Times New Roman"/>
          <w:i/>
          <w:iCs/>
          <w:sz w:val="28"/>
          <w:szCs w:val="28"/>
        </w:rPr>
        <w:t>дисциплины</w:t>
      </w:r>
    </w:p>
    <w:p w:rsidR="00221794" w:rsidRPr="00D53AFD" w:rsidRDefault="00221794" w:rsidP="0022179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«ПСИХОЛОГИЧЕСКИЕ ОСНОВЫ ОРГАНИЗАЦИОННОГО КОНСУЛЬТИРОВАНИЯ» (Б1.В.ОД.12)</w:t>
      </w:r>
    </w:p>
    <w:p w:rsidR="00221794" w:rsidRPr="00D53AFD" w:rsidRDefault="00221794" w:rsidP="0022179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 xml:space="preserve">для направления </w:t>
      </w:r>
    </w:p>
    <w:p w:rsidR="00221794" w:rsidRPr="00D53AFD" w:rsidRDefault="00221794" w:rsidP="0022179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 xml:space="preserve">37.03.01 «Психология» </w:t>
      </w:r>
    </w:p>
    <w:p w:rsidR="00221794" w:rsidRPr="00D53AFD" w:rsidRDefault="00221794" w:rsidP="0022179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Профиль</w:t>
      </w:r>
    </w:p>
    <w:p w:rsidR="00221794" w:rsidRPr="00D53AFD" w:rsidRDefault="00221794" w:rsidP="0022179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«Психология»</w:t>
      </w:r>
    </w:p>
    <w:p w:rsidR="00221794" w:rsidRPr="00D53AFD" w:rsidRDefault="00221794" w:rsidP="0022179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866C3" w:rsidRPr="00D53AFD" w:rsidRDefault="008866C3" w:rsidP="008866C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866C3" w:rsidRPr="00D53AFD" w:rsidRDefault="008866C3" w:rsidP="008866C3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Форма обучения – очная, заочная</w:t>
      </w:r>
    </w:p>
    <w:p w:rsidR="006E7ACF" w:rsidRPr="00D53AFD" w:rsidRDefault="006E7ACF" w:rsidP="008866C3">
      <w:pPr>
        <w:rPr>
          <w:sz w:val="28"/>
          <w:szCs w:val="28"/>
        </w:rPr>
      </w:pPr>
    </w:p>
    <w:p w:rsidR="0087098A" w:rsidRPr="00D53AFD" w:rsidRDefault="0087098A" w:rsidP="00302D96">
      <w:pPr>
        <w:jc w:val="center"/>
        <w:rPr>
          <w:sz w:val="28"/>
          <w:szCs w:val="28"/>
        </w:rPr>
      </w:pPr>
    </w:p>
    <w:p w:rsidR="0087098A" w:rsidRPr="00D53AFD" w:rsidRDefault="0087098A" w:rsidP="00302D96">
      <w:pPr>
        <w:jc w:val="center"/>
        <w:rPr>
          <w:sz w:val="28"/>
          <w:szCs w:val="28"/>
        </w:rPr>
      </w:pPr>
    </w:p>
    <w:p w:rsidR="0087098A" w:rsidRPr="00D53AFD" w:rsidRDefault="0087098A" w:rsidP="00302D96">
      <w:pPr>
        <w:jc w:val="center"/>
        <w:rPr>
          <w:sz w:val="28"/>
          <w:szCs w:val="28"/>
        </w:rPr>
      </w:pPr>
    </w:p>
    <w:p w:rsidR="0087098A" w:rsidRPr="00D53AFD" w:rsidRDefault="0087098A" w:rsidP="00302D96">
      <w:pPr>
        <w:jc w:val="center"/>
        <w:rPr>
          <w:sz w:val="28"/>
          <w:szCs w:val="28"/>
        </w:rPr>
      </w:pPr>
    </w:p>
    <w:p w:rsidR="004E4012" w:rsidRPr="00D53AFD" w:rsidRDefault="004E4012" w:rsidP="00302D96">
      <w:pPr>
        <w:jc w:val="center"/>
        <w:rPr>
          <w:sz w:val="28"/>
          <w:szCs w:val="28"/>
        </w:rPr>
      </w:pPr>
    </w:p>
    <w:p w:rsidR="00F11431" w:rsidRPr="00D53AFD" w:rsidRDefault="00F11431" w:rsidP="00302D96">
      <w:pPr>
        <w:jc w:val="center"/>
        <w:rPr>
          <w:sz w:val="28"/>
          <w:szCs w:val="28"/>
        </w:rPr>
      </w:pPr>
    </w:p>
    <w:p w:rsidR="00F11431" w:rsidRPr="00D53AFD" w:rsidRDefault="00F11431" w:rsidP="00302D96">
      <w:pPr>
        <w:jc w:val="center"/>
        <w:rPr>
          <w:sz w:val="28"/>
          <w:szCs w:val="28"/>
        </w:rPr>
      </w:pPr>
    </w:p>
    <w:p w:rsidR="00F11431" w:rsidRPr="00D53AFD" w:rsidRDefault="00F11431" w:rsidP="00302D96">
      <w:pPr>
        <w:jc w:val="center"/>
        <w:rPr>
          <w:sz w:val="28"/>
          <w:szCs w:val="28"/>
        </w:rPr>
      </w:pPr>
    </w:p>
    <w:p w:rsidR="00F11431" w:rsidRPr="00D53AFD" w:rsidRDefault="00F11431" w:rsidP="00302D96">
      <w:pPr>
        <w:jc w:val="center"/>
        <w:rPr>
          <w:sz w:val="28"/>
          <w:szCs w:val="28"/>
        </w:rPr>
      </w:pPr>
    </w:p>
    <w:p w:rsidR="00F11431" w:rsidRPr="00D53AFD" w:rsidRDefault="00F11431" w:rsidP="00302D96">
      <w:pPr>
        <w:jc w:val="center"/>
        <w:rPr>
          <w:sz w:val="28"/>
          <w:szCs w:val="28"/>
        </w:rPr>
      </w:pPr>
    </w:p>
    <w:p w:rsidR="00F11431" w:rsidRPr="00D53AFD" w:rsidRDefault="00F11431" w:rsidP="00302D96">
      <w:pPr>
        <w:jc w:val="center"/>
        <w:rPr>
          <w:sz w:val="28"/>
          <w:szCs w:val="28"/>
        </w:rPr>
      </w:pPr>
    </w:p>
    <w:p w:rsidR="00F11431" w:rsidRPr="00D53AFD" w:rsidRDefault="00F11431" w:rsidP="00302D96">
      <w:pPr>
        <w:jc w:val="center"/>
        <w:rPr>
          <w:sz w:val="28"/>
          <w:szCs w:val="28"/>
        </w:rPr>
      </w:pPr>
    </w:p>
    <w:p w:rsidR="004E4012" w:rsidRPr="00D53AFD" w:rsidRDefault="00571297" w:rsidP="00302D96">
      <w:pPr>
        <w:jc w:val="center"/>
        <w:rPr>
          <w:sz w:val="28"/>
          <w:szCs w:val="28"/>
        </w:rPr>
      </w:pPr>
      <w:r w:rsidRPr="00D53AFD">
        <w:rPr>
          <w:sz w:val="28"/>
          <w:szCs w:val="28"/>
        </w:rPr>
        <w:t>Санкт-</w:t>
      </w:r>
      <w:r w:rsidR="004E4012" w:rsidRPr="00D53AFD">
        <w:rPr>
          <w:sz w:val="28"/>
          <w:szCs w:val="28"/>
        </w:rPr>
        <w:t>Петербург</w:t>
      </w:r>
    </w:p>
    <w:p w:rsidR="00250B27" w:rsidRPr="00D53AFD" w:rsidRDefault="004E4012" w:rsidP="00302D96">
      <w:pPr>
        <w:jc w:val="center"/>
        <w:rPr>
          <w:sz w:val="28"/>
          <w:szCs w:val="28"/>
        </w:rPr>
      </w:pPr>
      <w:r w:rsidRPr="00D53AFD">
        <w:rPr>
          <w:sz w:val="28"/>
          <w:szCs w:val="28"/>
        </w:rPr>
        <w:t>20</w:t>
      </w:r>
      <w:r w:rsidR="00FB7DF8" w:rsidRPr="00D53AFD">
        <w:rPr>
          <w:sz w:val="28"/>
          <w:szCs w:val="28"/>
        </w:rPr>
        <w:t>1</w:t>
      </w:r>
      <w:r w:rsidR="0030672A" w:rsidRPr="00D53AFD">
        <w:rPr>
          <w:sz w:val="28"/>
          <w:szCs w:val="28"/>
        </w:rPr>
        <w:t>8</w:t>
      </w:r>
    </w:p>
    <w:p w:rsidR="00FF30C4" w:rsidRPr="00D53AFD" w:rsidRDefault="004E4012" w:rsidP="00253F33">
      <w:pPr>
        <w:tabs>
          <w:tab w:val="left" w:pos="2504"/>
        </w:tabs>
        <w:rPr>
          <w:sz w:val="28"/>
          <w:szCs w:val="28"/>
        </w:rPr>
      </w:pPr>
      <w:r w:rsidRPr="00D53AFD">
        <w:rPr>
          <w:sz w:val="28"/>
          <w:szCs w:val="28"/>
        </w:rPr>
        <w:br w:type="page"/>
      </w:r>
    </w:p>
    <w:p w:rsidR="009D3272" w:rsidRPr="00D53AFD" w:rsidRDefault="009D3272" w:rsidP="006B2099">
      <w:pPr>
        <w:jc w:val="center"/>
        <w:rPr>
          <w:sz w:val="28"/>
          <w:szCs w:val="28"/>
        </w:rPr>
      </w:pPr>
    </w:p>
    <w:p w:rsidR="006B2099" w:rsidRPr="00D53AFD" w:rsidRDefault="0030672A" w:rsidP="006B2099">
      <w:pPr>
        <w:jc w:val="center"/>
        <w:rPr>
          <w:sz w:val="28"/>
          <w:szCs w:val="28"/>
        </w:rPr>
      </w:pPr>
      <w:r w:rsidRPr="00D53AFD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00E10DF2" wp14:editId="54E0AA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34075" cy="8391525"/>
            <wp:effectExtent l="0" t="0" r="0" b="0"/>
            <wp:wrapNone/>
            <wp:docPr id="3" name="Рисунок 3" descr="Согласование для психо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гласование для психолог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099" w:rsidRPr="00D53AFD">
        <w:rPr>
          <w:sz w:val="28"/>
          <w:szCs w:val="28"/>
        </w:rPr>
        <w:t>ЛИСТ СОГЛАСОВАНИЙ</w:t>
      </w:r>
    </w:p>
    <w:p w:rsidR="006B2099" w:rsidRPr="00D53AFD" w:rsidRDefault="006B2099" w:rsidP="00253F33">
      <w:pPr>
        <w:rPr>
          <w:sz w:val="28"/>
          <w:szCs w:val="28"/>
          <w:lang w:eastAsia="en-US"/>
        </w:rPr>
      </w:pPr>
    </w:p>
    <w:p w:rsidR="00253F33" w:rsidRPr="00D53AFD" w:rsidRDefault="00253F33" w:rsidP="00253F33">
      <w:pPr>
        <w:rPr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Рабочая программа рассмотрена</w:t>
      </w:r>
      <w:r w:rsidR="006B2099" w:rsidRPr="00D53AFD">
        <w:rPr>
          <w:sz w:val="28"/>
          <w:szCs w:val="28"/>
          <w:lang w:eastAsia="en-US"/>
        </w:rPr>
        <w:t>,</w:t>
      </w:r>
      <w:r w:rsidRPr="00D53AFD">
        <w:rPr>
          <w:sz w:val="28"/>
          <w:szCs w:val="28"/>
          <w:lang w:eastAsia="en-US"/>
        </w:rPr>
        <w:t xml:space="preserve"> обсуждена на заседании кафедры</w:t>
      </w:r>
    </w:p>
    <w:p w:rsidR="00253F33" w:rsidRPr="00D53AFD" w:rsidRDefault="00253F33" w:rsidP="00253F33">
      <w:pPr>
        <w:rPr>
          <w:i/>
          <w:sz w:val="28"/>
          <w:szCs w:val="28"/>
          <w:lang w:eastAsia="en-US"/>
        </w:rPr>
      </w:pPr>
      <w:r w:rsidRPr="00D53AFD">
        <w:rPr>
          <w:sz w:val="28"/>
          <w:szCs w:val="28"/>
        </w:rPr>
        <w:t>«</w:t>
      </w:r>
      <w:r w:rsidRPr="00D53AFD">
        <w:rPr>
          <w:noProof/>
          <w:sz w:val="28"/>
          <w:szCs w:val="28"/>
        </w:rPr>
        <w:t>Прикладная психология</w:t>
      </w:r>
      <w:r w:rsidRPr="00D53AFD">
        <w:rPr>
          <w:sz w:val="28"/>
          <w:szCs w:val="28"/>
        </w:rPr>
        <w:t>»</w:t>
      </w:r>
    </w:p>
    <w:p w:rsidR="00253F33" w:rsidRPr="00D53AFD" w:rsidRDefault="00E745D1" w:rsidP="00253F33">
      <w:pPr>
        <w:rPr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Протокол № 1</w:t>
      </w:r>
      <w:r w:rsidR="0030672A" w:rsidRPr="00D53AFD">
        <w:rPr>
          <w:sz w:val="28"/>
          <w:szCs w:val="28"/>
          <w:lang w:eastAsia="en-US"/>
        </w:rPr>
        <w:t>0 от «18</w:t>
      </w:r>
      <w:r w:rsidR="00253F33" w:rsidRPr="00D53AFD">
        <w:rPr>
          <w:sz w:val="28"/>
          <w:szCs w:val="28"/>
          <w:lang w:eastAsia="en-US"/>
        </w:rPr>
        <w:t>»</w:t>
      </w:r>
      <w:r w:rsidR="0030672A" w:rsidRPr="00D53AFD">
        <w:rPr>
          <w:sz w:val="28"/>
          <w:szCs w:val="28"/>
          <w:lang w:eastAsia="en-US"/>
        </w:rPr>
        <w:t xml:space="preserve"> апрел</w:t>
      </w:r>
      <w:r w:rsidRPr="00D53AFD">
        <w:rPr>
          <w:sz w:val="28"/>
          <w:szCs w:val="28"/>
          <w:lang w:eastAsia="en-US"/>
        </w:rPr>
        <w:t>я</w:t>
      </w:r>
      <w:r w:rsidR="00253F33" w:rsidRPr="00D53AFD">
        <w:rPr>
          <w:sz w:val="28"/>
          <w:szCs w:val="28"/>
          <w:lang w:eastAsia="en-US"/>
        </w:rPr>
        <w:t xml:space="preserve"> 201</w:t>
      </w:r>
      <w:r w:rsidR="0030672A" w:rsidRPr="00D53AFD">
        <w:rPr>
          <w:sz w:val="28"/>
          <w:szCs w:val="28"/>
          <w:lang w:eastAsia="en-US"/>
        </w:rPr>
        <w:t>8</w:t>
      </w:r>
      <w:r w:rsidR="00253F33" w:rsidRPr="00D53AFD">
        <w:rPr>
          <w:sz w:val="28"/>
          <w:szCs w:val="28"/>
          <w:lang w:eastAsia="en-US"/>
        </w:rPr>
        <w:t xml:space="preserve"> г.</w:t>
      </w:r>
    </w:p>
    <w:p w:rsidR="00253F33" w:rsidRPr="00D53AFD" w:rsidRDefault="00253F33" w:rsidP="00253F33">
      <w:pPr>
        <w:spacing w:line="276" w:lineRule="auto"/>
        <w:rPr>
          <w:sz w:val="28"/>
          <w:szCs w:val="28"/>
          <w:lang w:eastAsia="en-US"/>
        </w:rPr>
      </w:pPr>
    </w:p>
    <w:p w:rsidR="00253F33" w:rsidRPr="00D53AFD" w:rsidRDefault="00253F33" w:rsidP="00253F33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1977"/>
        <w:gridCol w:w="2475"/>
      </w:tblGrid>
      <w:tr w:rsidR="00253F33" w:rsidRPr="00D53AFD" w:rsidTr="00253F33">
        <w:tc>
          <w:tcPr>
            <w:tcW w:w="5211" w:type="dxa"/>
            <w:shd w:val="clear" w:color="auto" w:fill="auto"/>
          </w:tcPr>
          <w:p w:rsidR="00253F33" w:rsidRPr="00D53AFD" w:rsidRDefault="00E745D1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И.о. заведующего</w:t>
            </w:r>
            <w:r w:rsidR="00253F33" w:rsidRPr="00D53AFD">
              <w:rPr>
                <w:sz w:val="28"/>
                <w:szCs w:val="28"/>
              </w:rPr>
              <w:t xml:space="preserve"> кафедрой </w:t>
            </w:r>
          </w:p>
          <w:p w:rsidR="00253F33" w:rsidRPr="00D53AFD" w:rsidRDefault="00253F33" w:rsidP="00253F33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«</w:t>
            </w:r>
            <w:r w:rsidRPr="00D53AFD">
              <w:rPr>
                <w:noProof/>
                <w:sz w:val="28"/>
                <w:szCs w:val="28"/>
              </w:rPr>
              <w:t>Прикладная психология</w:t>
            </w:r>
            <w:r w:rsidRPr="00D53AFD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53F33" w:rsidRPr="00D53AFD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____________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53F33" w:rsidRPr="00D53AFD" w:rsidRDefault="00E745D1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noProof/>
                <w:sz w:val="28"/>
                <w:szCs w:val="28"/>
              </w:rPr>
              <w:t>Е.Ф.Ященко</w:t>
            </w:r>
          </w:p>
        </w:tc>
      </w:tr>
      <w:tr w:rsidR="00253F33" w:rsidRPr="00D53AFD" w:rsidTr="00253F33">
        <w:tc>
          <w:tcPr>
            <w:tcW w:w="5211" w:type="dxa"/>
            <w:shd w:val="clear" w:color="auto" w:fill="auto"/>
          </w:tcPr>
          <w:p w:rsidR="00253F33" w:rsidRPr="00D53AFD" w:rsidRDefault="0030672A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«18» апреля 2018</w:t>
            </w:r>
            <w:r w:rsidR="00253F33" w:rsidRPr="00D53A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53F33" w:rsidRPr="00D53AFD" w:rsidRDefault="00253F33" w:rsidP="00253F33">
      <w:pPr>
        <w:spacing w:line="276" w:lineRule="auto"/>
        <w:rPr>
          <w:sz w:val="28"/>
          <w:szCs w:val="28"/>
        </w:rPr>
      </w:pPr>
    </w:p>
    <w:p w:rsidR="00253F33" w:rsidRPr="00D53AFD" w:rsidRDefault="00253F33" w:rsidP="00253F33">
      <w:pPr>
        <w:spacing w:line="276" w:lineRule="auto"/>
        <w:rPr>
          <w:sz w:val="28"/>
          <w:szCs w:val="28"/>
        </w:rPr>
      </w:pPr>
    </w:p>
    <w:p w:rsidR="00253F33" w:rsidRPr="00D53AFD" w:rsidRDefault="00253F33" w:rsidP="00253F33">
      <w:pPr>
        <w:tabs>
          <w:tab w:val="left" w:pos="851"/>
        </w:tabs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20"/>
        <w:gridCol w:w="1951"/>
        <w:gridCol w:w="2800"/>
      </w:tblGrid>
      <w:tr w:rsidR="00253F33" w:rsidRPr="00D53AFD" w:rsidTr="00253F33">
        <w:tc>
          <w:tcPr>
            <w:tcW w:w="4820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СОГЛАСОВАНО</w:t>
            </w:r>
          </w:p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253F33" w:rsidRPr="00D53AFD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53F33" w:rsidRPr="00D53AFD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53F33" w:rsidRPr="00D53AFD" w:rsidTr="00253F33">
        <w:tc>
          <w:tcPr>
            <w:tcW w:w="4820" w:type="dxa"/>
            <w:shd w:val="clear" w:color="auto" w:fill="auto"/>
          </w:tcPr>
          <w:p w:rsidR="00253F33" w:rsidRPr="00D53AFD" w:rsidRDefault="00253F33" w:rsidP="006B209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253F33" w:rsidRPr="00D53AFD" w:rsidTr="00253F33">
        <w:tc>
          <w:tcPr>
            <w:tcW w:w="4820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="00E745D1" w:rsidRPr="00D53AFD">
              <w:rPr>
                <w:sz w:val="28"/>
                <w:szCs w:val="28"/>
              </w:rPr>
              <w:t>«Э</w:t>
            </w:r>
            <w:r w:rsidRPr="00D53AFD">
              <w:rPr>
                <w:sz w:val="28"/>
                <w:szCs w:val="28"/>
              </w:rPr>
              <w:t>кономика и менеджмент</w:t>
            </w:r>
            <w:r w:rsidR="00E745D1" w:rsidRPr="00D53AFD">
              <w:rPr>
                <w:sz w:val="28"/>
                <w:szCs w:val="28"/>
              </w:rPr>
              <w:t>»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253F33" w:rsidRPr="00D53AFD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253F33" w:rsidRPr="00D53AFD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Н.Е. Коклева</w:t>
            </w:r>
          </w:p>
        </w:tc>
      </w:tr>
      <w:tr w:rsidR="00253F33" w:rsidRPr="00D53AFD" w:rsidTr="00253F33">
        <w:tc>
          <w:tcPr>
            <w:tcW w:w="4820" w:type="dxa"/>
            <w:shd w:val="clear" w:color="auto" w:fill="auto"/>
          </w:tcPr>
          <w:p w:rsidR="00253F33" w:rsidRPr="00D53AFD" w:rsidRDefault="0030672A" w:rsidP="006B209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«18» апреля</w:t>
            </w:r>
            <w:r w:rsidR="00253F33" w:rsidRPr="00D53AFD">
              <w:rPr>
                <w:sz w:val="28"/>
                <w:szCs w:val="28"/>
              </w:rPr>
              <w:t xml:space="preserve"> 201</w:t>
            </w:r>
            <w:r w:rsidRPr="00D53AFD">
              <w:rPr>
                <w:sz w:val="28"/>
                <w:szCs w:val="28"/>
              </w:rPr>
              <w:t>8</w:t>
            </w:r>
            <w:r w:rsidR="00253F33" w:rsidRPr="00D53A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51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53F33" w:rsidRPr="00D53AFD" w:rsidTr="00253F33">
        <w:tc>
          <w:tcPr>
            <w:tcW w:w="4820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53F33" w:rsidRPr="00D53AFD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745D1" w:rsidRPr="00D53AFD" w:rsidTr="00E745D1">
        <w:tc>
          <w:tcPr>
            <w:tcW w:w="4820" w:type="dxa"/>
            <w:shd w:val="clear" w:color="auto" w:fill="auto"/>
          </w:tcPr>
          <w:p w:rsidR="00E745D1" w:rsidRPr="00D53AFD" w:rsidRDefault="00E745D1" w:rsidP="007445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51" w:type="dxa"/>
            <w:shd w:val="clear" w:color="auto" w:fill="auto"/>
          </w:tcPr>
          <w:p w:rsidR="00E745D1" w:rsidRPr="00D53AFD" w:rsidRDefault="00E745D1" w:rsidP="00E745D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</w:tcPr>
          <w:p w:rsidR="00E745D1" w:rsidRPr="00D53AFD" w:rsidRDefault="00FF304A" w:rsidP="00FF304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Е.Ф. Ященко</w:t>
            </w:r>
          </w:p>
        </w:tc>
      </w:tr>
      <w:tr w:rsidR="00E745D1" w:rsidRPr="00D53AFD" w:rsidTr="00E745D1">
        <w:tc>
          <w:tcPr>
            <w:tcW w:w="4820" w:type="dxa"/>
            <w:shd w:val="clear" w:color="auto" w:fill="auto"/>
          </w:tcPr>
          <w:p w:rsidR="00E745D1" w:rsidRPr="00D53AFD" w:rsidRDefault="0030672A" w:rsidP="007445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 xml:space="preserve">«18» апреля 2018 </w:t>
            </w:r>
            <w:r w:rsidR="00E745D1" w:rsidRPr="00D53AFD">
              <w:rPr>
                <w:sz w:val="28"/>
                <w:szCs w:val="28"/>
              </w:rPr>
              <w:t>г.</w:t>
            </w:r>
          </w:p>
        </w:tc>
        <w:tc>
          <w:tcPr>
            <w:tcW w:w="1951" w:type="dxa"/>
            <w:shd w:val="clear" w:color="auto" w:fill="auto"/>
          </w:tcPr>
          <w:p w:rsidR="00E745D1" w:rsidRPr="00D53AFD" w:rsidRDefault="00E745D1" w:rsidP="0074453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745D1" w:rsidRPr="00D53AFD" w:rsidRDefault="00E745D1" w:rsidP="007445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745D1" w:rsidRPr="00D53AFD" w:rsidTr="00E745D1">
        <w:tc>
          <w:tcPr>
            <w:tcW w:w="4820" w:type="dxa"/>
            <w:shd w:val="clear" w:color="auto" w:fill="auto"/>
          </w:tcPr>
          <w:p w:rsidR="00E745D1" w:rsidRPr="00D53AFD" w:rsidRDefault="00E745D1" w:rsidP="0074453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E745D1" w:rsidRPr="00D53AFD" w:rsidRDefault="00E745D1" w:rsidP="0074453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E745D1" w:rsidRPr="00D53AFD" w:rsidRDefault="00E745D1" w:rsidP="0074453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745D1" w:rsidRPr="00D53AFD" w:rsidRDefault="00E745D1" w:rsidP="007445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917DD" w:rsidRPr="00D53AFD" w:rsidRDefault="00253F33" w:rsidP="00253F33">
      <w:pPr>
        <w:tabs>
          <w:tab w:val="left" w:pos="2504"/>
        </w:tabs>
        <w:rPr>
          <w:b/>
          <w:bCs/>
          <w:sz w:val="28"/>
          <w:szCs w:val="28"/>
        </w:rPr>
      </w:pPr>
      <w:r w:rsidRPr="00D53AFD">
        <w:rPr>
          <w:sz w:val="28"/>
          <w:szCs w:val="28"/>
        </w:rPr>
        <w:br w:type="page"/>
      </w:r>
    </w:p>
    <w:p w:rsidR="004E4012" w:rsidRPr="00D53AFD" w:rsidRDefault="004E4012" w:rsidP="00BA4A8B">
      <w:pPr>
        <w:jc w:val="center"/>
        <w:rPr>
          <w:b/>
          <w:bCs/>
          <w:sz w:val="28"/>
          <w:szCs w:val="28"/>
        </w:rPr>
      </w:pPr>
      <w:r w:rsidRPr="00D53AFD">
        <w:rPr>
          <w:b/>
          <w:bCs/>
          <w:sz w:val="28"/>
          <w:szCs w:val="28"/>
        </w:rPr>
        <w:lastRenderedPageBreak/>
        <w:t>1</w:t>
      </w:r>
      <w:r w:rsidR="005E6081" w:rsidRPr="00D53AFD">
        <w:rPr>
          <w:b/>
          <w:bCs/>
          <w:sz w:val="28"/>
          <w:szCs w:val="28"/>
        </w:rPr>
        <w:t>.</w:t>
      </w:r>
      <w:r w:rsidRPr="00D53AFD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D53AFD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883963" w:rsidRPr="00D53AFD" w:rsidRDefault="004E6CEA" w:rsidP="00883963">
      <w:pPr>
        <w:ind w:firstLine="709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 xml:space="preserve">Рабочая программа составлена в соответствии с ФГОС ВО, утвержденным «07» августа </w:t>
      </w:r>
      <w:smartTag w:uri="urn:schemas-microsoft-com:office:smarttags" w:element="metricconverter">
        <w:smartTagPr>
          <w:attr w:name="ProductID" w:val="2014 г"/>
        </w:smartTagPr>
        <w:r w:rsidRPr="00D53AFD">
          <w:rPr>
            <w:rFonts w:eastAsia="Times New Roman"/>
            <w:sz w:val="28"/>
            <w:szCs w:val="28"/>
          </w:rPr>
          <w:t>2014 г</w:t>
        </w:r>
      </w:smartTag>
      <w:r w:rsidRPr="00D53AFD">
        <w:rPr>
          <w:rFonts w:eastAsia="Times New Roman"/>
          <w:sz w:val="28"/>
          <w:szCs w:val="28"/>
        </w:rPr>
        <w:t xml:space="preserve">., приказ № 946 по направлению 37.03.01 «Психология», по дисциплине </w:t>
      </w:r>
      <w:r w:rsidR="00883963" w:rsidRPr="00D53AFD">
        <w:rPr>
          <w:rFonts w:eastAsia="Times New Roman"/>
          <w:sz w:val="28"/>
          <w:szCs w:val="28"/>
        </w:rPr>
        <w:t>«Психологические основы организационного консультирования».</w:t>
      </w:r>
    </w:p>
    <w:p w:rsidR="009D3272" w:rsidRPr="00D53AFD" w:rsidRDefault="009D3272" w:rsidP="009D3272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9D3272" w:rsidRPr="00D53AFD" w:rsidRDefault="009D3272" w:rsidP="009D3272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9D3272" w:rsidRPr="00D53AFD" w:rsidRDefault="009D3272" w:rsidP="009D327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9D3272" w:rsidRPr="00D53AFD" w:rsidRDefault="009D3272" w:rsidP="009D327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- приобретение умений, указанных в разделе 2 рабочей программы;</w:t>
      </w:r>
    </w:p>
    <w:p w:rsidR="009D3272" w:rsidRPr="00D53AFD" w:rsidRDefault="009D3272" w:rsidP="009D327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- приобретение навыков, указанных в разделе 2 рабочей программы.</w:t>
      </w:r>
    </w:p>
    <w:p w:rsidR="00221794" w:rsidRPr="00D53AFD" w:rsidRDefault="00221794" w:rsidP="008839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54C36" w:rsidRPr="00D53AFD" w:rsidRDefault="00E54C36" w:rsidP="00221794">
      <w:pPr>
        <w:ind w:firstLine="720"/>
        <w:jc w:val="both"/>
        <w:rPr>
          <w:b/>
          <w:bCs/>
          <w:sz w:val="28"/>
          <w:szCs w:val="28"/>
        </w:rPr>
      </w:pPr>
      <w:r w:rsidRPr="00D53AFD">
        <w:rPr>
          <w:b/>
          <w:bCs/>
          <w:sz w:val="28"/>
          <w:szCs w:val="28"/>
        </w:rPr>
        <w:t xml:space="preserve">2. </w:t>
      </w:r>
      <w:r w:rsidR="00632601" w:rsidRPr="00D53AFD">
        <w:rPr>
          <w:b/>
          <w:bCs/>
          <w:sz w:val="28"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CF2FDC" w:rsidRPr="00D53AFD">
        <w:rPr>
          <w:b/>
          <w:bCs/>
          <w:sz w:val="28"/>
          <w:szCs w:val="28"/>
        </w:rPr>
        <w:t xml:space="preserve">профессиональной </w:t>
      </w:r>
      <w:r w:rsidR="00632601" w:rsidRPr="00D53AFD">
        <w:rPr>
          <w:b/>
          <w:bCs/>
          <w:sz w:val="28"/>
          <w:szCs w:val="28"/>
        </w:rPr>
        <w:t>образовательной программы</w:t>
      </w:r>
    </w:p>
    <w:p w:rsidR="00E54C36" w:rsidRPr="00D53AFD" w:rsidRDefault="00D25B86" w:rsidP="00D25B8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53AFD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83963" w:rsidRPr="00D53AFD" w:rsidRDefault="00883963" w:rsidP="0088396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D53AFD">
        <w:rPr>
          <w:rFonts w:eastAsia="Times New Roman"/>
          <w:b/>
          <w:sz w:val="28"/>
          <w:szCs w:val="28"/>
        </w:rPr>
        <w:t>ЗНАТЬ:</w:t>
      </w:r>
    </w:p>
    <w:p w:rsidR="00883963" w:rsidRPr="00D53AFD" w:rsidRDefault="00883963" w:rsidP="0088396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основные принципы организационного развития;</w:t>
      </w:r>
    </w:p>
    <w:p w:rsidR="00883963" w:rsidRPr="00D53AFD" w:rsidRDefault="00883963" w:rsidP="0088396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основные типы проблем, затрудняющих эффективное функционирование персонала современных организаций;</w:t>
      </w:r>
    </w:p>
    <w:p w:rsidR="00883963" w:rsidRPr="00D53AFD" w:rsidRDefault="00883963" w:rsidP="0088396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способы их разрешения с учетом возможностей применения в конкретных организационных условиях.</w:t>
      </w:r>
    </w:p>
    <w:p w:rsidR="00883963" w:rsidRPr="00D53AFD" w:rsidRDefault="00883963" w:rsidP="0088396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D53AFD">
        <w:rPr>
          <w:rFonts w:eastAsia="Times New Roman"/>
          <w:b/>
          <w:sz w:val="28"/>
          <w:szCs w:val="28"/>
        </w:rPr>
        <w:t>УМЕТЬ:</w:t>
      </w:r>
    </w:p>
    <w:p w:rsidR="00883963" w:rsidRPr="00D53AFD" w:rsidRDefault="00883963" w:rsidP="0088396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/>
        <w:jc w:val="both"/>
        <w:rPr>
          <w:spacing w:val="-3"/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выделять психологические проблемы в организационном развитии и осуществлять их анализ;</w:t>
      </w:r>
    </w:p>
    <w:p w:rsidR="00883963" w:rsidRPr="00D53AFD" w:rsidRDefault="00883963" w:rsidP="0088396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/>
        <w:jc w:val="both"/>
        <w:rPr>
          <w:spacing w:val="-3"/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осуществлять  подготовку общей схемы проведения диагностико-оптимизационной работы с персоналом организаций;</w:t>
      </w:r>
    </w:p>
    <w:p w:rsidR="00883963" w:rsidRPr="00D53AFD" w:rsidRDefault="00883963" w:rsidP="0088396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/>
        <w:jc w:val="both"/>
        <w:rPr>
          <w:spacing w:val="-3"/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выбирать конкретные методические процедуры ее реализации, соответствующие специфике организационных проблем;</w:t>
      </w:r>
    </w:p>
    <w:p w:rsidR="00883963" w:rsidRPr="00D53AFD" w:rsidRDefault="00883963" w:rsidP="0088396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/>
        <w:jc w:val="both"/>
        <w:rPr>
          <w:spacing w:val="-3"/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учитывать  профессиональные компетенции и этические нормы работы психолога в прикладных условиях.</w:t>
      </w:r>
    </w:p>
    <w:p w:rsidR="00883963" w:rsidRPr="00D53AFD" w:rsidRDefault="00883963" w:rsidP="0088396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D53AFD">
        <w:rPr>
          <w:rFonts w:eastAsia="Times New Roman"/>
          <w:b/>
          <w:sz w:val="28"/>
          <w:szCs w:val="28"/>
        </w:rPr>
        <w:t>ВЛАДЕТЬ:</w:t>
      </w:r>
    </w:p>
    <w:p w:rsidR="00883963" w:rsidRPr="00D53AFD" w:rsidRDefault="00883963" w:rsidP="00883963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 xml:space="preserve"> навыками постановки и решения исследовательских задач в области консультирования по организационному развитию;</w:t>
      </w:r>
    </w:p>
    <w:p w:rsidR="00883963" w:rsidRPr="00D53AFD" w:rsidRDefault="00883963" w:rsidP="00883963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средствами психологического анализа различных форм организационных взаимодействий с выходом на определение специфики проблем, характерных для сотрудников конкретных организаций;</w:t>
      </w:r>
    </w:p>
    <w:p w:rsidR="00883963" w:rsidRPr="00D53AFD" w:rsidRDefault="00883963" w:rsidP="00883963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конкретными методами и формами проведения организационно-психологических исследований диагностикой и оптимизационной  направленности.</w:t>
      </w:r>
    </w:p>
    <w:p w:rsidR="00253F33" w:rsidRPr="00D53AFD" w:rsidRDefault="00253F33" w:rsidP="00253F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3AFD">
        <w:rPr>
          <w:sz w:val="28"/>
          <w:szCs w:val="28"/>
        </w:rPr>
        <w:t xml:space="preserve">Приобретенные знания, умения, </w:t>
      </w:r>
      <w:r w:rsidR="009D3272" w:rsidRPr="00D53AFD">
        <w:rPr>
          <w:sz w:val="28"/>
          <w:szCs w:val="28"/>
        </w:rPr>
        <w:t>навыки, характеризующие формирование</w:t>
      </w:r>
      <w:r w:rsidRPr="00D53AFD">
        <w:rPr>
          <w:sz w:val="28"/>
          <w:szCs w:val="28"/>
        </w:rPr>
        <w:t xml:space="preserve"> компетенций, осваиваемые в данной дисциплине, позволяют </w:t>
      </w:r>
      <w:r w:rsidRPr="00D53AFD">
        <w:rPr>
          <w:sz w:val="28"/>
          <w:szCs w:val="28"/>
        </w:rPr>
        <w:lastRenderedPageBreak/>
        <w:t>решать профессиональные задачи, приведенные в соответствующем перечне по видам профессиональной деятельности в п. 2.4</w:t>
      </w:r>
      <w:r w:rsidR="009D3272" w:rsidRPr="00D53AFD">
        <w:rPr>
          <w:sz w:val="28"/>
          <w:szCs w:val="28"/>
        </w:rPr>
        <w:t xml:space="preserve"> общей характеристики</w:t>
      </w:r>
      <w:r w:rsidRPr="00D53AFD">
        <w:rPr>
          <w:sz w:val="28"/>
          <w:szCs w:val="28"/>
        </w:rPr>
        <w:t xml:space="preserve"> основной профессиональной образовательной программы (ОПОП).</w:t>
      </w:r>
    </w:p>
    <w:p w:rsidR="00CB47B5" w:rsidRPr="00D53AFD" w:rsidRDefault="00CF2FDC" w:rsidP="00CB47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3AFD">
        <w:rPr>
          <w:sz w:val="28"/>
          <w:szCs w:val="28"/>
        </w:rPr>
        <w:t>И</w:t>
      </w:r>
      <w:r w:rsidR="00CB47B5" w:rsidRPr="00D53AFD">
        <w:rPr>
          <w:sz w:val="28"/>
          <w:szCs w:val="28"/>
        </w:rPr>
        <w:t>зучени</w:t>
      </w:r>
      <w:r w:rsidRPr="00D53AFD">
        <w:rPr>
          <w:sz w:val="28"/>
          <w:szCs w:val="28"/>
        </w:rPr>
        <w:t>е</w:t>
      </w:r>
      <w:r w:rsidR="00CB47B5" w:rsidRPr="00D53AFD">
        <w:rPr>
          <w:sz w:val="28"/>
          <w:szCs w:val="28"/>
        </w:rPr>
        <w:t xml:space="preserve"> дисциплины направлен</w:t>
      </w:r>
      <w:r w:rsidR="00AE5F89" w:rsidRPr="00D53AFD">
        <w:rPr>
          <w:sz w:val="28"/>
          <w:szCs w:val="28"/>
        </w:rPr>
        <w:t>о</w:t>
      </w:r>
      <w:r w:rsidR="00CB47B5" w:rsidRPr="00D53AFD">
        <w:rPr>
          <w:sz w:val="28"/>
          <w:szCs w:val="28"/>
        </w:rPr>
        <w:t xml:space="preserve"> на формирование следующих </w:t>
      </w:r>
      <w:r w:rsidR="00CB47B5" w:rsidRPr="00D53AFD">
        <w:rPr>
          <w:b/>
          <w:bCs/>
          <w:sz w:val="28"/>
          <w:szCs w:val="28"/>
        </w:rPr>
        <w:t>профессиональных компетенций (ПК),</w:t>
      </w:r>
      <w:r w:rsidR="00CB47B5" w:rsidRPr="00D53AFD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бакалавриата:</w:t>
      </w:r>
    </w:p>
    <w:p w:rsidR="00B655BB" w:rsidRPr="00D53AFD" w:rsidRDefault="00B655BB" w:rsidP="00B655BB">
      <w:pPr>
        <w:pStyle w:val="42"/>
        <w:spacing w:line="240" w:lineRule="auto"/>
        <w:ind w:firstLine="720"/>
        <w:rPr>
          <w:sz w:val="28"/>
          <w:szCs w:val="28"/>
        </w:rPr>
      </w:pPr>
      <w:r w:rsidRPr="00D53AFD">
        <w:rPr>
          <w:sz w:val="28"/>
          <w:szCs w:val="28"/>
        </w:rPr>
        <w:t>практическая деятельность:</w:t>
      </w:r>
    </w:p>
    <w:p w:rsidR="00221794" w:rsidRPr="00D53AFD" w:rsidRDefault="00221794" w:rsidP="009A7241">
      <w:pPr>
        <w:tabs>
          <w:tab w:val="left" w:pos="851"/>
        </w:tabs>
        <w:ind w:firstLine="426"/>
        <w:jc w:val="both"/>
        <w:rPr>
          <w:rFonts w:eastAsia="Times New Roman"/>
          <w:sz w:val="28"/>
          <w:szCs w:val="28"/>
        </w:rPr>
      </w:pPr>
      <w:r w:rsidRPr="00D53AFD">
        <w:rPr>
          <w:sz w:val="28"/>
          <w:szCs w:val="28"/>
        </w:rPr>
        <w:t xml:space="preserve">- </w:t>
      </w:r>
      <w:r w:rsidR="009A7241" w:rsidRPr="00D53AFD">
        <w:rPr>
          <w:rFonts w:eastAsia="Times New Roman"/>
          <w:sz w:val="28"/>
          <w:szCs w:val="28"/>
        </w:rPr>
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4E6CEA" w:rsidRPr="00D53AFD" w:rsidRDefault="00A37087" w:rsidP="004E6CEA">
      <w:pPr>
        <w:ind w:left="60" w:right="60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 xml:space="preserve">          - </w:t>
      </w:r>
      <w:r w:rsidR="004E6CEA" w:rsidRPr="00D53AFD">
        <w:rPr>
          <w:rFonts w:eastAsia="Times New Roman"/>
          <w:sz w:val="28"/>
          <w:szCs w:val="28"/>
        </w:rPr>
        <w:t>способностью к осуществлению стандартных базовых процедур оказания      индивиду, группе, организации психологической помощи с использованием традиционных методов и технологий (ПК-3);</w:t>
      </w:r>
    </w:p>
    <w:p w:rsidR="009A7241" w:rsidRPr="00D53AFD" w:rsidRDefault="009A7241" w:rsidP="009A7241">
      <w:pPr>
        <w:tabs>
          <w:tab w:val="left" w:pos="851"/>
        </w:tabs>
        <w:ind w:firstLine="426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 xml:space="preserve">     - способностью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(ПК-5).</w:t>
      </w:r>
    </w:p>
    <w:p w:rsidR="00B655BB" w:rsidRPr="00D53AFD" w:rsidRDefault="00B655BB" w:rsidP="00B655BB">
      <w:pPr>
        <w:pStyle w:val="a4"/>
        <w:ind w:left="709" w:firstLine="0"/>
        <w:jc w:val="both"/>
        <w:rPr>
          <w:b/>
          <w:sz w:val="28"/>
          <w:szCs w:val="28"/>
        </w:rPr>
      </w:pPr>
      <w:r w:rsidRPr="00D53AFD">
        <w:rPr>
          <w:b/>
          <w:sz w:val="28"/>
          <w:szCs w:val="28"/>
        </w:rPr>
        <w:t>научно-исследовательская деятельность:</w:t>
      </w:r>
    </w:p>
    <w:p w:rsidR="00B655BB" w:rsidRPr="00D53AFD" w:rsidRDefault="00B655BB" w:rsidP="00B655B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53AFD">
        <w:rPr>
          <w:sz w:val="28"/>
          <w:szCs w:val="28"/>
        </w:rPr>
        <w:t>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B655BB" w:rsidRPr="00D53AFD" w:rsidRDefault="00B655BB" w:rsidP="00B655BB">
      <w:pPr>
        <w:pStyle w:val="a4"/>
        <w:ind w:left="709" w:firstLine="0"/>
        <w:jc w:val="both"/>
        <w:rPr>
          <w:b/>
          <w:sz w:val="28"/>
          <w:szCs w:val="28"/>
        </w:rPr>
      </w:pPr>
      <w:r w:rsidRPr="00D53AFD">
        <w:rPr>
          <w:b/>
          <w:sz w:val="28"/>
          <w:szCs w:val="28"/>
        </w:rPr>
        <w:t>организационно-управленческая деятельность:</w:t>
      </w:r>
    </w:p>
    <w:p w:rsidR="004E6CEA" w:rsidRPr="00D53AFD" w:rsidRDefault="004E6CEA" w:rsidP="0074453F">
      <w:pPr>
        <w:numPr>
          <w:ilvl w:val="0"/>
          <w:numId w:val="31"/>
        </w:numPr>
        <w:tabs>
          <w:tab w:val="left" w:pos="851"/>
        </w:tabs>
        <w:contextualSpacing/>
        <w:jc w:val="both"/>
        <w:rPr>
          <w:sz w:val="28"/>
          <w:szCs w:val="28"/>
          <w:lang w:eastAsia="en-US"/>
        </w:rPr>
      </w:pPr>
      <w:r w:rsidRPr="00D53AFD">
        <w:rPr>
          <w:sz w:val="28"/>
          <w:szCs w:val="28"/>
          <w:lang w:eastAsia="en-US"/>
        </w:rPr>
        <w:t>способностью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 процесса (ПК-13);</w:t>
      </w:r>
    </w:p>
    <w:p w:rsidR="00B655BB" w:rsidRPr="00D53AFD" w:rsidRDefault="00B655BB" w:rsidP="00B655B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53AFD">
        <w:rPr>
          <w:sz w:val="28"/>
          <w:szCs w:val="28"/>
        </w:rPr>
        <w:t>способностью к реализации психологических технологий, ориентированных на личностный рост сотрудников организации и охрану здоровья индивидов и групп (ПК-14).</w:t>
      </w:r>
    </w:p>
    <w:p w:rsidR="00253F33" w:rsidRPr="00D53AFD" w:rsidRDefault="00253F33" w:rsidP="00253F33">
      <w:pPr>
        <w:ind w:firstLine="851"/>
        <w:jc w:val="both"/>
        <w:rPr>
          <w:sz w:val="28"/>
          <w:szCs w:val="28"/>
        </w:rPr>
      </w:pPr>
      <w:r w:rsidRPr="00D53AFD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9D3272" w:rsidRPr="00D53AFD">
        <w:rPr>
          <w:sz w:val="28"/>
          <w:szCs w:val="28"/>
        </w:rPr>
        <w:t xml:space="preserve">общей характеристики </w:t>
      </w:r>
      <w:r w:rsidRPr="00D53AFD">
        <w:rPr>
          <w:sz w:val="28"/>
          <w:szCs w:val="28"/>
        </w:rPr>
        <w:t>ОПОП.</w:t>
      </w:r>
    </w:p>
    <w:p w:rsidR="00253F33" w:rsidRPr="00D53AFD" w:rsidRDefault="00253F33" w:rsidP="00253F33">
      <w:pPr>
        <w:ind w:firstLine="851"/>
        <w:jc w:val="both"/>
        <w:rPr>
          <w:sz w:val="28"/>
          <w:szCs w:val="28"/>
        </w:rPr>
      </w:pPr>
      <w:r w:rsidRPr="00D53AFD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9D3272" w:rsidRPr="00D53AFD">
        <w:rPr>
          <w:sz w:val="28"/>
          <w:szCs w:val="28"/>
        </w:rPr>
        <w:t xml:space="preserve">общей характеристики </w:t>
      </w:r>
      <w:r w:rsidRPr="00D53AFD">
        <w:rPr>
          <w:sz w:val="28"/>
          <w:szCs w:val="28"/>
        </w:rPr>
        <w:t>ОПОП.</w:t>
      </w:r>
    </w:p>
    <w:p w:rsidR="00CB47B5" w:rsidRPr="00D53AFD" w:rsidRDefault="00CB47B5" w:rsidP="00CB47B5">
      <w:pPr>
        <w:ind w:firstLine="851"/>
        <w:jc w:val="both"/>
        <w:rPr>
          <w:bCs/>
          <w:sz w:val="28"/>
          <w:szCs w:val="28"/>
        </w:rPr>
      </w:pPr>
    </w:p>
    <w:p w:rsidR="004E4012" w:rsidRPr="00D53AFD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D53AFD">
        <w:rPr>
          <w:b/>
          <w:bCs/>
          <w:sz w:val="28"/>
          <w:szCs w:val="28"/>
        </w:rPr>
        <w:t>3</w:t>
      </w:r>
      <w:r w:rsidR="002E47ED" w:rsidRPr="00D53AFD">
        <w:rPr>
          <w:b/>
          <w:bCs/>
          <w:sz w:val="28"/>
          <w:szCs w:val="28"/>
        </w:rPr>
        <w:t>.</w:t>
      </w:r>
      <w:r w:rsidR="004E4012" w:rsidRPr="00D53AFD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D53AFD">
        <w:rPr>
          <w:b/>
          <w:bCs/>
          <w:sz w:val="28"/>
          <w:szCs w:val="28"/>
        </w:rPr>
        <w:t xml:space="preserve">основной </w:t>
      </w:r>
      <w:r w:rsidR="00CF2FDC" w:rsidRPr="00D53AFD">
        <w:rPr>
          <w:b/>
          <w:bCs/>
          <w:sz w:val="28"/>
          <w:szCs w:val="28"/>
        </w:rPr>
        <w:t xml:space="preserve">профессиональной </w:t>
      </w:r>
      <w:r w:rsidR="00C223AB" w:rsidRPr="00D53AFD">
        <w:rPr>
          <w:b/>
          <w:bCs/>
          <w:sz w:val="28"/>
          <w:szCs w:val="28"/>
        </w:rPr>
        <w:t>образовательной программы</w:t>
      </w:r>
    </w:p>
    <w:p w:rsidR="00C0245D" w:rsidRPr="00D53AFD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221794" w:rsidRPr="00D53AFD" w:rsidRDefault="00221794" w:rsidP="0022179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Дисциплина «Психологические основы организационного консультирования» (Б1.В.ОД.12) относится к обязательным дисциплинам вариативной части.</w:t>
      </w:r>
    </w:p>
    <w:p w:rsidR="000C5BA3" w:rsidRPr="00D53AFD" w:rsidRDefault="00564235" w:rsidP="008E63D9">
      <w:pPr>
        <w:ind w:firstLine="851"/>
        <w:jc w:val="both"/>
        <w:rPr>
          <w:sz w:val="28"/>
          <w:szCs w:val="28"/>
        </w:rPr>
      </w:pPr>
      <w:r w:rsidRPr="00D53AFD">
        <w:rPr>
          <w:sz w:val="28"/>
          <w:szCs w:val="28"/>
        </w:rPr>
        <w:t xml:space="preserve"> </w:t>
      </w:r>
    </w:p>
    <w:p w:rsidR="004E4012" w:rsidRPr="00D53AFD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D53AFD">
        <w:rPr>
          <w:b/>
          <w:bCs/>
          <w:sz w:val="28"/>
          <w:szCs w:val="28"/>
        </w:rPr>
        <w:t>4</w:t>
      </w:r>
      <w:r w:rsidR="009C601D" w:rsidRPr="00D53AFD">
        <w:rPr>
          <w:b/>
          <w:bCs/>
          <w:sz w:val="28"/>
          <w:szCs w:val="28"/>
        </w:rPr>
        <w:t>.</w:t>
      </w:r>
      <w:r w:rsidRPr="00D53AFD">
        <w:rPr>
          <w:b/>
          <w:bCs/>
          <w:sz w:val="28"/>
          <w:szCs w:val="28"/>
        </w:rPr>
        <w:t xml:space="preserve"> Объем дис</w:t>
      </w:r>
      <w:r w:rsidR="00FA59F8" w:rsidRPr="00D53AFD">
        <w:rPr>
          <w:b/>
          <w:bCs/>
          <w:sz w:val="28"/>
          <w:szCs w:val="28"/>
        </w:rPr>
        <w:t>циплины</w:t>
      </w:r>
      <w:r w:rsidR="00EA7AF4" w:rsidRPr="00D53AFD">
        <w:rPr>
          <w:b/>
          <w:bCs/>
          <w:sz w:val="28"/>
          <w:szCs w:val="28"/>
        </w:rPr>
        <w:t xml:space="preserve"> и виды учебной </w:t>
      </w:r>
      <w:r w:rsidR="003A635F" w:rsidRPr="00D53AFD">
        <w:rPr>
          <w:b/>
          <w:bCs/>
          <w:sz w:val="28"/>
          <w:szCs w:val="28"/>
        </w:rPr>
        <w:t>работы</w:t>
      </w:r>
    </w:p>
    <w:p w:rsidR="00253F33" w:rsidRPr="00D53AFD" w:rsidRDefault="00253F33" w:rsidP="00253F33">
      <w:pPr>
        <w:rPr>
          <w:sz w:val="28"/>
          <w:szCs w:val="28"/>
        </w:rPr>
      </w:pPr>
      <w:r w:rsidRPr="00D53AFD">
        <w:rPr>
          <w:sz w:val="28"/>
          <w:szCs w:val="28"/>
        </w:rPr>
        <w:t>Для очной формы обучения: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0"/>
        <w:gridCol w:w="1759"/>
        <w:gridCol w:w="1643"/>
      </w:tblGrid>
      <w:tr w:rsidR="00D53AFD" w:rsidRPr="00D53AFD" w:rsidTr="007B478E">
        <w:trPr>
          <w:jc w:val="center"/>
        </w:trPr>
        <w:tc>
          <w:tcPr>
            <w:tcW w:w="5840" w:type="dxa"/>
            <w:vMerge w:val="restart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43" w:type="dxa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Семестр</w:t>
            </w:r>
          </w:p>
        </w:tc>
      </w:tr>
      <w:tr w:rsidR="00D53AFD" w:rsidRPr="00D53AFD" w:rsidTr="007B478E">
        <w:trPr>
          <w:jc w:val="center"/>
        </w:trPr>
        <w:tc>
          <w:tcPr>
            <w:tcW w:w="5840" w:type="dxa"/>
            <w:vMerge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D53AFD">
              <w:rPr>
                <w:b/>
                <w:sz w:val="28"/>
                <w:szCs w:val="28"/>
              </w:rPr>
              <w:t>3</w:t>
            </w:r>
          </w:p>
        </w:tc>
      </w:tr>
      <w:tr w:rsidR="00D53AFD" w:rsidRPr="00D53AFD" w:rsidTr="007B478E">
        <w:trPr>
          <w:jc w:val="center"/>
        </w:trPr>
        <w:tc>
          <w:tcPr>
            <w:tcW w:w="5840" w:type="dxa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53AFD" w:rsidRPr="00D53AFD" w:rsidRDefault="00D53AFD" w:rsidP="007B478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В том числе:</w:t>
            </w:r>
          </w:p>
          <w:p w:rsidR="00D53AFD" w:rsidRPr="00D53AFD" w:rsidRDefault="00D53AFD" w:rsidP="00D53AFD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лекции (Л)</w:t>
            </w:r>
          </w:p>
          <w:p w:rsidR="00D53AFD" w:rsidRPr="00D53AFD" w:rsidRDefault="00D53AFD" w:rsidP="00D53AFD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практические занятия (ПЗ)</w:t>
            </w:r>
          </w:p>
          <w:p w:rsidR="00D53AFD" w:rsidRPr="00D53AFD" w:rsidRDefault="00D53AFD" w:rsidP="00D53AFD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лабораторные работы (ЛР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64</w:t>
            </w:r>
          </w:p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16</w:t>
            </w:r>
          </w:p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16</w:t>
            </w:r>
          </w:p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32</w:t>
            </w:r>
          </w:p>
        </w:tc>
        <w:tc>
          <w:tcPr>
            <w:tcW w:w="1643" w:type="dxa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64</w:t>
            </w:r>
          </w:p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16</w:t>
            </w:r>
          </w:p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16</w:t>
            </w:r>
          </w:p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32</w:t>
            </w:r>
          </w:p>
        </w:tc>
      </w:tr>
      <w:tr w:rsidR="00D53AFD" w:rsidRPr="00D53AFD" w:rsidTr="007B478E">
        <w:trPr>
          <w:jc w:val="center"/>
        </w:trPr>
        <w:tc>
          <w:tcPr>
            <w:tcW w:w="5840" w:type="dxa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35</w:t>
            </w:r>
          </w:p>
        </w:tc>
        <w:tc>
          <w:tcPr>
            <w:tcW w:w="1643" w:type="dxa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35</w:t>
            </w:r>
          </w:p>
        </w:tc>
      </w:tr>
      <w:tr w:rsidR="00D53AFD" w:rsidRPr="00D53AFD" w:rsidTr="007B478E">
        <w:trPr>
          <w:jc w:val="center"/>
        </w:trPr>
        <w:tc>
          <w:tcPr>
            <w:tcW w:w="5840" w:type="dxa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Контроль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45</w:t>
            </w:r>
          </w:p>
        </w:tc>
        <w:tc>
          <w:tcPr>
            <w:tcW w:w="1643" w:type="dxa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45</w:t>
            </w:r>
          </w:p>
        </w:tc>
      </w:tr>
      <w:tr w:rsidR="00D53AFD" w:rsidRPr="00D53AFD" w:rsidTr="007B478E">
        <w:trPr>
          <w:jc w:val="center"/>
        </w:trPr>
        <w:tc>
          <w:tcPr>
            <w:tcW w:w="5840" w:type="dxa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Э</w:t>
            </w:r>
          </w:p>
        </w:tc>
        <w:tc>
          <w:tcPr>
            <w:tcW w:w="1643" w:type="dxa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Э</w:t>
            </w:r>
          </w:p>
        </w:tc>
      </w:tr>
      <w:tr w:rsidR="00D53AFD" w:rsidRPr="00D53AFD" w:rsidTr="007B478E">
        <w:trPr>
          <w:jc w:val="center"/>
        </w:trPr>
        <w:tc>
          <w:tcPr>
            <w:tcW w:w="5840" w:type="dxa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144/4</w:t>
            </w:r>
          </w:p>
        </w:tc>
        <w:tc>
          <w:tcPr>
            <w:tcW w:w="1643" w:type="dxa"/>
            <w:vAlign w:val="center"/>
          </w:tcPr>
          <w:p w:rsidR="00D53AFD" w:rsidRPr="00D53AFD" w:rsidRDefault="00D53AFD" w:rsidP="007B47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144/4</w:t>
            </w:r>
          </w:p>
        </w:tc>
      </w:tr>
    </w:tbl>
    <w:p w:rsidR="002B3D3C" w:rsidRPr="00D53AFD" w:rsidRDefault="002B3D3C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2B3D3C" w:rsidRPr="00D53AFD" w:rsidRDefault="002B3D3C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2B3D3C" w:rsidRPr="00D53AFD" w:rsidRDefault="002B3D3C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2279AB" w:rsidRPr="00D53AFD" w:rsidRDefault="002279AB" w:rsidP="002279AB">
      <w:pPr>
        <w:tabs>
          <w:tab w:val="left" w:pos="851"/>
        </w:tabs>
        <w:ind w:firstLine="851"/>
        <w:rPr>
          <w:sz w:val="28"/>
          <w:szCs w:val="28"/>
        </w:rPr>
      </w:pPr>
      <w:r w:rsidRPr="00D53AFD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279AB" w:rsidRPr="00D53AFD" w:rsidTr="003F73C3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279AB" w:rsidRPr="00D53AFD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79AB" w:rsidRPr="00D53AFD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D53AFD" w:rsidRDefault="002279AB" w:rsidP="002279A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Курс</w:t>
            </w:r>
          </w:p>
        </w:tc>
      </w:tr>
      <w:tr w:rsidR="002279AB" w:rsidRPr="00D53AFD" w:rsidTr="003F73C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279AB" w:rsidRPr="00D53AFD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279AB" w:rsidRPr="00D53AFD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D53AFD" w:rsidRDefault="009A7241" w:rsidP="003F73C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4</w:t>
            </w:r>
          </w:p>
        </w:tc>
      </w:tr>
      <w:tr w:rsidR="00D62620" w:rsidRPr="00D53AFD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D53AFD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62620" w:rsidRPr="00D53AFD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В том числе:</w:t>
            </w:r>
          </w:p>
          <w:p w:rsidR="00D62620" w:rsidRPr="00D53AFD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лекции (Л)</w:t>
            </w:r>
          </w:p>
          <w:p w:rsidR="00D62620" w:rsidRPr="00D53AFD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практические занятия (ПЗ)</w:t>
            </w:r>
          </w:p>
          <w:p w:rsidR="00D62620" w:rsidRPr="00D53AFD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D62620" w:rsidRPr="00D53AFD" w:rsidRDefault="008E63D9" w:rsidP="002B3D3C">
            <w:pPr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</w:t>
            </w:r>
            <w:r w:rsidR="009A7241" w:rsidRPr="00D53AFD">
              <w:rPr>
                <w:sz w:val="28"/>
                <w:szCs w:val="28"/>
              </w:rPr>
              <w:t>8</w:t>
            </w:r>
          </w:p>
          <w:p w:rsidR="00D62620" w:rsidRPr="00D53AFD" w:rsidRDefault="00D62620" w:rsidP="003F73C3">
            <w:pPr>
              <w:jc w:val="center"/>
              <w:rPr>
                <w:sz w:val="28"/>
                <w:szCs w:val="28"/>
              </w:rPr>
            </w:pPr>
          </w:p>
          <w:p w:rsidR="00D62620" w:rsidRPr="00D53AFD" w:rsidRDefault="009A7241" w:rsidP="002B3D3C">
            <w:pPr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  <w:p w:rsidR="00D62620" w:rsidRPr="00D53AFD" w:rsidRDefault="002B3D3C" w:rsidP="003F73C3">
            <w:pPr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6</w:t>
            </w:r>
          </w:p>
          <w:p w:rsidR="008E63D9" w:rsidRPr="00D53AFD" w:rsidRDefault="00093611" w:rsidP="003F73C3">
            <w:pPr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:rsidR="00D62620" w:rsidRPr="00D53AFD" w:rsidRDefault="008E63D9" w:rsidP="002B3D3C">
            <w:pPr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</w:t>
            </w:r>
            <w:r w:rsidR="009A7241" w:rsidRPr="00D53AFD">
              <w:rPr>
                <w:sz w:val="28"/>
                <w:szCs w:val="28"/>
              </w:rPr>
              <w:t>8</w:t>
            </w:r>
          </w:p>
          <w:p w:rsidR="00D62620" w:rsidRPr="00D53AFD" w:rsidRDefault="00D62620" w:rsidP="00846E04">
            <w:pPr>
              <w:jc w:val="center"/>
              <w:rPr>
                <w:sz w:val="28"/>
                <w:szCs w:val="28"/>
              </w:rPr>
            </w:pPr>
          </w:p>
          <w:p w:rsidR="00D62620" w:rsidRPr="00D53AFD" w:rsidRDefault="009A7241" w:rsidP="002B3D3C">
            <w:pPr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  <w:p w:rsidR="00D62620" w:rsidRPr="00D53AFD" w:rsidRDefault="002B3D3C" w:rsidP="00846E04">
            <w:pPr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6</w:t>
            </w:r>
          </w:p>
          <w:p w:rsidR="008E63D9" w:rsidRPr="00D53AFD" w:rsidRDefault="00093611" w:rsidP="00846E04">
            <w:pPr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8</w:t>
            </w:r>
          </w:p>
        </w:tc>
      </w:tr>
      <w:tr w:rsidR="00D62620" w:rsidRPr="00D53AFD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D53AFD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D53AFD" w:rsidRDefault="00093611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117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D53AFD" w:rsidRDefault="00093611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117</w:t>
            </w:r>
          </w:p>
        </w:tc>
      </w:tr>
      <w:tr w:rsidR="00D62620" w:rsidRPr="00D53AFD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D53AFD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D53AFD" w:rsidRDefault="00093611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D53AFD" w:rsidRDefault="00093611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9</w:t>
            </w:r>
          </w:p>
        </w:tc>
      </w:tr>
      <w:tr w:rsidR="00D62620" w:rsidRPr="00D53AFD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D53AFD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D53AFD" w:rsidRDefault="00093611" w:rsidP="00D6262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КЛР, 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D53AFD" w:rsidRDefault="00093611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КЛР, Э</w:t>
            </w:r>
          </w:p>
        </w:tc>
      </w:tr>
      <w:tr w:rsidR="00D62620" w:rsidRPr="00D53AFD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D53AFD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D53AFD" w:rsidRDefault="00093611" w:rsidP="008E63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144</w:t>
            </w:r>
            <w:r w:rsidR="008E63D9" w:rsidRPr="00D53AFD">
              <w:rPr>
                <w:sz w:val="28"/>
                <w:szCs w:val="28"/>
              </w:rPr>
              <w:t>/</w:t>
            </w:r>
            <w:r w:rsidRPr="00D53AFD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D53AFD" w:rsidRDefault="00093611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144</w:t>
            </w:r>
            <w:r w:rsidR="002B3D3C" w:rsidRPr="00D53AFD">
              <w:rPr>
                <w:sz w:val="28"/>
                <w:szCs w:val="28"/>
              </w:rPr>
              <w:t>/</w:t>
            </w:r>
            <w:r w:rsidRPr="00D53AFD">
              <w:rPr>
                <w:sz w:val="28"/>
                <w:szCs w:val="28"/>
              </w:rPr>
              <w:t>4</w:t>
            </w:r>
          </w:p>
        </w:tc>
      </w:tr>
    </w:tbl>
    <w:p w:rsidR="009139B5" w:rsidRPr="00D53AFD" w:rsidRDefault="009139B5" w:rsidP="00275DC0">
      <w:pPr>
        <w:rPr>
          <w:b/>
          <w:bCs/>
          <w:sz w:val="28"/>
          <w:szCs w:val="28"/>
        </w:rPr>
      </w:pPr>
    </w:p>
    <w:p w:rsidR="009139B5" w:rsidRPr="00D53AFD" w:rsidRDefault="009139B5" w:rsidP="00275DC0">
      <w:pPr>
        <w:rPr>
          <w:b/>
          <w:bCs/>
          <w:sz w:val="28"/>
          <w:szCs w:val="28"/>
        </w:rPr>
      </w:pPr>
    </w:p>
    <w:p w:rsidR="004E4012" w:rsidRPr="00D53AFD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D53AFD">
        <w:rPr>
          <w:b/>
          <w:bCs/>
          <w:sz w:val="28"/>
          <w:szCs w:val="28"/>
        </w:rPr>
        <w:t>5</w:t>
      </w:r>
      <w:r w:rsidR="00E82690" w:rsidRPr="00D53AFD">
        <w:rPr>
          <w:b/>
          <w:bCs/>
          <w:sz w:val="28"/>
          <w:szCs w:val="28"/>
        </w:rPr>
        <w:t>.</w:t>
      </w:r>
      <w:r w:rsidRPr="00D53AFD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275DC0" w:rsidRPr="00D53AFD" w:rsidRDefault="004E4012" w:rsidP="00275DC0">
      <w:pPr>
        <w:ind w:firstLine="851"/>
        <w:jc w:val="both"/>
        <w:rPr>
          <w:sz w:val="28"/>
          <w:szCs w:val="28"/>
        </w:rPr>
      </w:pPr>
      <w:r w:rsidRPr="00D53AFD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2623"/>
        <w:gridCol w:w="6101"/>
      </w:tblGrid>
      <w:tr w:rsidR="00093611" w:rsidRPr="00D53AFD" w:rsidTr="00BE197F">
        <w:trPr>
          <w:tblHeader/>
          <w:jc w:val="center"/>
        </w:trPr>
        <w:tc>
          <w:tcPr>
            <w:tcW w:w="622" w:type="dxa"/>
            <w:vAlign w:val="center"/>
          </w:tcPr>
          <w:p w:rsidR="00093611" w:rsidRPr="00D53AFD" w:rsidRDefault="00093611" w:rsidP="000936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53AFD"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21" w:type="dxa"/>
            <w:vAlign w:val="center"/>
          </w:tcPr>
          <w:p w:rsidR="00093611" w:rsidRPr="00D53AFD" w:rsidRDefault="00093611" w:rsidP="000936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53AFD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911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093611" w:rsidRPr="00D53AFD" w:rsidTr="00BE197F">
        <w:trPr>
          <w:jc w:val="center"/>
        </w:trPr>
        <w:tc>
          <w:tcPr>
            <w:tcW w:w="622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Консультирование организаций как профессиональная деятельность.</w:t>
            </w:r>
          </w:p>
        </w:tc>
        <w:tc>
          <w:tcPr>
            <w:tcW w:w="6911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 xml:space="preserve">Предмет и задачи курса. Основные понятия организационного консультирования. Виды организационного консультирования. Экспертное консультирование и его основные формы. Процессное консультирование и его специфика. Соотношение понятий «консультирование», «консалтинг», «деловые услуги». Понятие консалтинга. Функциональные потребности современных организаций и </w:t>
            </w:r>
            <w:r w:rsidRPr="00D53AFD">
              <w:rPr>
                <w:rFonts w:eastAsia="Times New Roman"/>
                <w:sz w:val="28"/>
                <w:szCs w:val="28"/>
              </w:rPr>
              <w:lastRenderedPageBreak/>
              <w:t>управленческий консалтинг. Консалтинг как разновидность экспертной помощи в управлении. Особенности достижения целей организационного консультирования. Подходы к консультированию организаций. Типы консультирования: проектное и процессное консультирование. Виды консультационных услуг: консалтинг в области управления, аутсорсинг, деловые услуги. Типы консультационной практики: психологическое консультирование в организации, организационное консультирование, коучинг. Консалтинговые фирмы, организация и функционирование. Виды консультационных организаций: консалтинговые фирмы, профессиональные ассоциации консультантов. Становление организационного (управленческого) консультирования. История вопроса: зарождение консалтинга в американской и европейской психологии. Отечественные школы организационного консультирования. (А.И. Пригожин, Ю.Д. Красковский). Роль и функции психолога в организации как внутреннего консультанта. Этические стандарты и правовые нормы организационного консультирования.</w:t>
            </w:r>
            <w:r w:rsidRPr="00D53AF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53AFD">
              <w:rPr>
                <w:rFonts w:eastAsia="Times New Roman"/>
                <w:sz w:val="28"/>
                <w:szCs w:val="28"/>
              </w:rPr>
              <w:t xml:space="preserve">Характеристики организации как системы: целостность, иерархичность, адаптивность, взаимосвязь с окружающей средой, множественность описаний. Управленческие критерии эффективности организации: устойчивость, эффективность руководства, мотивированность персонала, зрелость организационной культуры. Признаки психологической зрелости культуры организации. Особенности консультационного рынка. Консультационное сообщество в России: проблемы развития консалтинга, приоритеты спроса на российский консалтинг, перспективы развития организационного консультирования. Анализ предложений консультационных фирм, поиск консультационной фирмы. Понятие </w:t>
            </w:r>
            <w:r w:rsidRPr="00D53AFD">
              <w:rPr>
                <w:rFonts w:eastAsia="Times New Roman"/>
                <w:sz w:val="28"/>
                <w:szCs w:val="28"/>
              </w:rPr>
              <w:lastRenderedPageBreak/>
              <w:t>маркетинга консалтинговых услуг. Типы и стили маркетинговых предложений. Специфика маркетинговых услуг: работа с клиентами, методы привлечения новых клиентов, поиск клиентов по Ф. Кросману. Маркетинговые методы и мероприятия в организационном консультировании. Маркетинговые стратегии. Признаки коммерческой эффективности консалтинговой компании.</w:t>
            </w:r>
          </w:p>
        </w:tc>
      </w:tr>
      <w:tr w:rsidR="00093611" w:rsidRPr="00D53AFD" w:rsidTr="00BE197F">
        <w:trPr>
          <w:jc w:val="center"/>
        </w:trPr>
        <w:tc>
          <w:tcPr>
            <w:tcW w:w="622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1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Организационная диагностика.</w:t>
            </w:r>
          </w:p>
        </w:tc>
        <w:tc>
          <w:tcPr>
            <w:tcW w:w="6911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 xml:space="preserve">Современные подходы к функциональной и комплексной диагностики организации. Методы диагностики организационной культуры. Опросные методы: методика конкурирующих ценностей Камерона и Куина, опросник «Измерения культуры». Проективные методы диагностики организации: метод незаконченных предложений, рисуночные методы. Метод РСА (аудит организационной культуры) и его основные этапы. Сравнительная эффективность различных методов организационной диагностики. Факторы организационных конфликтов. Понятие и основные признаки конфликта. Уровни конфликта и их специфика в условиях организации (внутриличностный, межличностный, внутригрупповой, межгрупповой, внутриорганизационных и межорганизационный конфликты). Правила разработки комплексных диагностических процедур. Определение основных направлений диагностики. Определение необходимых и достаточных «срезов» выборки. Подготовка и проведение диагностической процедуры. Разъяснительные, мотивирующие и организационные аспекты подготовки. Этические аспекты проведения диагностики организации. Выбор адекватного инструментария диагностики. Обеспечение валидности, достоверности и надежности получаемых данных. Принципы компоновки «портфеля» диагностических методик: полнота, взаимодополняемость, «перехлест», достаточность и экономичность. Вхождение в </w:t>
            </w:r>
            <w:r w:rsidRPr="00D53AFD">
              <w:rPr>
                <w:rFonts w:eastAsia="Times New Roman"/>
                <w:sz w:val="28"/>
                <w:szCs w:val="28"/>
              </w:rPr>
              <w:lastRenderedPageBreak/>
              <w:t>организацию, организационная диагностика, планирование и реализация изменений. Специфика воздействия консультанта на каждом из этапов. Понятие и функции «психологического контракта», роль «картографирования отношений» для создания доверия к консультанту. Формы коллективной работы при планировании организационных инноваций метод мозгового штурма и его вариации (метод деБоно), метод конференции идей. Основные парадигмы консультирования. Тэвистокский подход. Базовые концептуальные единицы психодинамического направления: тревога обучения и тревога выживания, гра- ницы, зависимость, защитные механизмы. Методические особенности консультирования в рамках психодинамического направления. Гештальт подход в организационном консультировании. Терапевтическое присутствие. Цикл контакта. Практическая отработка навыков установления контакта. Отработка методов мозгового штурма. (Классический метод и метод Де- Боно). Применение различных методов организационной диагностики. Диагностика структуры и системы коммуникаций в организации. Разбор отдельных случаев из консультативной практики. Основы интерпретации и презентации результатов диагностики. Приемы и методы обработки данных социально-психологической диагностики организации. Комплексный (количественный и качественный) анализ данных проведенного исследования. Принципы интерпретации результатов комплексной диагностики организации. Концепция отчета по оргдиагностике. Структура отчета. Составление и презентация отчета клиенту.</w:t>
            </w:r>
          </w:p>
        </w:tc>
      </w:tr>
      <w:tr w:rsidR="00093611" w:rsidRPr="00D53AFD" w:rsidTr="00BE197F">
        <w:trPr>
          <w:jc w:val="center"/>
        </w:trPr>
        <w:tc>
          <w:tcPr>
            <w:tcW w:w="622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1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Основные модели консультационной деятельности в организации.</w:t>
            </w:r>
          </w:p>
        </w:tc>
        <w:tc>
          <w:tcPr>
            <w:tcW w:w="6911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 xml:space="preserve">Консультирование как метод практической социальной психологии. Понятие консультационной деятельности. Основные источники развития организационного </w:t>
            </w:r>
            <w:r w:rsidRPr="00D53AFD">
              <w:rPr>
                <w:rFonts w:eastAsia="Times New Roman"/>
                <w:sz w:val="28"/>
                <w:szCs w:val="28"/>
              </w:rPr>
              <w:lastRenderedPageBreak/>
              <w:t>консультирования (школа групповой динамики К. Левина, социометрия Дж. Морено, практика лабораторного тренинга (Т-группы) В. Бенниса, исследования межгрупповых отношений М. Шерифа). Консультирование как направление деятельности организационного психолога: общая характеристика, условия и причины реализации в организации. Типология консультационной практики. Понятие, основные этапы и их содержание, сценарии организационного консультирования. Консалтинговый процесс: стадии и технологические этапы консультирования. Проблемы в процессе организационного консультирования. Прикладные модели организационного консультирования: стратегия оргконсультирования в русле гештальт-теории (Э. Невис), психодинамический подход, стратегия оргконсультирования в нейролингвистическом программировании. Коучинг как модель управленческого консультирования: специфика метода и задачи коуч-консультанта. Система управления организацией. Элементы управления, организационная структура управления, факторы структуры управления. Понятие организационных полномочий, их виды. Норма управляемости. Проблема и границы управляемости. Основные направления деятельности психолога-консультанта в управлении. Управление как процесс принятия решений. Типы управленческих решений. Модели принятия решений. Структура рационального решения. Методы анализа управленческих решений: группировка решений, измерение управляемости организации, исследование стиля управления.</w:t>
            </w:r>
          </w:p>
        </w:tc>
      </w:tr>
      <w:tr w:rsidR="00093611" w:rsidRPr="00D53AFD" w:rsidTr="00BE197F">
        <w:trPr>
          <w:jc w:val="center"/>
        </w:trPr>
        <w:tc>
          <w:tcPr>
            <w:tcW w:w="622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1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Методы управленческого консалтинга.</w:t>
            </w:r>
            <w:r w:rsidRPr="00D53AFD">
              <w:rPr>
                <w:rFonts w:eastAsia="Times New Roman"/>
                <w:sz w:val="28"/>
                <w:szCs w:val="28"/>
              </w:rPr>
              <w:t xml:space="preserve"> </w:t>
            </w:r>
            <w:r w:rsidRPr="00D53AFD">
              <w:rPr>
                <w:rFonts w:eastAsia="Times New Roman"/>
                <w:b/>
                <w:sz w:val="28"/>
                <w:szCs w:val="28"/>
              </w:rPr>
              <w:t xml:space="preserve">Консалтинг </w:t>
            </w:r>
            <w:r w:rsidRPr="00D53AFD">
              <w:rPr>
                <w:rFonts w:eastAsia="Times New Roman"/>
                <w:b/>
                <w:sz w:val="28"/>
                <w:szCs w:val="28"/>
              </w:rPr>
              <w:lastRenderedPageBreak/>
              <w:t>организационного развития.</w:t>
            </w:r>
          </w:p>
        </w:tc>
        <w:tc>
          <w:tcPr>
            <w:tcW w:w="6911" w:type="dxa"/>
            <w:vAlign w:val="center"/>
          </w:tcPr>
          <w:p w:rsidR="00093611" w:rsidRPr="00D53AFD" w:rsidRDefault="00093611" w:rsidP="0009361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lastRenderedPageBreak/>
              <w:t xml:space="preserve">Слагаемые управления: целевое воздействие, самоорганизация, организационный порядок. Методы решения управленческих задач. Метод управления по целям. Обратная связь по результатам наблюдения. Метод преобразования </w:t>
            </w:r>
            <w:r w:rsidRPr="00D53AFD">
              <w:rPr>
                <w:rFonts w:eastAsia="Times New Roman"/>
                <w:sz w:val="28"/>
                <w:szCs w:val="28"/>
              </w:rPr>
              <w:lastRenderedPageBreak/>
              <w:t>социально-технических систем. Метод тотального управления качеством. Специальные методы консалтинга по решению управленческих задач. Методы консультирования работы над стратегией организации: технологии работы с vision, миссией и идеологией организации. Методы определения должностных функций. Методы мотивации персонала. Методы формирования управленческих команд. Методы развития организационной культуры. Методы разрешения конфликтов в организации. Методы развития клиентной ориентации. Переговоры в управлении организацией (технологии психологической поддержки; стили ведения переговоров; соотношение категорий целей и интересов; этапы переговорного процесса, «трудные» партнеры по переговорам и работа с ними). Технологии управленческого консалтинга. Деловые игры в управленческом консультировании. Уровни управления организацией: руководство (лидерство), администрирование, организация, собственно управление. Ролевые позиции в управлении. Типология профессионально управленческих ролей. Патологии управления: репрессивное управление. Патология управленческих решений. Патологии лидерства. Этапы и кризисы организационного развития. Роль руководителя в поддержании организационной структуры и структуры коммуникаций. Значение страте- гического управления для эффективности развития компании на данном этапе. Понятие корпорации. Стадии развития группы в организации. Психологическое сопровождение групповой динамики. Стадии развития личности в организации. Понятие кризиса карьеры. Общая характеристика основных кризисов. Профилактика и психологическое сопровожде</w:t>
            </w:r>
            <w:r w:rsidR="004F3BCF" w:rsidRPr="00D53AFD">
              <w:rPr>
                <w:rFonts w:eastAsia="Times New Roman"/>
                <w:sz w:val="28"/>
                <w:szCs w:val="28"/>
              </w:rPr>
              <w:t xml:space="preserve">ния кризисов карьеры. </w:t>
            </w:r>
            <w:r w:rsidRPr="00D53AFD">
              <w:rPr>
                <w:rFonts w:eastAsia="Times New Roman"/>
                <w:sz w:val="28"/>
                <w:szCs w:val="28"/>
              </w:rPr>
              <w:t xml:space="preserve">Разработка и внедрение изменений в организации. Организационные изменения, их </w:t>
            </w:r>
            <w:r w:rsidRPr="00D53AFD">
              <w:rPr>
                <w:rFonts w:eastAsia="Times New Roman"/>
                <w:sz w:val="28"/>
                <w:szCs w:val="28"/>
              </w:rPr>
              <w:lastRenderedPageBreak/>
              <w:t>роль и специфика на каждом этапе консультирования. Планирование организационных изменений. Проектные методы и методы групповой дискуссии. Критерии оценки программы преобразований. Психологическая поддержка персонала на различных стадиях организационных изменений. Понятие сопротивления персонала. Личностные и структурные фак- торы возникновения сопротивления. Специфика сопротивления на различных этапах консультирования. Скрытое и явное сопротивления. Формы скрытого сопротивления. Стратегии преодоления сопротивления персонала организационным изменениям (Коттер, Кьели, Эллис). Специфика психологических защит руководителей стабильных и нестабильных организаций.</w:t>
            </w:r>
          </w:p>
        </w:tc>
      </w:tr>
    </w:tbl>
    <w:p w:rsidR="00093611" w:rsidRPr="00D53AFD" w:rsidRDefault="00093611" w:rsidP="00CE3645">
      <w:pPr>
        <w:jc w:val="both"/>
        <w:rPr>
          <w:sz w:val="28"/>
          <w:szCs w:val="28"/>
        </w:rPr>
      </w:pPr>
    </w:p>
    <w:p w:rsidR="00275DC0" w:rsidRPr="00D53AFD" w:rsidRDefault="00275DC0" w:rsidP="00275DC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5.2 Разделы дисциплины и виды занятий</w:t>
      </w:r>
    </w:p>
    <w:p w:rsidR="00275DC0" w:rsidRPr="00D53AFD" w:rsidRDefault="00275DC0" w:rsidP="00275DC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93611" w:rsidRPr="00D53AFD" w:rsidRDefault="00093611" w:rsidP="0009361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Для очной формы обучения: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5490"/>
        <w:gridCol w:w="730"/>
        <w:gridCol w:w="836"/>
        <w:gridCol w:w="700"/>
        <w:gridCol w:w="980"/>
      </w:tblGrid>
      <w:tr w:rsidR="00D53AFD" w:rsidRPr="00D53AFD" w:rsidTr="007B478E">
        <w:tc>
          <w:tcPr>
            <w:tcW w:w="794" w:type="dxa"/>
            <w:shd w:val="clear" w:color="auto" w:fill="auto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№</w:t>
            </w:r>
          </w:p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63" w:type="dxa"/>
            <w:shd w:val="clear" w:color="auto" w:fill="auto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 xml:space="preserve">Наименование </w:t>
            </w:r>
          </w:p>
          <w:p w:rsidR="00D53AFD" w:rsidRPr="00D53AFD" w:rsidRDefault="00D53AFD" w:rsidP="007B47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разделов дисциплин</w:t>
            </w:r>
          </w:p>
        </w:tc>
        <w:tc>
          <w:tcPr>
            <w:tcW w:w="74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49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ЛБ</w:t>
            </w:r>
          </w:p>
        </w:tc>
        <w:tc>
          <w:tcPr>
            <w:tcW w:w="707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1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СРС</w:t>
            </w:r>
          </w:p>
        </w:tc>
      </w:tr>
      <w:tr w:rsidR="00D53AFD" w:rsidRPr="00D53AFD" w:rsidTr="007B478E">
        <w:tc>
          <w:tcPr>
            <w:tcW w:w="794" w:type="dxa"/>
            <w:shd w:val="clear" w:color="auto" w:fill="auto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63" w:type="dxa"/>
            <w:shd w:val="clear" w:color="auto" w:fill="auto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3AFD">
              <w:rPr>
                <w:b/>
                <w:sz w:val="28"/>
                <w:szCs w:val="28"/>
              </w:rPr>
              <w:t>6</w:t>
            </w:r>
          </w:p>
        </w:tc>
      </w:tr>
      <w:tr w:rsidR="00D53AFD" w:rsidRPr="00D53AFD" w:rsidTr="007B478E">
        <w:tc>
          <w:tcPr>
            <w:tcW w:w="794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</w:t>
            </w:r>
          </w:p>
        </w:tc>
        <w:tc>
          <w:tcPr>
            <w:tcW w:w="566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Консультирование организаций как профессиональная деятельность.</w:t>
            </w:r>
          </w:p>
        </w:tc>
        <w:tc>
          <w:tcPr>
            <w:tcW w:w="74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6</w:t>
            </w:r>
          </w:p>
        </w:tc>
        <w:tc>
          <w:tcPr>
            <w:tcW w:w="707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7</w:t>
            </w:r>
          </w:p>
        </w:tc>
      </w:tr>
      <w:tr w:rsidR="00D53AFD" w:rsidRPr="00D53AFD" w:rsidTr="007B478E">
        <w:tc>
          <w:tcPr>
            <w:tcW w:w="794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2</w:t>
            </w:r>
          </w:p>
        </w:tc>
        <w:tc>
          <w:tcPr>
            <w:tcW w:w="566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Организационная диагностика.</w:t>
            </w:r>
          </w:p>
        </w:tc>
        <w:tc>
          <w:tcPr>
            <w:tcW w:w="74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9</w:t>
            </w:r>
          </w:p>
        </w:tc>
      </w:tr>
      <w:tr w:rsidR="00D53AFD" w:rsidRPr="00D53AFD" w:rsidTr="007B478E">
        <w:tc>
          <w:tcPr>
            <w:tcW w:w="794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3</w:t>
            </w:r>
          </w:p>
        </w:tc>
        <w:tc>
          <w:tcPr>
            <w:tcW w:w="566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Основные модели консультационной деятельности в организации.</w:t>
            </w:r>
          </w:p>
        </w:tc>
        <w:tc>
          <w:tcPr>
            <w:tcW w:w="74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9</w:t>
            </w:r>
          </w:p>
        </w:tc>
      </w:tr>
      <w:tr w:rsidR="00D53AFD" w:rsidRPr="00D53AFD" w:rsidTr="007B478E">
        <w:tc>
          <w:tcPr>
            <w:tcW w:w="794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</w:tc>
        <w:tc>
          <w:tcPr>
            <w:tcW w:w="566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iCs/>
                <w:sz w:val="28"/>
                <w:szCs w:val="28"/>
              </w:rPr>
              <w:t xml:space="preserve"> Методы управленческого консалтинга. Консалтинг организационного развития.</w:t>
            </w:r>
          </w:p>
        </w:tc>
        <w:tc>
          <w:tcPr>
            <w:tcW w:w="74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10</w:t>
            </w:r>
          </w:p>
        </w:tc>
      </w:tr>
      <w:tr w:rsidR="00D53AFD" w:rsidRPr="00D53AFD" w:rsidTr="007B478E">
        <w:tc>
          <w:tcPr>
            <w:tcW w:w="794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6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8"/>
                <w:szCs w:val="28"/>
              </w:rPr>
            </w:pPr>
            <w:r w:rsidRPr="00D53AFD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743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32</w:t>
            </w:r>
          </w:p>
        </w:tc>
        <w:tc>
          <w:tcPr>
            <w:tcW w:w="707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:rsidR="00D53AFD" w:rsidRPr="00D53AFD" w:rsidRDefault="00D53AFD" w:rsidP="007B4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35</w:t>
            </w:r>
          </w:p>
        </w:tc>
      </w:tr>
    </w:tbl>
    <w:p w:rsidR="00D53AFD" w:rsidRPr="00D53AFD" w:rsidRDefault="00D53AFD" w:rsidP="00D53AFD">
      <w:pPr>
        <w:ind w:firstLine="851"/>
        <w:rPr>
          <w:sz w:val="28"/>
          <w:szCs w:val="28"/>
        </w:rPr>
      </w:pPr>
    </w:p>
    <w:p w:rsidR="00D53AFD" w:rsidRPr="00D53AFD" w:rsidRDefault="00D53AFD" w:rsidP="00D53AFD">
      <w:pPr>
        <w:ind w:firstLine="851"/>
        <w:rPr>
          <w:sz w:val="28"/>
          <w:szCs w:val="28"/>
        </w:rPr>
      </w:pPr>
    </w:p>
    <w:p w:rsidR="00093611" w:rsidRPr="00D53AFD" w:rsidRDefault="00093611" w:rsidP="0009361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93611" w:rsidRPr="00D53AFD" w:rsidRDefault="00093611" w:rsidP="0009361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Для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487"/>
        <w:gridCol w:w="725"/>
        <w:gridCol w:w="834"/>
        <w:gridCol w:w="701"/>
        <w:gridCol w:w="980"/>
      </w:tblGrid>
      <w:tr w:rsidR="00093611" w:rsidRPr="00D53AFD" w:rsidTr="00BE197F">
        <w:tc>
          <w:tcPr>
            <w:tcW w:w="618" w:type="dxa"/>
            <w:shd w:val="clear" w:color="auto" w:fill="auto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№</w:t>
            </w:r>
          </w:p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91" w:type="dxa"/>
            <w:shd w:val="clear" w:color="auto" w:fill="auto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 xml:space="preserve">Наименование </w:t>
            </w:r>
          </w:p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разделов дисциплин</w:t>
            </w:r>
          </w:p>
        </w:tc>
        <w:tc>
          <w:tcPr>
            <w:tcW w:w="745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ПЗ</w:t>
            </w:r>
          </w:p>
        </w:tc>
        <w:tc>
          <w:tcPr>
            <w:tcW w:w="70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ЛР</w:t>
            </w:r>
          </w:p>
        </w:tc>
        <w:tc>
          <w:tcPr>
            <w:tcW w:w="993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СРС</w:t>
            </w:r>
          </w:p>
        </w:tc>
      </w:tr>
      <w:tr w:rsidR="00093611" w:rsidRPr="00D53AFD" w:rsidTr="00BE197F">
        <w:tc>
          <w:tcPr>
            <w:tcW w:w="618" w:type="dxa"/>
            <w:shd w:val="clear" w:color="auto" w:fill="auto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</w:tr>
      <w:tr w:rsidR="00093611" w:rsidRPr="00D53AFD" w:rsidTr="00BE197F">
        <w:tc>
          <w:tcPr>
            <w:tcW w:w="61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9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 xml:space="preserve">Консультирование организаций как </w:t>
            </w:r>
            <w:r w:rsidRPr="00D53AFD">
              <w:rPr>
                <w:rFonts w:eastAsia="Times New Roman"/>
                <w:sz w:val="28"/>
                <w:szCs w:val="28"/>
              </w:rPr>
              <w:lastRenderedPageBreak/>
              <w:t>профессиональная деятельность.</w:t>
            </w:r>
          </w:p>
        </w:tc>
        <w:tc>
          <w:tcPr>
            <w:tcW w:w="745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28</w:t>
            </w:r>
          </w:p>
        </w:tc>
      </w:tr>
      <w:tr w:rsidR="00093611" w:rsidRPr="00D53AFD" w:rsidTr="00BE197F">
        <w:tc>
          <w:tcPr>
            <w:tcW w:w="61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9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Организационная диагностика.</w:t>
            </w:r>
          </w:p>
        </w:tc>
        <w:tc>
          <w:tcPr>
            <w:tcW w:w="745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093611" w:rsidRPr="00D53AFD" w:rsidTr="00BE197F">
        <w:tc>
          <w:tcPr>
            <w:tcW w:w="61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9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Основные модели консультационной деятельности в организации.</w:t>
            </w:r>
          </w:p>
        </w:tc>
        <w:tc>
          <w:tcPr>
            <w:tcW w:w="745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26</w:t>
            </w:r>
          </w:p>
        </w:tc>
      </w:tr>
      <w:tr w:rsidR="00093611" w:rsidRPr="00D53AFD" w:rsidTr="00BE197F">
        <w:tc>
          <w:tcPr>
            <w:tcW w:w="61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69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iCs/>
                <w:sz w:val="28"/>
                <w:szCs w:val="28"/>
              </w:rPr>
              <w:t xml:space="preserve"> Методы управленческого консалтинга. Консалтинг организационного развития.</w:t>
            </w:r>
          </w:p>
        </w:tc>
        <w:tc>
          <w:tcPr>
            <w:tcW w:w="745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33</w:t>
            </w:r>
          </w:p>
        </w:tc>
      </w:tr>
      <w:tr w:rsidR="00093611" w:rsidRPr="00D53AFD" w:rsidTr="00BE197F">
        <w:tc>
          <w:tcPr>
            <w:tcW w:w="61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D53AFD">
              <w:rPr>
                <w:rFonts w:eastAsia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745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117</w:t>
            </w:r>
          </w:p>
        </w:tc>
      </w:tr>
    </w:tbl>
    <w:p w:rsidR="00A13B8F" w:rsidRPr="00D53AFD" w:rsidRDefault="00A13B8F" w:rsidP="00A13B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E06A64" w:rsidRPr="00D53AFD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D53AFD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 w:rsidRPr="00D53AFD">
        <w:rPr>
          <w:b/>
          <w:bCs/>
          <w:sz w:val="28"/>
          <w:szCs w:val="28"/>
        </w:rPr>
        <w:t>аботы обучающихся по дисциплине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92"/>
        <w:gridCol w:w="6428"/>
      </w:tblGrid>
      <w:tr w:rsidR="00093611" w:rsidRPr="00D53AFD" w:rsidTr="00BE197F">
        <w:tc>
          <w:tcPr>
            <w:tcW w:w="0" w:type="auto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№</w:t>
            </w:r>
          </w:p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92" w:type="dxa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Наименование раздела</w:t>
            </w:r>
          </w:p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0" w:type="auto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3AFD">
              <w:rPr>
                <w:rFonts w:eastAsia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93611" w:rsidRPr="00D53AFD" w:rsidTr="00D53AFD">
        <w:trPr>
          <w:trHeight w:val="1977"/>
        </w:trPr>
        <w:tc>
          <w:tcPr>
            <w:tcW w:w="0" w:type="auto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  <w:vAlign w:val="center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Консультирование организаций как профессиональная деятельность.</w:t>
            </w:r>
          </w:p>
        </w:tc>
        <w:tc>
          <w:tcPr>
            <w:tcW w:w="0" w:type="auto"/>
            <w:vMerge w:val="restart"/>
            <w:vAlign w:val="center"/>
          </w:tcPr>
          <w:p w:rsidR="00093611" w:rsidRDefault="00093611" w:rsidP="00D53AF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Захарова Л.Н. Основы психологического консультирования организаций. М.: Логос, 2012.</w:t>
            </w:r>
          </w:p>
          <w:p w:rsidR="00D53AFD" w:rsidRPr="00D53AFD" w:rsidRDefault="00D53AFD" w:rsidP="00D53AFD">
            <w:pPr>
              <w:pStyle w:val="af8"/>
              <w:numPr>
                <w:ilvl w:val="0"/>
                <w:numId w:val="34"/>
              </w:num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53A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Консультирование и коучинг персонала в организации: учебник и практикум для бакалавриата и магистратуры/Н.В. Антонова [и др.]; под ред. Н.Л. Ивановой. – М.: Издательство Юрайт, 2018. – 370 с. – (Серия: Бакалавр и магистр. Академический курс). – ISBN 978-5-534-00568-4.</w:t>
            </w:r>
          </w:p>
          <w:p w:rsidR="00D53AFD" w:rsidRPr="00D53AFD" w:rsidRDefault="00D53AFD" w:rsidP="00D53AFD">
            <w:pPr>
              <w:pStyle w:val="af8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53AFD">
              <w:rPr>
                <w:rFonts w:ascii="Times New Roman" w:hAnsi="Times New Roman"/>
                <w:sz w:val="28"/>
                <w:szCs w:val="28"/>
              </w:rPr>
              <w:t xml:space="preserve">Режим доступа: </w:t>
            </w:r>
            <w:hyperlink r:id="rId9" w:anchor="page/1" w:history="1">
              <w:r w:rsidRPr="00D53AFD">
                <w:rPr>
                  <w:rStyle w:val="af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https://biblio-online.ru/viewer/502708DC-EF85-4939-91A3-F9C1625D9598/konsultirovanie-i-kouching-personala-v-organizacii#page/1</w:t>
              </w:r>
            </w:hyperlink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53AFD" w:rsidRPr="00D53AFD" w:rsidRDefault="00D53AFD" w:rsidP="00D53AFD">
            <w:pPr>
              <w:pStyle w:val="af8"/>
              <w:numPr>
                <w:ilvl w:val="0"/>
                <w:numId w:val="34"/>
              </w:num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53AFD">
              <w:rPr>
                <w:rFonts w:ascii="Times New Roman" w:hAnsi="Times New Roman"/>
                <w:iCs/>
                <w:color w:val="333333"/>
                <w:sz w:val="28"/>
                <w:szCs w:val="28"/>
                <w:shd w:val="clear" w:color="auto" w:fill="FFFFFF"/>
              </w:rPr>
              <w:t>Мкртычян, Г.А. </w:t>
            </w:r>
            <w:r w:rsidRPr="00D53A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Организационное поведение: учебник и практикум для академического бакалавриата /Г.А. Мкртычян. – М.: Издательство Юрайт, 2018. – 237 с. – (Серия: Бакалавр. Академический курс). – ISBN 978-5-9916-8789-8.</w:t>
            </w:r>
          </w:p>
          <w:p w:rsidR="00D53AFD" w:rsidRPr="00D53AFD" w:rsidRDefault="00D53AFD" w:rsidP="00D53AFD">
            <w:pPr>
              <w:pStyle w:val="af8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53AFD">
              <w:rPr>
                <w:rFonts w:ascii="Times New Roman" w:hAnsi="Times New Roman"/>
                <w:sz w:val="28"/>
                <w:szCs w:val="28"/>
              </w:rPr>
              <w:t xml:space="preserve">Режим доступа: </w:t>
            </w:r>
            <w:hyperlink r:id="rId10" w:anchor="page/1" w:history="1">
              <w:r w:rsidRPr="00D53AFD">
                <w:rPr>
                  <w:rStyle w:val="af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https://biblio-online.ru/viewer/E96794E5-9BB3-47C9-BE47-FF91B07CBEE9/organizacionnoe-povedenie#page/1</w:t>
              </w:r>
            </w:hyperlink>
            <w:r w:rsidRPr="00D53A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53AFD" w:rsidRPr="00D53AFD" w:rsidRDefault="00D53AFD" w:rsidP="00D53AFD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093611" w:rsidRPr="00D53AFD" w:rsidRDefault="00093611" w:rsidP="00093611">
            <w:pPr>
              <w:tabs>
                <w:tab w:val="left" w:pos="361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093611" w:rsidRPr="00D53AFD" w:rsidTr="00D53AFD">
        <w:trPr>
          <w:trHeight w:val="2247"/>
        </w:trPr>
        <w:tc>
          <w:tcPr>
            <w:tcW w:w="0" w:type="auto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  <w:vAlign w:val="center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Организационная диагностика.</w:t>
            </w:r>
          </w:p>
        </w:tc>
        <w:tc>
          <w:tcPr>
            <w:tcW w:w="0" w:type="auto"/>
            <w:vMerge/>
            <w:vAlign w:val="center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93611" w:rsidRPr="00D53AFD" w:rsidTr="00D53AFD">
        <w:trPr>
          <w:trHeight w:val="3123"/>
        </w:trPr>
        <w:tc>
          <w:tcPr>
            <w:tcW w:w="0" w:type="auto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  <w:vAlign w:val="center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Основные модели консультационной деятельности в организации.</w:t>
            </w:r>
          </w:p>
        </w:tc>
        <w:tc>
          <w:tcPr>
            <w:tcW w:w="0" w:type="auto"/>
            <w:vMerge/>
            <w:vAlign w:val="center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93611" w:rsidRPr="00D53AFD" w:rsidTr="00BE197F">
        <w:trPr>
          <w:trHeight w:val="1123"/>
        </w:trPr>
        <w:tc>
          <w:tcPr>
            <w:tcW w:w="0" w:type="auto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sz w:val="28"/>
                <w:szCs w:val="28"/>
              </w:rPr>
              <w:t>4</w:t>
            </w:r>
          </w:p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53AFD">
              <w:rPr>
                <w:rFonts w:eastAsia="Times New Roman"/>
                <w:iCs/>
                <w:sz w:val="28"/>
                <w:szCs w:val="28"/>
              </w:rPr>
              <w:t>Методы управленческого консалтинга. Консалтинг организационного развития.</w:t>
            </w:r>
          </w:p>
        </w:tc>
        <w:tc>
          <w:tcPr>
            <w:tcW w:w="0" w:type="auto"/>
            <w:vMerge/>
            <w:vAlign w:val="center"/>
          </w:tcPr>
          <w:p w:rsidR="00093611" w:rsidRPr="00D53AFD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E52DA" w:rsidRPr="00D53AFD" w:rsidRDefault="007E52DA" w:rsidP="00CE3645">
      <w:pPr>
        <w:rPr>
          <w:b/>
          <w:bCs/>
          <w:sz w:val="28"/>
          <w:szCs w:val="28"/>
        </w:rPr>
      </w:pPr>
    </w:p>
    <w:p w:rsidR="00861133" w:rsidRPr="00D53AFD" w:rsidRDefault="00861133" w:rsidP="00861133">
      <w:pPr>
        <w:ind w:firstLine="851"/>
        <w:jc w:val="center"/>
        <w:rPr>
          <w:b/>
          <w:bCs/>
          <w:sz w:val="28"/>
          <w:szCs w:val="28"/>
        </w:rPr>
      </w:pPr>
      <w:r w:rsidRPr="00D53AFD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1133" w:rsidRPr="00D53AFD" w:rsidRDefault="00861133" w:rsidP="00861133">
      <w:pPr>
        <w:ind w:firstLine="851"/>
        <w:jc w:val="both"/>
        <w:rPr>
          <w:bCs/>
          <w:sz w:val="28"/>
          <w:szCs w:val="28"/>
        </w:rPr>
      </w:pPr>
      <w:r w:rsidRPr="00D53AFD">
        <w:rPr>
          <w:bCs/>
          <w:sz w:val="28"/>
          <w:szCs w:val="28"/>
        </w:rPr>
        <w:t>Фонд оценочных средств по дисциплине 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1133" w:rsidRPr="00D53AFD" w:rsidRDefault="00861133" w:rsidP="00861133">
      <w:pPr>
        <w:ind w:firstLine="851"/>
        <w:jc w:val="both"/>
        <w:rPr>
          <w:bCs/>
          <w:sz w:val="28"/>
          <w:szCs w:val="28"/>
        </w:rPr>
      </w:pPr>
    </w:p>
    <w:p w:rsidR="00861133" w:rsidRPr="00D53AFD" w:rsidRDefault="00861133" w:rsidP="00D80F59">
      <w:pPr>
        <w:ind w:firstLine="851"/>
        <w:jc w:val="center"/>
        <w:rPr>
          <w:b/>
          <w:bCs/>
          <w:sz w:val="28"/>
          <w:szCs w:val="28"/>
        </w:rPr>
      </w:pPr>
      <w:r w:rsidRPr="00D53AFD">
        <w:rPr>
          <w:b/>
          <w:bCs/>
          <w:sz w:val="28"/>
          <w:szCs w:val="28"/>
        </w:rPr>
        <w:t xml:space="preserve">8. </w:t>
      </w:r>
      <w:r w:rsidR="00D80F59" w:rsidRPr="00D53AFD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01EA" w:rsidRPr="00D53AFD" w:rsidRDefault="009101EA" w:rsidP="009101EA">
      <w:pPr>
        <w:ind w:firstLine="851"/>
        <w:jc w:val="both"/>
        <w:rPr>
          <w:bCs/>
          <w:sz w:val="28"/>
          <w:szCs w:val="28"/>
        </w:rPr>
      </w:pPr>
      <w:r w:rsidRPr="00D53AFD">
        <w:rPr>
          <w:bCs/>
          <w:sz w:val="28"/>
          <w:szCs w:val="28"/>
        </w:rPr>
        <w:t>8.1 Перечень основной учебной литературы, необ</w:t>
      </w:r>
      <w:r w:rsidR="00704649" w:rsidRPr="00D53AFD">
        <w:rPr>
          <w:bCs/>
          <w:sz w:val="28"/>
          <w:szCs w:val="28"/>
        </w:rPr>
        <w:t>ходимой для освоения дисциплины</w:t>
      </w:r>
    </w:p>
    <w:p w:rsidR="00093611" w:rsidRDefault="00093611" w:rsidP="00093611">
      <w:pPr>
        <w:pStyle w:val="af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53AFD">
        <w:rPr>
          <w:rFonts w:ascii="Times New Roman" w:hAnsi="Times New Roman"/>
          <w:sz w:val="28"/>
          <w:szCs w:val="28"/>
        </w:rPr>
        <w:t>Захарова Л.Н. Основы психологического консультирования организаций. М.: Логос, 2012, 432с.</w:t>
      </w:r>
    </w:p>
    <w:p w:rsidR="00D53AFD" w:rsidRPr="00D53AFD" w:rsidRDefault="00D53AFD" w:rsidP="00D53AFD">
      <w:pPr>
        <w:pStyle w:val="af8"/>
        <w:numPr>
          <w:ilvl w:val="0"/>
          <w:numId w:val="41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53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Консультирование и коучинг персонала в организации: учебник и практикум для бакалавриата и магистратуры/Н.В. Антонова [и др.]; под ред. Н.Л. Ивановой. – М.: Издательство Юрайт, 2018. – 370 с. – (Серия: Бакалавр и магистр. Академический курс). – ISBN 978-5-534-00568-4.</w:t>
      </w:r>
    </w:p>
    <w:p w:rsidR="00D53AFD" w:rsidRPr="00D53AFD" w:rsidRDefault="00D53AFD" w:rsidP="00D53AFD">
      <w:pPr>
        <w:pStyle w:val="af8"/>
        <w:rPr>
          <w:color w:val="333333"/>
          <w:sz w:val="28"/>
          <w:szCs w:val="28"/>
          <w:shd w:val="clear" w:color="auto" w:fill="FFFFFF"/>
        </w:rPr>
      </w:pPr>
      <w:r w:rsidRPr="00D53AFD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1" w:anchor="page/1" w:history="1">
        <w:r w:rsidRPr="00D53AFD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>https://biblio-online.ru/viewer/502708DC-EF85-4939-91A3-F9C1625D9598/konsultirovanie-i-kouching-personala-v-organizacii#page/1</w:t>
        </w:r>
      </w:hyperlink>
      <w:r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D53AFD" w:rsidRPr="00D53AFD" w:rsidRDefault="00D53AFD" w:rsidP="00D53AFD">
      <w:pPr>
        <w:pStyle w:val="af8"/>
        <w:numPr>
          <w:ilvl w:val="0"/>
          <w:numId w:val="41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53AFD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Мкртычян, Г.А. </w:t>
      </w:r>
      <w:r w:rsidRPr="00D53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Организационное поведение: учебник и практикум для академического бакалавриата /Г.А. Мкртычян. – М.: Издательство Юрайт, 2018. – 237 с. – (Серия: Бакалавр. Академический курс). – ISBN 978-5-9916-8789-8.</w:t>
      </w:r>
    </w:p>
    <w:p w:rsidR="00D53AFD" w:rsidRPr="00D53AFD" w:rsidRDefault="00D53AFD" w:rsidP="00D53AFD">
      <w:pPr>
        <w:pStyle w:val="af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53AFD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2" w:anchor="page/1" w:history="1">
        <w:r w:rsidRPr="00D53AFD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>https://biblio-online.ru/viewer/E96794E5-9BB3-47C9-BE47-FF91B07CBEE9/organizacionnoe-povedenie#page/1</w:t>
        </w:r>
      </w:hyperlink>
      <w:r w:rsidRPr="00D53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66ED4" w:rsidRPr="00D53AFD" w:rsidRDefault="00666ED4" w:rsidP="00D80F59">
      <w:pPr>
        <w:ind w:firstLine="851"/>
        <w:jc w:val="both"/>
        <w:rPr>
          <w:bCs/>
          <w:sz w:val="28"/>
          <w:szCs w:val="28"/>
        </w:rPr>
      </w:pPr>
      <w:r w:rsidRPr="00D53AFD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53AFD">
        <w:rPr>
          <w:sz w:val="28"/>
          <w:szCs w:val="28"/>
        </w:rPr>
        <w:t>Бендюков М.А., Соломин И.Л., Ясюкова Л.А. Твой компас на рынке труда. Издание второе, дополненное. – СПб.: Рост, 2002, 368 с.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Бендюков М.А., Соломин И.Л., Чернейко Д.С.. Ты и твоя профессия. Как сделать карьеру в XXI веке. – СПб.: Рост, 2000, 366 с.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Бендюков М.А., Соломин И.Л., Ткаченко Л.П. Азбука профориентации XXI века. – СПб.: Рост,  2001, 320 с.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Бендюков М.А., Соломин И.Л., Чернейко Д.С. Дорога в будущее. Самоучитель для начинающих профессиональный путь. – СПб.: Рост, 2000, 336 с.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53AFD">
        <w:rPr>
          <w:sz w:val="28"/>
          <w:szCs w:val="28"/>
        </w:rPr>
        <w:t xml:space="preserve">Виханский О.С. Стратегическое управление: Учебник. - М.: Гардарика, 1998. - 296 с. 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53AFD">
        <w:rPr>
          <w:sz w:val="28"/>
          <w:szCs w:val="28"/>
        </w:rPr>
        <w:t xml:space="preserve">Карлоф Б. Деловая стратегия: концепция, содержание, символы. - М.: Экономика, 1991. -  239с. 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53AFD">
        <w:rPr>
          <w:sz w:val="28"/>
          <w:szCs w:val="28"/>
        </w:rPr>
        <w:lastRenderedPageBreak/>
        <w:t>Минделл А. Лидер как мастер единоборства: введение в психологию демократии. - М.: Ин - тут психологии РАН, 1993, 4.1 - 88 с. Ч 2 - 74 с.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53AFD">
        <w:rPr>
          <w:rFonts w:eastAsia="Times New Roman"/>
          <w:sz w:val="28"/>
          <w:szCs w:val="28"/>
        </w:rPr>
        <w:t>Романова Е.С., Потемкина О.Ф. Графические методы в психологической диагностике. – М.: Дидакт, 1992, 256 с.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D53AFD">
        <w:rPr>
          <w:sz w:val="28"/>
          <w:szCs w:val="28"/>
        </w:rPr>
        <w:t xml:space="preserve">Служба социального развития предприятия: Практическое пособие. - М.: Наука, 1989. - 229с. 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D53AFD">
        <w:rPr>
          <w:sz w:val="28"/>
          <w:szCs w:val="28"/>
        </w:rPr>
        <w:t>Степанов А.Н., Соломин И.Л., Калугин С.В. Методика экспресс-профориентации клиентов службы занятости. – СПб, 1994, 16 с.</w:t>
      </w:r>
    </w:p>
    <w:p w:rsidR="00093611" w:rsidRPr="00D53AFD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D53AFD">
        <w:rPr>
          <w:sz w:val="28"/>
          <w:szCs w:val="28"/>
        </w:rPr>
        <w:t xml:space="preserve">Тобиас Л. Психологическое консультирование и менеджмент. Взгляд клинициста. - М.: Класс, 196.- 164с. </w:t>
      </w:r>
    </w:p>
    <w:p w:rsidR="00093611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D53AFD">
        <w:rPr>
          <w:sz w:val="28"/>
          <w:szCs w:val="28"/>
        </w:rPr>
        <w:t xml:space="preserve">Управление персоналом в условиях социальной рыночной экономики. - М.: Изд - во МГУ, 1997.-480 с. </w:t>
      </w:r>
    </w:p>
    <w:p w:rsidR="00D53AFD" w:rsidRPr="00D53AFD" w:rsidRDefault="00D53AFD" w:rsidP="00D53AFD">
      <w:pPr>
        <w:pStyle w:val="af8"/>
        <w:numPr>
          <w:ilvl w:val="0"/>
          <w:numId w:val="42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D53AFD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Авдулова, Т.П. </w:t>
      </w:r>
      <w:r w:rsidRPr="00D53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Психология управления: учебник и практикум для академического бакалавриата / Т.П. Авдулова. – 2-е изд., испр. и доп. – М.: Издательство Юрайт, 2018. – 231 с. – (Серия: Бакалавр. Академический курс). – ISBN 978-5-534-05717-1.</w:t>
      </w:r>
    </w:p>
    <w:p w:rsidR="00D53AFD" w:rsidRPr="00D53AFD" w:rsidRDefault="00D53AFD" w:rsidP="00D53AFD">
      <w:pPr>
        <w:pStyle w:val="af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53AFD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3" w:anchor="page/1" w:history="1">
        <w:r w:rsidRPr="00D53AFD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>https://biblio-online.ru/viewer/4F1FC948-0545-47F3-A6DE-E723E2668B87/psihologiya-upravleniya#page/1</w:t>
        </w:r>
      </w:hyperlink>
      <w:r w:rsidRPr="00D53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53AFD" w:rsidRPr="00D53AFD" w:rsidRDefault="00D53AFD" w:rsidP="00D53AFD">
      <w:pPr>
        <w:pStyle w:val="af8"/>
        <w:numPr>
          <w:ilvl w:val="0"/>
          <w:numId w:val="42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D53AFD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Почебут, Л.Г. </w:t>
      </w:r>
      <w:r w:rsidRPr="00D53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Организационная социальная психология: учебное пособие для академического бакалавриата /Л.Г. Почебут, В.А. Чикер. – 2-е изд., испр. и доп. – М.: Издательство Юрайт, 2018. – 297 с. – (Серия: Бакалавр. Академический курс). – ISBN 978-5-534-03089-1.</w:t>
      </w:r>
    </w:p>
    <w:p w:rsidR="00D53AFD" w:rsidRPr="00D53AFD" w:rsidRDefault="00D53AFD" w:rsidP="00D53AFD">
      <w:pPr>
        <w:pStyle w:val="af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53AFD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4" w:anchor="page/1" w:history="1">
        <w:r w:rsidRPr="00D53AFD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>https://biblio-online.ru/viewer/D19CA616-5573-44F5-831C-A9E215798CE4/organizacionnaya-socialnaya-psihologiya#page/1</w:t>
        </w:r>
      </w:hyperlink>
      <w:r w:rsidRPr="00D53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53AFD" w:rsidRPr="00D53AFD" w:rsidRDefault="00D53AFD" w:rsidP="00D53AFD">
      <w:pPr>
        <w:pStyle w:val="af8"/>
        <w:numPr>
          <w:ilvl w:val="0"/>
          <w:numId w:val="42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53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Психология труда: учебник для академического бакалавриата/Е.А. Климов [и др.]; под ред. Е.А. Климова, О.Г. Носковой. – М.: Издательство Юрайт, 2018. – 249 с. – (Серия: Бакалавр. Академический курс. Модуль). – ISBN 978-5-534-00294-2.</w:t>
      </w:r>
    </w:p>
    <w:p w:rsidR="00093611" w:rsidRPr="00D53AFD" w:rsidRDefault="00D53AFD" w:rsidP="00D53AFD">
      <w:pPr>
        <w:pStyle w:val="af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53AFD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5" w:anchor="page/1" w:history="1">
        <w:r w:rsidRPr="00D53AFD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>https://biblio-online.ru/viewer/2465F935-4558-49C3-A2ED-87615126E490/psihologiya-truda#page/1</w:t>
        </w:r>
      </w:hyperlink>
      <w:r w:rsidRPr="00D53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80F59" w:rsidRPr="00D53AFD" w:rsidRDefault="00D80F59" w:rsidP="00D80F59">
      <w:pPr>
        <w:ind w:firstLine="851"/>
        <w:rPr>
          <w:bCs/>
          <w:sz w:val="28"/>
          <w:szCs w:val="28"/>
        </w:rPr>
      </w:pPr>
      <w:r w:rsidRPr="00D53AFD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80F59" w:rsidRPr="00D53AFD" w:rsidRDefault="00D80F59" w:rsidP="00D80F59">
      <w:pPr>
        <w:ind w:firstLine="851"/>
        <w:jc w:val="both"/>
        <w:rPr>
          <w:bCs/>
          <w:sz w:val="28"/>
          <w:szCs w:val="28"/>
        </w:rPr>
      </w:pPr>
      <w:r w:rsidRPr="00D53AFD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D80F59" w:rsidRPr="00D53AFD" w:rsidRDefault="00D80F59" w:rsidP="00D80F59">
      <w:pPr>
        <w:ind w:firstLine="851"/>
        <w:jc w:val="both"/>
        <w:rPr>
          <w:bCs/>
          <w:sz w:val="28"/>
          <w:szCs w:val="28"/>
        </w:rPr>
      </w:pPr>
    </w:p>
    <w:p w:rsidR="00D80F59" w:rsidRPr="00D53AFD" w:rsidRDefault="00D80F59" w:rsidP="00D80F59">
      <w:pPr>
        <w:ind w:firstLine="851"/>
        <w:rPr>
          <w:bCs/>
          <w:sz w:val="28"/>
          <w:szCs w:val="28"/>
        </w:rPr>
      </w:pPr>
      <w:r w:rsidRPr="00D53AFD">
        <w:rPr>
          <w:bCs/>
          <w:sz w:val="28"/>
          <w:szCs w:val="28"/>
        </w:rPr>
        <w:t>8.4 Другие издания, необходимые для освоения дисциплины</w:t>
      </w:r>
    </w:p>
    <w:p w:rsidR="00D80F59" w:rsidRPr="00D53AFD" w:rsidRDefault="00D80F59" w:rsidP="00D80F59">
      <w:pPr>
        <w:ind w:firstLine="851"/>
        <w:jc w:val="both"/>
        <w:rPr>
          <w:bCs/>
          <w:sz w:val="28"/>
          <w:szCs w:val="28"/>
        </w:rPr>
      </w:pPr>
      <w:r w:rsidRPr="00D53AFD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D80F59" w:rsidRPr="00D53AFD" w:rsidRDefault="00D80F59" w:rsidP="00D80F59">
      <w:pPr>
        <w:ind w:firstLine="851"/>
        <w:jc w:val="both"/>
        <w:rPr>
          <w:bCs/>
          <w:sz w:val="28"/>
          <w:szCs w:val="28"/>
        </w:rPr>
      </w:pPr>
    </w:p>
    <w:p w:rsidR="00E851AD" w:rsidRDefault="00E851AD" w:rsidP="00E85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851AD" w:rsidRDefault="00E851AD" w:rsidP="00E851AD">
      <w:pPr>
        <w:jc w:val="center"/>
        <w:rPr>
          <w:b/>
          <w:bCs/>
          <w:sz w:val="28"/>
          <w:szCs w:val="28"/>
        </w:rPr>
      </w:pPr>
    </w:p>
    <w:p w:rsidR="00E851AD" w:rsidRDefault="00E851AD" w:rsidP="00E851AD">
      <w:pPr>
        <w:tabs>
          <w:tab w:val="left" w:pos="1134"/>
          <w:tab w:val="left" w:pos="1276"/>
          <w:tab w:val="left" w:pos="184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Личный кабинет обучающегося  и электронная информационно-образовательная среда [Электронный ресурс]. – Режим доступа:  http://sdo.pgups.ru (для доступа к полнотекстовым документам требуется авторизация). </w:t>
      </w:r>
    </w:p>
    <w:p w:rsidR="00E851AD" w:rsidRDefault="00E851AD" w:rsidP="00E851A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Электронно-библиотечная система издательства «Лань». – Режим доступа: </w:t>
      </w:r>
      <w:hyperlink r:id="rId16" w:history="1">
        <w:r>
          <w:rPr>
            <w:rStyle w:val="af7"/>
            <w:bCs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E851AD" w:rsidRDefault="00E851AD" w:rsidP="00E851A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Электронная библиотека ЮРАЙТ. Режим доступа: https://biblio-online.ru/ </w:t>
      </w:r>
      <w:r>
        <w:rPr>
          <w:sz w:val="28"/>
          <w:szCs w:val="28"/>
        </w:rPr>
        <w:t>(для доступа к полнотекстовым документам требуется авторизация).</w:t>
      </w:r>
    </w:p>
    <w:p w:rsidR="00E851AD" w:rsidRDefault="00E851AD" w:rsidP="00E851A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Электронно-библиотечная система ibooks.ru («Айбукс»). Режим доступа: https://ibooks.ru/home.php?routine=bookshelf </w:t>
      </w:r>
      <w:r>
        <w:rPr>
          <w:sz w:val="28"/>
          <w:szCs w:val="28"/>
        </w:rPr>
        <w:t>(для доступа к полнотекстовым документам требуется авторизация).</w:t>
      </w:r>
    </w:p>
    <w:p w:rsidR="00E851AD" w:rsidRDefault="00E851AD" w:rsidP="00E851A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5. Электронная библиотека «Единое окно доступа к образовательным ресурсам». – </w:t>
      </w:r>
      <w:r>
        <w:rPr>
          <w:bCs/>
          <w:sz w:val="28"/>
          <w:szCs w:val="28"/>
        </w:rPr>
        <w:t xml:space="preserve">Режим доступа: </w:t>
      </w:r>
      <w:hyperlink r:id="rId17" w:history="1">
        <w:r>
          <w:rPr>
            <w:rStyle w:val="af7"/>
            <w:iCs/>
            <w:sz w:val="28"/>
            <w:szCs w:val="28"/>
            <w:lang w:eastAsia="en-US"/>
          </w:rPr>
          <w:t>http://window.edu.ru</w:t>
        </w:r>
      </w:hyperlink>
      <w:r>
        <w:rPr>
          <w:bCs/>
          <w:sz w:val="28"/>
          <w:szCs w:val="28"/>
        </w:rPr>
        <w:t xml:space="preserve"> – свободный.</w:t>
      </w:r>
    </w:p>
    <w:p w:rsidR="00E851AD" w:rsidRDefault="00E851AD" w:rsidP="00E851AD">
      <w:pPr>
        <w:jc w:val="center"/>
        <w:rPr>
          <w:rFonts w:eastAsiaTheme="minorEastAsia"/>
          <w:b/>
          <w:bCs/>
          <w:sz w:val="28"/>
          <w:szCs w:val="28"/>
        </w:rPr>
      </w:pPr>
    </w:p>
    <w:p w:rsidR="00E851AD" w:rsidRDefault="00E851AD" w:rsidP="00E85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E851AD" w:rsidRDefault="00E851AD" w:rsidP="00E851AD">
      <w:pPr>
        <w:jc w:val="center"/>
        <w:rPr>
          <w:b/>
          <w:bCs/>
          <w:sz w:val="28"/>
          <w:szCs w:val="28"/>
        </w:rPr>
      </w:pPr>
    </w:p>
    <w:p w:rsidR="00E851AD" w:rsidRDefault="00E851AD" w:rsidP="00E851AD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Порядок изучения дисциплины следующий:</w:t>
      </w:r>
    </w:p>
    <w:p w:rsidR="00E851AD" w:rsidRDefault="00E851AD" w:rsidP="00E851AD">
      <w:pPr>
        <w:pStyle w:val="26"/>
        <w:numPr>
          <w:ilvl w:val="0"/>
          <w:numId w:val="4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851AD" w:rsidRDefault="00E851AD" w:rsidP="00E851AD">
      <w:pPr>
        <w:pStyle w:val="26"/>
        <w:numPr>
          <w:ilvl w:val="0"/>
          <w:numId w:val="4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851AD" w:rsidRDefault="00E851AD" w:rsidP="00E851AD">
      <w:pPr>
        <w:pStyle w:val="26"/>
        <w:numPr>
          <w:ilvl w:val="0"/>
          <w:numId w:val="4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851AD" w:rsidRDefault="00E851AD" w:rsidP="00E85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851AD" w:rsidRDefault="00E851AD" w:rsidP="00E851A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851AD" w:rsidRDefault="00E851AD" w:rsidP="00E851AD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851AD" w:rsidRDefault="00E851AD" w:rsidP="00E851AD">
      <w:pPr>
        <w:numPr>
          <w:ilvl w:val="0"/>
          <w:numId w:val="47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мультимедийныхматериалов);</w:t>
      </w:r>
    </w:p>
    <w:p w:rsidR="00E851AD" w:rsidRDefault="00E851AD" w:rsidP="00E851AD">
      <w:pPr>
        <w:numPr>
          <w:ilvl w:val="0"/>
          <w:numId w:val="47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</w:t>
      </w:r>
      <w:r>
        <w:rPr>
          <w:sz w:val="28"/>
          <w:szCs w:val="28"/>
        </w:rPr>
        <w:lastRenderedPageBreak/>
        <w:t>http://sdo.pgups.ru (для доступа к полнотекстовым документам требуется авторизация);</w:t>
      </w:r>
    </w:p>
    <w:p w:rsidR="00E851AD" w:rsidRDefault="00E851AD" w:rsidP="00E851AD">
      <w:pPr>
        <w:numPr>
          <w:ilvl w:val="0"/>
          <w:numId w:val="47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Интернет-сервисы и электронные ресурсы (поисковыесистемы, электронная почта, онлайн-энциклопедии исправочники, электронные учебные и учебно-методические материалы, согласно п. 9 рабочей программы;</w:t>
      </w:r>
    </w:p>
    <w:p w:rsidR="00E851AD" w:rsidRDefault="00E851AD" w:rsidP="00E851A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E851AD" w:rsidRDefault="00E851AD" w:rsidP="00E851AD">
      <w:pPr>
        <w:pStyle w:val="af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Операционная система Windows;</w:t>
      </w:r>
    </w:p>
    <w:p w:rsidR="00E851AD" w:rsidRDefault="00E851AD" w:rsidP="00E851AD">
      <w:pPr>
        <w:pStyle w:val="af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MS Office;</w:t>
      </w:r>
    </w:p>
    <w:p w:rsidR="00E851AD" w:rsidRDefault="00E851AD" w:rsidP="00E851AD">
      <w:pPr>
        <w:pStyle w:val="af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Антивирус Касперский.</w:t>
      </w:r>
    </w:p>
    <w:p w:rsidR="00E851AD" w:rsidRDefault="00E851AD" w:rsidP="00E851AD">
      <w:pPr>
        <w:jc w:val="both"/>
        <w:rPr>
          <w:rFonts w:eastAsia="Times New Roman"/>
          <w:sz w:val="28"/>
          <w:szCs w:val="28"/>
        </w:rPr>
      </w:pPr>
    </w:p>
    <w:p w:rsidR="00E851AD" w:rsidRDefault="00E851AD" w:rsidP="00E851AD">
      <w:pPr>
        <w:jc w:val="center"/>
        <w:rPr>
          <w:rFonts w:eastAsiaTheme="minorEastAsia"/>
          <w:bCs/>
          <w:sz w:val="28"/>
          <w:szCs w:val="28"/>
        </w:rPr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851AD" w:rsidRDefault="00E851AD" w:rsidP="00E851A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E851AD" w:rsidRDefault="00E851AD" w:rsidP="00E851AD">
      <w:pPr>
        <w:widowControl w:val="0"/>
        <w:numPr>
          <w:ilvl w:val="0"/>
          <w:numId w:val="49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E851AD" w:rsidRDefault="00E851AD" w:rsidP="00E851AD">
      <w:pPr>
        <w:widowControl w:val="0"/>
        <w:numPr>
          <w:ilvl w:val="0"/>
          <w:numId w:val="49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самостоятельной работы;</w:t>
      </w:r>
    </w:p>
    <w:p w:rsidR="00E851AD" w:rsidRDefault="00E851AD" w:rsidP="00E851AD">
      <w:pPr>
        <w:widowControl w:val="0"/>
        <w:numPr>
          <w:ilvl w:val="0"/>
          <w:numId w:val="49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E851AD" w:rsidRDefault="00E851AD" w:rsidP="00E851AD">
      <w:pPr>
        <w:ind w:firstLine="851"/>
        <w:jc w:val="both"/>
        <w:rPr>
          <w:bCs/>
          <w:sz w:val="28"/>
          <w:szCs w:val="28"/>
        </w:rPr>
      </w:pPr>
      <w:bookmarkStart w:id="0" w:name="OLE_LINK3"/>
      <w:bookmarkStart w:id="1" w:name="OLE_LINK2"/>
      <w:bookmarkStart w:id="2" w:name="OLE_LINK1"/>
      <w:r>
        <w:rPr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3" w:name="OLE_LINK7"/>
      <w:bookmarkStart w:id="4" w:name="OLE_LINK6"/>
      <w:bookmarkStart w:id="5" w:name="OLE_LINK5"/>
      <w:bookmarkStart w:id="6" w:name="OLE_LINK4"/>
      <w:bookmarkEnd w:id="0"/>
      <w:bookmarkEnd w:id="1"/>
      <w:bookmarkEnd w:id="2"/>
    </w:p>
    <w:p w:rsidR="00E851AD" w:rsidRDefault="00E851AD" w:rsidP="00E851A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E851AD" w:rsidRDefault="00E851AD" w:rsidP="00E851A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E851AD" w:rsidRDefault="00E851AD" w:rsidP="00E851A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 http://sdo.pgups.ru</w:t>
      </w:r>
      <w:r>
        <w:rPr>
          <w:bCs/>
          <w:sz w:val="28"/>
          <w:szCs w:val="28"/>
        </w:rPr>
        <w:t>.</w:t>
      </w:r>
    </w:p>
    <w:p w:rsidR="00E851AD" w:rsidRDefault="00E851AD" w:rsidP="00E851A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9D3272" w:rsidRPr="00D53AFD" w:rsidRDefault="009D3272" w:rsidP="009D3272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</w:p>
    <w:p w:rsidR="00FC2E00" w:rsidRPr="00D53AFD" w:rsidRDefault="00FC2E00" w:rsidP="00861133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2916"/>
        <w:gridCol w:w="2090"/>
      </w:tblGrid>
      <w:tr w:rsidR="00C23427" w:rsidRPr="00D53AFD" w:rsidTr="00C23427">
        <w:tc>
          <w:tcPr>
            <w:tcW w:w="4503" w:type="dxa"/>
            <w:hideMark/>
          </w:tcPr>
          <w:p w:rsidR="00C23427" w:rsidRPr="00D53AFD" w:rsidRDefault="007E52D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976" w:type="dxa"/>
            <w:vAlign w:val="bottom"/>
            <w:hideMark/>
          </w:tcPr>
          <w:p w:rsidR="00C23427" w:rsidRPr="00D53AFD" w:rsidRDefault="002213D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75F879D3" wp14:editId="58668E29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-282575</wp:posOffset>
                  </wp:positionV>
                  <wp:extent cx="1196975" cy="814070"/>
                  <wp:effectExtent l="0" t="0" r="3175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427" w:rsidRPr="00D53AFD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vAlign w:val="bottom"/>
            <w:hideMark/>
          </w:tcPr>
          <w:p w:rsidR="00C23427" w:rsidRPr="00D53AFD" w:rsidRDefault="007E52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53AFD">
              <w:rPr>
                <w:sz w:val="28"/>
                <w:szCs w:val="28"/>
              </w:rPr>
              <w:t>Н.Б.Казначеева</w:t>
            </w:r>
          </w:p>
        </w:tc>
      </w:tr>
      <w:tr w:rsidR="00C23427" w:rsidRPr="00D53AFD" w:rsidTr="00C23427">
        <w:tc>
          <w:tcPr>
            <w:tcW w:w="4503" w:type="dxa"/>
            <w:hideMark/>
          </w:tcPr>
          <w:p w:rsidR="00C23427" w:rsidRPr="00D53AFD" w:rsidRDefault="00D53AFD" w:rsidP="00E745D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«18» апрел</w:t>
            </w:r>
            <w:r w:rsidR="009D3272" w:rsidRPr="00D53AFD">
              <w:rPr>
                <w:sz w:val="28"/>
                <w:szCs w:val="28"/>
              </w:rPr>
              <w:t>я</w:t>
            </w:r>
            <w:r w:rsidR="00C23427" w:rsidRPr="00D53AF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="00E745D1" w:rsidRPr="00D53AFD">
              <w:rPr>
                <w:sz w:val="28"/>
                <w:szCs w:val="28"/>
              </w:rPr>
              <w:t xml:space="preserve"> </w:t>
            </w:r>
            <w:r w:rsidR="00C23427" w:rsidRPr="00D53AFD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C23427" w:rsidRPr="00D53AFD" w:rsidRDefault="00C2342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C23427" w:rsidRPr="00D53AFD" w:rsidRDefault="00C2342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27736" w:rsidRPr="00D53AFD" w:rsidRDefault="00227736" w:rsidP="00E851AD">
      <w:pPr>
        <w:rPr>
          <w:rFonts w:eastAsia="Times New Roman"/>
          <w:bCs/>
          <w:sz w:val="28"/>
          <w:szCs w:val="28"/>
          <w:lang w:val="en-US"/>
        </w:rPr>
      </w:pPr>
      <w:bookmarkStart w:id="7" w:name="_GoBack"/>
      <w:bookmarkEnd w:id="7"/>
    </w:p>
    <w:sectPr w:rsidR="00227736" w:rsidRPr="00D53AFD" w:rsidSect="001F3173">
      <w:footerReference w:type="default" r:id="rId19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8E" w:rsidRDefault="000E0B8E" w:rsidP="00FC1BEB">
      <w:r>
        <w:separator/>
      </w:r>
    </w:p>
  </w:endnote>
  <w:endnote w:type="continuationSeparator" w:id="0">
    <w:p w:rsidR="000E0B8E" w:rsidRDefault="000E0B8E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53F" w:rsidRDefault="0074453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851AD">
      <w:rPr>
        <w:noProof/>
      </w:rPr>
      <w:t>13</w:t>
    </w:r>
    <w:r>
      <w:rPr>
        <w:noProof/>
      </w:rPr>
      <w:fldChar w:fldCharType="end"/>
    </w:r>
  </w:p>
  <w:p w:rsidR="0074453F" w:rsidRDefault="007445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8E" w:rsidRDefault="000E0B8E" w:rsidP="00FC1BEB">
      <w:r>
        <w:separator/>
      </w:r>
    </w:p>
  </w:footnote>
  <w:footnote w:type="continuationSeparator" w:id="0">
    <w:p w:rsidR="000E0B8E" w:rsidRDefault="000E0B8E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7FEF"/>
    <w:multiLevelType w:val="hybridMultilevel"/>
    <w:tmpl w:val="A44C7450"/>
    <w:lvl w:ilvl="0" w:tplc="498853D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5865B9"/>
    <w:multiLevelType w:val="hybridMultilevel"/>
    <w:tmpl w:val="912816C4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14EE5"/>
    <w:multiLevelType w:val="hybridMultilevel"/>
    <w:tmpl w:val="781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A0746DF"/>
    <w:multiLevelType w:val="hybridMultilevel"/>
    <w:tmpl w:val="2B84C0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A2FCA"/>
    <w:multiLevelType w:val="hybridMultilevel"/>
    <w:tmpl w:val="4F0CF3BC"/>
    <w:lvl w:ilvl="0" w:tplc="DCE860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26B6"/>
    <w:multiLevelType w:val="hybridMultilevel"/>
    <w:tmpl w:val="CEEC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E14B06"/>
    <w:multiLevelType w:val="hybridMultilevel"/>
    <w:tmpl w:val="CFD24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A50914"/>
    <w:multiLevelType w:val="hybridMultilevel"/>
    <w:tmpl w:val="14D20B16"/>
    <w:lvl w:ilvl="0" w:tplc="C24C99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57397"/>
    <w:multiLevelType w:val="hybridMultilevel"/>
    <w:tmpl w:val="5746736C"/>
    <w:lvl w:ilvl="0" w:tplc="57A6CD4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971BB0"/>
    <w:multiLevelType w:val="hybridMultilevel"/>
    <w:tmpl w:val="3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C38C3"/>
    <w:multiLevelType w:val="multilevel"/>
    <w:tmpl w:val="B34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722BB6"/>
    <w:multiLevelType w:val="hybridMultilevel"/>
    <w:tmpl w:val="32DA312C"/>
    <w:lvl w:ilvl="0" w:tplc="7FFA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82D41"/>
    <w:multiLevelType w:val="hybridMultilevel"/>
    <w:tmpl w:val="ACB89E7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86DF5"/>
    <w:multiLevelType w:val="hybridMultilevel"/>
    <w:tmpl w:val="43463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71A31"/>
    <w:multiLevelType w:val="hybridMultilevel"/>
    <w:tmpl w:val="0F06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7158C"/>
    <w:multiLevelType w:val="hybridMultilevel"/>
    <w:tmpl w:val="E53CD44E"/>
    <w:lvl w:ilvl="0" w:tplc="A238DED4">
      <w:start w:val="1"/>
      <w:numFmt w:val="decimal"/>
      <w:lvlText w:val="%1."/>
      <w:lvlJc w:val="left"/>
      <w:pPr>
        <w:ind w:left="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0" w15:restartNumberingAfterBreak="0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307D2"/>
    <w:multiLevelType w:val="hybridMultilevel"/>
    <w:tmpl w:val="303824A2"/>
    <w:lvl w:ilvl="0" w:tplc="A678DEC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A79A0"/>
    <w:multiLevelType w:val="hybridMultilevel"/>
    <w:tmpl w:val="47B8E9EC"/>
    <w:lvl w:ilvl="0" w:tplc="5000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15334"/>
    <w:multiLevelType w:val="hybridMultilevel"/>
    <w:tmpl w:val="8E46B6F4"/>
    <w:lvl w:ilvl="0" w:tplc="D952A03C">
      <w:start w:val="1"/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71E1274A"/>
    <w:multiLevelType w:val="hybridMultilevel"/>
    <w:tmpl w:val="D2385D10"/>
    <w:lvl w:ilvl="0" w:tplc="A066F6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2D239E"/>
    <w:multiLevelType w:val="hybridMultilevel"/>
    <w:tmpl w:val="E53CD44E"/>
    <w:lvl w:ilvl="0" w:tplc="A238DED4">
      <w:start w:val="1"/>
      <w:numFmt w:val="decimal"/>
      <w:lvlText w:val="%1."/>
      <w:lvlJc w:val="left"/>
      <w:pPr>
        <w:ind w:left="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3" w15:restartNumberingAfterBreak="0">
    <w:nsid w:val="7D0155F6"/>
    <w:multiLevelType w:val="hybridMultilevel"/>
    <w:tmpl w:val="32AC7810"/>
    <w:lvl w:ilvl="0" w:tplc="394CA69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1"/>
  </w:num>
  <w:num w:numId="2">
    <w:abstractNumId w:val="41"/>
  </w:num>
  <w:num w:numId="3">
    <w:abstractNumId w:val="32"/>
  </w:num>
  <w:num w:numId="4">
    <w:abstractNumId w:val="17"/>
  </w:num>
  <w:num w:numId="5">
    <w:abstractNumId w:val="37"/>
  </w:num>
  <w:num w:numId="6">
    <w:abstractNumId w:val="18"/>
  </w:num>
  <w:num w:numId="7">
    <w:abstractNumId w:val="9"/>
  </w:num>
  <w:num w:numId="8">
    <w:abstractNumId w:val="23"/>
  </w:num>
  <w:num w:numId="9">
    <w:abstractNumId w:val="24"/>
  </w:num>
  <w:num w:numId="10">
    <w:abstractNumId w:val="33"/>
  </w:num>
  <w:num w:numId="11">
    <w:abstractNumId w:val="0"/>
  </w:num>
  <w:num w:numId="12">
    <w:abstractNumId w:val="1"/>
  </w:num>
  <w:num w:numId="13">
    <w:abstractNumId w:val="40"/>
  </w:num>
  <w:num w:numId="14">
    <w:abstractNumId w:val="4"/>
  </w:num>
  <w:num w:numId="15">
    <w:abstractNumId w:val="28"/>
  </w:num>
  <w:num w:numId="16">
    <w:abstractNumId w:val="8"/>
  </w:num>
  <w:num w:numId="17">
    <w:abstractNumId w:val="12"/>
  </w:num>
  <w:num w:numId="18">
    <w:abstractNumId w:val="5"/>
  </w:num>
  <w:num w:numId="19">
    <w:abstractNumId w:val="36"/>
  </w:num>
  <w:num w:numId="20">
    <w:abstractNumId w:val="34"/>
  </w:num>
  <w:num w:numId="21">
    <w:abstractNumId w:val="13"/>
  </w:num>
  <w:num w:numId="22">
    <w:abstractNumId w:val="3"/>
  </w:num>
  <w:num w:numId="23">
    <w:abstractNumId w:val="43"/>
  </w:num>
  <w:num w:numId="24">
    <w:abstractNumId w:val="20"/>
  </w:num>
  <w:num w:numId="25">
    <w:abstractNumId w:val="6"/>
  </w:num>
  <w:num w:numId="26">
    <w:abstractNumId w:val="26"/>
  </w:num>
  <w:num w:numId="27">
    <w:abstractNumId w:val="10"/>
  </w:num>
  <w:num w:numId="28">
    <w:abstractNumId w:val="25"/>
  </w:num>
  <w:num w:numId="29">
    <w:abstractNumId w:val="35"/>
  </w:num>
  <w:num w:numId="30">
    <w:abstractNumId w:val="39"/>
  </w:num>
  <w:num w:numId="31">
    <w:abstractNumId w:val="19"/>
  </w:num>
  <w:num w:numId="32">
    <w:abstractNumId w:val="29"/>
  </w:num>
  <w:num w:numId="33">
    <w:abstractNumId w:val="42"/>
  </w:num>
  <w:num w:numId="34">
    <w:abstractNumId w:val="2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1"/>
  </w:num>
  <w:num w:numId="38">
    <w:abstractNumId w:val="11"/>
  </w:num>
  <w:num w:numId="39">
    <w:abstractNumId w:val="22"/>
  </w:num>
  <w:num w:numId="40">
    <w:abstractNumId w:val="2"/>
  </w:num>
  <w:num w:numId="41">
    <w:abstractNumId w:val="7"/>
  </w:num>
  <w:num w:numId="42">
    <w:abstractNumId w:val="14"/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611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C48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B8E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013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BE3"/>
    <w:rsid w:val="00113564"/>
    <w:rsid w:val="00114223"/>
    <w:rsid w:val="001144FF"/>
    <w:rsid w:val="00116C63"/>
    <w:rsid w:val="0011708E"/>
    <w:rsid w:val="00120070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1F5A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0"/>
    <w:rsid w:val="002213DF"/>
    <w:rsid w:val="0022164C"/>
    <w:rsid w:val="00221680"/>
    <w:rsid w:val="00221794"/>
    <w:rsid w:val="00222463"/>
    <w:rsid w:val="00223262"/>
    <w:rsid w:val="002235A9"/>
    <w:rsid w:val="0022448D"/>
    <w:rsid w:val="00225419"/>
    <w:rsid w:val="002257A2"/>
    <w:rsid w:val="002260D7"/>
    <w:rsid w:val="00226D7D"/>
    <w:rsid w:val="00226F4F"/>
    <w:rsid w:val="0022714B"/>
    <w:rsid w:val="00227280"/>
    <w:rsid w:val="00227736"/>
    <w:rsid w:val="002279AB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5DC0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E39"/>
    <w:rsid w:val="0029448F"/>
    <w:rsid w:val="00294CDE"/>
    <w:rsid w:val="00295EC5"/>
    <w:rsid w:val="002965E2"/>
    <w:rsid w:val="0029680E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D3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AC8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72A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B11"/>
    <w:rsid w:val="0032743B"/>
    <w:rsid w:val="00330820"/>
    <w:rsid w:val="00331496"/>
    <w:rsid w:val="00331968"/>
    <w:rsid w:val="00331CD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056"/>
    <w:rsid w:val="00352781"/>
    <w:rsid w:val="00353AF6"/>
    <w:rsid w:val="00353E57"/>
    <w:rsid w:val="0035481A"/>
    <w:rsid w:val="00355478"/>
    <w:rsid w:val="00355C14"/>
    <w:rsid w:val="00356867"/>
    <w:rsid w:val="00356E14"/>
    <w:rsid w:val="003571E6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1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1637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316"/>
    <w:rsid w:val="003F0033"/>
    <w:rsid w:val="003F02CF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3C3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46D9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5E67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D5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3F63"/>
    <w:rsid w:val="004C4A92"/>
    <w:rsid w:val="004C54F6"/>
    <w:rsid w:val="004C6146"/>
    <w:rsid w:val="004C6384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6CEA"/>
    <w:rsid w:val="004E74A5"/>
    <w:rsid w:val="004E7684"/>
    <w:rsid w:val="004E7DC9"/>
    <w:rsid w:val="004F061C"/>
    <w:rsid w:val="004F0F42"/>
    <w:rsid w:val="004F21FA"/>
    <w:rsid w:val="004F248E"/>
    <w:rsid w:val="004F3BCF"/>
    <w:rsid w:val="004F5425"/>
    <w:rsid w:val="004F6C42"/>
    <w:rsid w:val="004F7793"/>
    <w:rsid w:val="00500EDB"/>
    <w:rsid w:val="00502717"/>
    <w:rsid w:val="00502860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1B48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0D81"/>
    <w:rsid w:val="00591415"/>
    <w:rsid w:val="00591B3B"/>
    <w:rsid w:val="005929F1"/>
    <w:rsid w:val="00593659"/>
    <w:rsid w:val="005943E1"/>
    <w:rsid w:val="00594B10"/>
    <w:rsid w:val="00594D38"/>
    <w:rsid w:val="0059549A"/>
    <w:rsid w:val="0059629D"/>
    <w:rsid w:val="005971CF"/>
    <w:rsid w:val="005A00A1"/>
    <w:rsid w:val="005A0D3C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868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218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D52"/>
    <w:rsid w:val="00666ED4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836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099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2F"/>
    <w:rsid w:val="006C6476"/>
    <w:rsid w:val="006C6524"/>
    <w:rsid w:val="006C68B5"/>
    <w:rsid w:val="006C6B28"/>
    <w:rsid w:val="006C72D1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8CF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6D1A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53F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0E8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31FD"/>
    <w:rsid w:val="007E52DA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04"/>
    <w:rsid w:val="00846E25"/>
    <w:rsid w:val="00847279"/>
    <w:rsid w:val="0085014A"/>
    <w:rsid w:val="008519D1"/>
    <w:rsid w:val="00851CA9"/>
    <w:rsid w:val="00851CE8"/>
    <w:rsid w:val="00851E6C"/>
    <w:rsid w:val="0085252D"/>
    <w:rsid w:val="00853632"/>
    <w:rsid w:val="008536B4"/>
    <w:rsid w:val="00857443"/>
    <w:rsid w:val="0085767C"/>
    <w:rsid w:val="00860D14"/>
    <w:rsid w:val="00861133"/>
    <w:rsid w:val="0086243C"/>
    <w:rsid w:val="0086392C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40FA"/>
    <w:rsid w:val="00875130"/>
    <w:rsid w:val="0087553B"/>
    <w:rsid w:val="00875916"/>
    <w:rsid w:val="00875FAE"/>
    <w:rsid w:val="00876874"/>
    <w:rsid w:val="00876AD2"/>
    <w:rsid w:val="008773F0"/>
    <w:rsid w:val="00877DB2"/>
    <w:rsid w:val="00881B04"/>
    <w:rsid w:val="00883057"/>
    <w:rsid w:val="008830DC"/>
    <w:rsid w:val="00883470"/>
    <w:rsid w:val="00883963"/>
    <w:rsid w:val="00885411"/>
    <w:rsid w:val="00885B5C"/>
    <w:rsid w:val="00886239"/>
    <w:rsid w:val="008866C3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0BC"/>
    <w:rsid w:val="008A2BA8"/>
    <w:rsid w:val="008A3711"/>
    <w:rsid w:val="008A51A8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0FE"/>
    <w:rsid w:val="008C3A2C"/>
    <w:rsid w:val="008C44E5"/>
    <w:rsid w:val="008C4C86"/>
    <w:rsid w:val="008C5711"/>
    <w:rsid w:val="008C6F18"/>
    <w:rsid w:val="008C708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1DD"/>
    <w:rsid w:val="008E597F"/>
    <w:rsid w:val="008E5A29"/>
    <w:rsid w:val="008E5CB1"/>
    <w:rsid w:val="008E5E22"/>
    <w:rsid w:val="008E63D9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39B5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17D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241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554E"/>
    <w:rsid w:val="009C56F1"/>
    <w:rsid w:val="009C601D"/>
    <w:rsid w:val="009C6123"/>
    <w:rsid w:val="009C6FB4"/>
    <w:rsid w:val="009C6FF0"/>
    <w:rsid w:val="009C7063"/>
    <w:rsid w:val="009D05D6"/>
    <w:rsid w:val="009D2E93"/>
    <w:rsid w:val="009D3272"/>
    <w:rsid w:val="009D58D9"/>
    <w:rsid w:val="009D63CC"/>
    <w:rsid w:val="009E0ECA"/>
    <w:rsid w:val="009E13DA"/>
    <w:rsid w:val="009E1D77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368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708"/>
    <w:rsid w:val="00A12DD1"/>
    <w:rsid w:val="00A13B8F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6EF4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087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1CAF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DE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5F89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37EFC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050B"/>
    <w:rsid w:val="00B515A3"/>
    <w:rsid w:val="00B52737"/>
    <w:rsid w:val="00B52934"/>
    <w:rsid w:val="00B5320D"/>
    <w:rsid w:val="00B545E3"/>
    <w:rsid w:val="00B54BA8"/>
    <w:rsid w:val="00B565EB"/>
    <w:rsid w:val="00B60A2B"/>
    <w:rsid w:val="00B6156C"/>
    <w:rsid w:val="00B61FC2"/>
    <w:rsid w:val="00B62092"/>
    <w:rsid w:val="00B6238F"/>
    <w:rsid w:val="00B63DBA"/>
    <w:rsid w:val="00B642BC"/>
    <w:rsid w:val="00B64697"/>
    <w:rsid w:val="00B64895"/>
    <w:rsid w:val="00B655BB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8E2"/>
    <w:rsid w:val="00B91DB7"/>
    <w:rsid w:val="00B92B0E"/>
    <w:rsid w:val="00B92F08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47E5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427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049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C29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645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DC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0E02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5B86"/>
    <w:rsid w:val="00D27367"/>
    <w:rsid w:val="00D30E61"/>
    <w:rsid w:val="00D3191D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3AFD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620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0F59"/>
    <w:rsid w:val="00D813F8"/>
    <w:rsid w:val="00D81E0E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7B0"/>
    <w:rsid w:val="00D97FD2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860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AD"/>
    <w:rsid w:val="00E576FA"/>
    <w:rsid w:val="00E60C11"/>
    <w:rsid w:val="00E611C6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5D1"/>
    <w:rsid w:val="00E76135"/>
    <w:rsid w:val="00E806F2"/>
    <w:rsid w:val="00E80AFF"/>
    <w:rsid w:val="00E80D42"/>
    <w:rsid w:val="00E80FC4"/>
    <w:rsid w:val="00E81FF8"/>
    <w:rsid w:val="00E82690"/>
    <w:rsid w:val="00E844B6"/>
    <w:rsid w:val="00E851AD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24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2BED"/>
    <w:rsid w:val="00EE3571"/>
    <w:rsid w:val="00EE37F3"/>
    <w:rsid w:val="00EE3827"/>
    <w:rsid w:val="00EE3974"/>
    <w:rsid w:val="00EE4831"/>
    <w:rsid w:val="00EE4E8B"/>
    <w:rsid w:val="00EE57F4"/>
    <w:rsid w:val="00EE6332"/>
    <w:rsid w:val="00EE66B3"/>
    <w:rsid w:val="00EE776F"/>
    <w:rsid w:val="00EE7F3C"/>
    <w:rsid w:val="00EF081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66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383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5AB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979DC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C66"/>
    <w:rsid w:val="00FA6FB7"/>
    <w:rsid w:val="00FA72F2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2E00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304A"/>
    <w:rsid w:val="00FF30C4"/>
    <w:rsid w:val="00FF3793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8F4994-07A0-41C0-B974-D16D7B40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5"/>
      </w:numPr>
    </w:pPr>
  </w:style>
  <w:style w:type="paragraph" w:customStyle="1" w:styleId="afa">
    <w:name w:val="Основной_нормальный"/>
    <w:basedOn w:val="a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rsid w:val="00962609"/>
  </w:style>
  <w:style w:type="paragraph" w:customStyle="1" w:styleId="afb">
    <w:name w:val="список с точками"/>
    <w:basedOn w:val="a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link w:val="42"/>
    <w:uiPriority w:val="99"/>
    <w:rsid w:val="00CB47B5"/>
    <w:rPr>
      <w:rFonts w:ascii="Times New Roman" w:hAnsi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paragraph" w:customStyle="1" w:styleId="26">
    <w:name w:val="Абзац списка2"/>
    <w:basedOn w:val="a"/>
    <w:uiPriority w:val="99"/>
    <w:rsid w:val="00E851A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6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-online.ru/viewer/4F1FC948-0545-47F3-A6DE-E723E2668B87/psihologiya-upravleniya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E96794E5-9BB3-47C9-BE47-FF91B07CBEE9/organizacionnoe-povedenie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502708DC-EF85-4939-91A3-F9C1625D9598/konsultirovanie-i-kouching-personala-v-organizac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viewer/2465F935-4558-49C3-A2ED-87615126E490/psihologiya-truda" TargetMode="External"/><Relationship Id="rId10" Type="http://schemas.openxmlformats.org/officeDocument/2006/relationships/hyperlink" Target="https://biblio-online.ru/viewer/E96794E5-9BB3-47C9-BE47-FF91B07CBEE9/organizacionnoe-povedeni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502708DC-EF85-4939-91A3-F9C1625D9598/konsultirovanie-i-kouching-personala-v-organizacii" TargetMode="External"/><Relationship Id="rId14" Type="http://schemas.openxmlformats.org/officeDocument/2006/relationships/hyperlink" Target="https://biblio-online.ru/viewer/D19CA616-5573-44F5-831C-A9E215798CE4/organizacionnaya-socialnaya-psiholog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FED36-AFE5-4F08-9215-F321F18A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27256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пси</cp:lastModifiedBy>
  <cp:revision>3</cp:revision>
  <cp:lastPrinted>2013-02-19T10:08:00Z</cp:lastPrinted>
  <dcterms:created xsi:type="dcterms:W3CDTF">2018-05-22T06:47:00Z</dcterms:created>
  <dcterms:modified xsi:type="dcterms:W3CDTF">2018-05-22T06:47:00Z</dcterms:modified>
</cp:coreProperties>
</file>