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D75F04" w:rsidRDefault="00655AE6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ФЕДЕРАЛЬНОЕ АГЕНТСТВО ЖЕЛЕЗНОДОРОЖНОГО ТРАНСПОРТА</w:t>
      </w:r>
      <w:r w:rsidR="00226F4F" w:rsidRPr="00D75F04">
        <w:rPr>
          <w:sz w:val="28"/>
          <w:szCs w:val="28"/>
        </w:rPr>
        <w:t xml:space="preserve"> 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Федеральное государственное бюджетное обр</w:t>
      </w:r>
      <w:r w:rsidR="00350143">
        <w:rPr>
          <w:sz w:val="28"/>
          <w:szCs w:val="28"/>
        </w:rPr>
        <w:t>азовательное учреждение высшего</w:t>
      </w:r>
      <w:r w:rsidR="00D91C7F">
        <w:rPr>
          <w:sz w:val="28"/>
          <w:szCs w:val="28"/>
        </w:rPr>
        <w:t xml:space="preserve"> </w:t>
      </w:r>
      <w:r w:rsidRPr="00D75F04">
        <w:rPr>
          <w:sz w:val="28"/>
          <w:szCs w:val="28"/>
        </w:rPr>
        <w:t>образования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Императора Александра </w:t>
      </w:r>
      <w:r w:rsidRPr="00D75F04">
        <w:rPr>
          <w:sz w:val="28"/>
          <w:szCs w:val="28"/>
          <w:lang w:val="en-US"/>
        </w:rPr>
        <w:t>I</w:t>
      </w:r>
      <w:r w:rsidRPr="00D75F04">
        <w:rPr>
          <w:sz w:val="28"/>
          <w:szCs w:val="28"/>
        </w:rPr>
        <w:t>»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(ФГБОУ ВО ПГУПС)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</w:p>
    <w:p w:rsidR="00ED3C95" w:rsidRPr="00D75F04" w:rsidRDefault="00ED3C95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Кафедра «</w:t>
      </w:r>
      <w:r w:rsidR="0070416D" w:rsidRPr="00D75F04">
        <w:rPr>
          <w:sz w:val="28"/>
          <w:szCs w:val="28"/>
        </w:rPr>
        <w:t>Прикладная психология</w:t>
      </w:r>
      <w:r w:rsidRPr="00D75F04">
        <w:rPr>
          <w:sz w:val="28"/>
          <w:szCs w:val="28"/>
        </w:rPr>
        <w:t>»</w:t>
      </w:r>
    </w:p>
    <w:p w:rsidR="00ED3C95" w:rsidRPr="00D75F04" w:rsidRDefault="00ED3C95" w:rsidP="00302D96">
      <w:pPr>
        <w:jc w:val="center"/>
        <w:rPr>
          <w:sz w:val="28"/>
          <w:szCs w:val="28"/>
        </w:rPr>
      </w:pPr>
    </w:p>
    <w:p w:rsidR="00FD101C" w:rsidRPr="00D75F04" w:rsidRDefault="00FD101C" w:rsidP="00302D96">
      <w:pPr>
        <w:jc w:val="center"/>
        <w:rPr>
          <w:sz w:val="28"/>
          <w:szCs w:val="28"/>
        </w:rPr>
      </w:pPr>
    </w:p>
    <w:p w:rsidR="00CA1C29" w:rsidRPr="00D75F04" w:rsidRDefault="00CA1C29" w:rsidP="00302D96">
      <w:pPr>
        <w:spacing w:line="360" w:lineRule="auto"/>
        <w:ind w:left="5245"/>
        <w:rPr>
          <w:sz w:val="28"/>
          <w:szCs w:val="28"/>
        </w:rPr>
      </w:pPr>
    </w:p>
    <w:p w:rsidR="00F11431" w:rsidRPr="00D75F04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D75F04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D75F04" w:rsidRDefault="004E4012" w:rsidP="00302D96">
      <w:pPr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РАБОЧАЯ ПРОГРАММА</w:t>
      </w:r>
    </w:p>
    <w:p w:rsidR="00942548" w:rsidRPr="00D75F04" w:rsidRDefault="00942548" w:rsidP="00942548">
      <w:pPr>
        <w:jc w:val="center"/>
        <w:rPr>
          <w:i/>
          <w:iCs/>
          <w:sz w:val="28"/>
          <w:szCs w:val="28"/>
        </w:rPr>
      </w:pPr>
      <w:r w:rsidRPr="00D75F04">
        <w:rPr>
          <w:i/>
          <w:iCs/>
          <w:sz w:val="28"/>
          <w:szCs w:val="28"/>
        </w:rPr>
        <w:t>дисциплины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«ПСИХОЛОГИЯ КАРЬЕРЫ И</w:t>
      </w:r>
      <w:r w:rsidR="00D40FDF">
        <w:rPr>
          <w:sz w:val="28"/>
          <w:szCs w:val="28"/>
        </w:rPr>
        <w:t xml:space="preserve"> ОСНОВЫ ПРОФОРИЕНТАЦИИ» (Б1.В.ОД.11</w:t>
      </w:r>
      <w:r w:rsidRPr="00D75F04">
        <w:rPr>
          <w:sz w:val="28"/>
          <w:szCs w:val="28"/>
        </w:rPr>
        <w:t>)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для направления 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 xml:space="preserve">37.03.01 «Психология» 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Профиль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«Психология»</w:t>
      </w:r>
    </w:p>
    <w:p w:rsidR="00942548" w:rsidRPr="00D75F04" w:rsidRDefault="00942548" w:rsidP="00942548">
      <w:pPr>
        <w:jc w:val="center"/>
        <w:rPr>
          <w:sz w:val="28"/>
          <w:szCs w:val="28"/>
        </w:rPr>
      </w:pPr>
    </w:p>
    <w:p w:rsidR="00221794" w:rsidRPr="00D75F04" w:rsidRDefault="00221794" w:rsidP="0022179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66C3" w:rsidRPr="00D75F04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66C3" w:rsidRPr="00D75F04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>Форма обучения – очная, заочная</w:t>
      </w:r>
    </w:p>
    <w:p w:rsidR="006E7ACF" w:rsidRPr="00D75F04" w:rsidRDefault="006E7ACF" w:rsidP="008866C3">
      <w:pPr>
        <w:rPr>
          <w:sz w:val="28"/>
          <w:szCs w:val="28"/>
        </w:rPr>
      </w:pPr>
    </w:p>
    <w:p w:rsidR="0087098A" w:rsidRPr="00D75F04" w:rsidRDefault="0087098A" w:rsidP="00302D96">
      <w:pPr>
        <w:jc w:val="center"/>
        <w:rPr>
          <w:sz w:val="28"/>
          <w:szCs w:val="28"/>
        </w:rPr>
      </w:pPr>
    </w:p>
    <w:p w:rsidR="0087098A" w:rsidRPr="00D75F04" w:rsidRDefault="0087098A" w:rsidP="00302D96">
      <w:pPr>
        <w:jc w:val="center"/>
        <w:rPr>
          <w:sz w:val="28"/>
          <w:szCs w:val="28"/>
        </w:rPr>
      </w:pPr>
    </w:p>
    <w:p w:rsidR="0087098A" w:rsidRPr="00D75F04" w:rsidRDefault="0087098A" w:rsidP="00302D96">
      <w:pPr>
        <w:jc w:val="center"/>
        <w:rPr>
          <w:sz w:val="28"/>
          <w:szCs w:val="28"/>
        </w:rPr>
      </w:pPr>
    </w:p>
    <w:p w:rsidR="0087098A" w:rsidRPr="00D75F04" w:rsidRDefault="0087098A" w:rsidP="00302D96">
      <w:pPr>
        <w:jc w:val="center"/>
        <w:rPr>
          <w:sz w:val="28"/>
          <w:szCs w:val="28"/>
        </w:rPr>
      </w:pPr>
    </w:p>
    <w:p w:rsidR="004E4012" w:rsidRPr="00D75F04" w:rsidRDefault="004E4012" w:rsidP="00302D96">
      <w:pPr>
        <w:jc w:val="center"/>
        <w:rPr>
          <w:sz w:val="28"/>
          <w:szCs w:val="28"/>
        </w:rPr>
      </w:pPr>
    </w:p>
    <w:p w:rsidR="00F11431" w:rsidRPr="00D75F04" w:rsidRDefault="00F11431" w:rsidP="00302D96">
      <w:pPr>
        <w:jc w:val="center"/>
        <w:rPr>
          <w:sz w:val="28"/>
          <w:szCs w:val="28"/>
        </w:rPr>
      </w:pPr>
    </w:p>
    <w:p w:rsidR="00F11431" w:rsidRPr="00D75F04" w:rsidRDefault="00F11431" w:rsidP="00302D96">
      <w:pPr>
        <w:jc w:val="center"/>
        <w:rPr>
          <w:sz w:val="28"/>
          <w:szCs w:val="28"/>
        </w:rPr>
      </w:pPr>
    </w:p>
    <w:p w:rsidR="00F11431" w:rsidRPr="00D75F04" w:rsidRDefault="00F11431" w:rsidP="00302D96">
      <w:pPr>
        <w:jc w:val="center"/>
        <w:rPr>
          <w:sz w:val="28"/>
          <w:szCs w:val="28"/>
        </w:rPr>
      </w:pPr>
    </w:p>
    <w:p w:rsidR="00F11431" w:rsidRPr="00D75F04" w:rsidRDefault="00F11431" w:rsidP="00302D96">
      <w:pPr>
        <w:jc w:val="center"/>
        <w:rPr>
          <w:sz w:val="28"/>
          <w:szCs w:val="28"/>
        </w:rPr>
      </w:pPr>
    </w:p>
    <w:p w:rsidR="00F11431" w:rsidRPr="00D75F04" w:rsidRDefault="00F11431" w:rsidP="002F3DE4">
      <w:pPr>
        <w:rPr>
          <w:sz w:val="28"/>
          <w:szCs w:val="28"/>
        </w:rPr>
      </w:pPr>
    </w:p>
    <w:p w:rsidR="004E4012" w:rsidRPr="00D75F04" w:rsidRDefault="00571297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Санкт-</w:t>
      </w:r>
      <w:r w:rsidR="004E4012" w:rsidRPr="00D75F04">
        <w:rPr>
          <w:sz w:val="28"/>
          <w:szCs w:val="28"/>
        </w:rPr>
        <w:t>Петербург</w:t>
      </w:r>
    </w:p>
    <w:p w:rsidR="00250B27" w:rsidRPr="00D75F04" w:rsidRDefault="004E4012" w:rsidP="00302D96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t>20</w:t>
      </w:r>
      <w:r w:rsidR="00FB7DF8" w:rsidRPr="00D75F04">
        <w:rPr>
          <w:sz w:val="28"/>
          <w:szCs w:val="28"/>
        </w:rPr>
        <w:t>1</w:t>
      </w:r>
      <w:r w:rsidR="00350143">
        <w:rPr>
          <w:sz w:val="28"/>
          <w:szCs w:val="28"/>
        </w:rPr>
        <w:t>8</w:t>
      </w:r>
    </w:p>
    <w:p w:rsidR="00422BEE" w:rsidRDefault="004E4012" w:rsidP="00253F33">
      <w:pPr>
        <w:tabs>
          <w:tab w:val="left" w:pos="2504"/>
        </w:tabs>
        <w:rPr>
          <w:sz w:val="28"/>
          <w:szCs w:val="28"/>
        </w:rPr>
      </w:pPr>
      <w:r w:rsidRPr="00D75F04">
        <w:rPr>
          <w:sz w:val="28"/>
          <w:szCs w:val="28"/>
        </w:rPr>
        <w:br w:type="page"/>
      </w:r>
    </w:p>
    <w:p w:rsidR="00350143" w:rsidRPr="00866F12" w:rsidRDefault="00350143" w:rsidP="00350143">
      <w:pPr>
        <w:jc w:val="center"/>
        <w:rPr>
          <w:sz w:val="28"/>
          <w:szCs w:val="28"/>
        </w:rPr>
      </w:pPr>
      <w:r w:rsidRPr="00866F1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 wp14:anchorId="7580C381" wp14:editId="67D932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34075" cy="8391525"/>
            <wp:effectExtent l="0" t="0" r="0" b="0"/>
            <wp:wrapNone/>
            <wp:docPr id="1" name="Рисунок 1" descr="Согласование для псих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гласование для психолог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F12">
        <w:rPr>
          <w:sz w:val="28"/>
          <w:szCs w:val="28"/>
        </w:rPr>
        <w:t>ЛИСТ СОГЛАСОВАНИЙ</w:t>
      </w:r>
    </w:p>
    <w:p w:rsidR="00350143" w:rsidRPr="00866F12" w:rsidRDefault="00350143" w:rsidP="00350143">
      <w:pPr>
        <w:rPr>
          <w:sz w:val="28"/>
          <w:szCs w:val="28"/>
          <w:lang w:eastAsia="en-US"/>
        </w:rPr>
      </w:pPr>
    </w:p>
    <w:p w:rsidR="00350143" w:rsidRPr="00866F12" w:rsidRDefault="00350143" w:rsidP="00350143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Рабочая программа рассмотрена, обсуждена на заседании кафедры</w:t>
      </w:r>
    </w:p>
    <w:p w:rsidR="00350143" w:rsidRPr="00866F12" w:rsidRDefault="00350143" w:rsidP="00350143">
      <w:pPr>
        <w:rPr>
          <w:i/>
          <w:sz w:val="28"/>
          <w:szCs w:val="28"/>
          <w:lang w:eastAsia="en-US"/>
        </w:rPr>
      </w:pPr>
      <w:r w:rsidRPr="00866F12">
        <w:rPr>
          <w:sz w:val="28"/>
          <w:szCs w:val="28"/>
        </w:rPr>
        <w:t>«</w:t>
      </w:r>
      <w:r w:rsidRPr="00866F12">
        <w:rPr>
          <w:noProof/>
          <w:sz w:val="28"/>
          <w:szCs w:val="28"/>
        </w:rPr>
        <w:t>Прикладная психология</w:t>
      </w:r>
      <w:r w:rsidRPr="00866F12">
        <w:rPr>
          <w:sz w:val="28"/>
          <w:szCs w:val="28"/>
        </w:rPr>
        <w:t>»</w:t>
      </w:r>
    </w:p>
    <w:p w:rsidR="00350143" w:rsidRPr="00866F12" w:rsidRDefault="00350143" w:rsidP="00350143">
      <w:pPr>
        <w:rPr>
          <w:sz w:val="28"/>
          <w:szCs w:val="28"/>
          <w:lang w:eastAsia="en-US"/>
        </w:rPr>
      </w:pPr>
      <w:r w:rsidRPr="00866F12">
        <w:rPr>
          <w:sz w:val="28"/>
          <w:szCs w:val="28"/>
          <w:lang w:eastAsia="en-US"/>
        </w:rPr>
        <w:t>Протокол № 10 от «18» апреля 2018 г.</w:t>
      </w:r>
    </w:p>
    <w:p w:rsidR="00350143" w:rsidRPr="00866F12" w:rsidRDefault="00350143" w:rsidP="00350143">
      <w:pPr>
        <w:spacing w:line="276" w:lineRule="auto"/>
        <w:rPr>
          <w:sz w:val="28"/>
          <w:szCs w:val="28"/>
          <w:lang w:eastAsia="en-US"/>
        </w:rPr>
      </w:pPr>
    </w:p>
    <w:p w:rsidR="00350143" w:rsidRPr="00866F12" w:rsidRDefault="00350143" w:rsidP="00350143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1977"/>
        <w:gridCol w:w="2475"/>
      </w:tblGrid>
      <w:tr w:rsidR="00350143" w:rsidRPr="00866F12" w:rsidTr="00380363">
        <w:tc>
          <w:tcPr>
            <w:tcW w:w="521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 xml:space="preserve">И.о. заведующего кафедрой </w:t>
            </w:r>
          </w:p>
          <w:p w:rsidR="00350143" w:rsidRPr="00866F12" w:rsidRDefault="00350143" w:rsidP="00380363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 w:rsidRPr="00866F12">
              <w:rPr>
                <w:noProof/>
                <w:sz w:val="28"/>
                <w:szCs w:val="28"/>
              </w:rPr>
              <w:t>Прикладная психология</w:t>
            </w:r>
            <w:r w:rsidRPr="00866F1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____________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noProof/>
                <w:sz w:val="28"/>
                <w:szCs w:val="28"/>
              </w:rPr>
              <w:t>Е.Ф.Ященко</w:t>
            </w:r>
          </w:p>
        </w:tc>
      </w:tr>
      <w:tr w:rsidR="00350143" w:rsidRPr="00866F12" w:rsidTr="00380363">
        <w:tc>
          <w:tcPr>
            <w:tcW w:w="521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85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50143" w:rsidRPr="00866F12" w:rsidRDefault="00350143" w:rsidP="00350143">
      <w:pPr>
        <w:spacing w:line="276" w:lineRule="auto"/>
        <w:rPr>
          <w:sz w:val="28"/>
          <w:szCs w:val="28"/>
        </w:rPr>
      </w:pPr>
    </w:p>
    <w:p w:rsidR="00350143" w:rsidRPr="00866F12" w:rsidRDefault="00350143" w:rsidP="00350143">
      <w:pPr>
        <w:spacing w:line="276" w:lineRule="auto"/>
        <w:rPr>
          <w:sz w:val="28"/>
          <w:szCs w:val="28"/>
        </w:rPr>
      </w:pPr>
    </w:p>
    <w:p w:rsidR="00350143" w:rsidRPr="00866F12" w:rsidRDefault="00350143" w:rsidP="00350143">
      <w:pPr>
        <w:tabs>
          <w:tab w:val="left" w:pos="851"/>
        </w:tabs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СОГЛАСОВАНО</w:t>
            </w:r>
          </w:p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Н.Е. Коклева</w:t>
            </w: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Е.Ф. Ященко</w:t>
            </w: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50143" w:rsidRPr="00866F12" w:rsidTr="00380363">
        <w:tc>
          <w:tcPr>
            <w:tcW w:w="482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350143" w:rsidRPr="00866F12" w:rsidRDefault="00350143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50143" w:rsidRDefault="00350143" w:rsidP="00350143">
      <w:pPr>
        <w:tabs>
          <w:tab w:val="left" w:pos="2504"/>
        </w:tabs>
        <w:rPr>
          <w:sz w:val="28"/>
          <w:szCs w:val="28"/>
        </w:rPr>
      </w:pPr>
    </w:p>
    <w:p w:rsidR="00350143" w:rsidRDefault="00350143" w:rsidP="00350143">
      <w:pPr>
        <w:tabs>
          <w:tab w:val="left" w:pos="2504"/>
        </w:tabs>
        <w:rPr>
          <w:sz w:val="28"/>
          <w:szCs w:val="28"/>
        </w:rPr>
      </w:pPr>
    </w:p>
    <w:p w:rsidR="00350143" w:rsidRDefault="00350143" w:rsidP="00350143">
      <w:pPr>
        <w:tabs>
          <w:tab w:val="left" w:pos="2504"/>
        </w:tabs>
        <w:rPr>
          <w:sz w:val="28"/>
          <w:szCs w:val="28"/>
        </w:rPr>
      </w:pPr>
    </w:p>
    <w:p w:rsidR="00350143" w:rsidRDefault="00350143" w:rsidP="00350143">
      <w:pPr>
        <w:tabs>
          <w:tab w:val="left" w:pos="2504"/>
        </w:tabs>
        <w:rPr>
          <w:sz w:val="28"/>
          <w:szCs w:val="28"/>
        </w:rPr>
      </w:pPr>
    </w:p>
    <w:p w:rsidR="00253F33" w:rsidRPr="00D75F04" w:rsidRDefault="00253F33" w:rsidP="00253F33">
      <w:pPr>
        <w:tabs>
          <w:tab w:val="left" w:pos="2504"/>
        </w:tabs>
        <w:rPr>
          <w:sz w:val="28"/>
          <w:szCs w:val="28"/>
        </w:rPr>
      </w:pPr>
    </w:p>
    <w:p w:rsidR="00253F33" w:rsidRPr="00D75F04" w:rsidRDefault="00253F33" w:rsidP="00253F33">
      <w:pPr>
        <w:tabs>
          <w:tab w:val="left" w:pos="2504"/>
        </w:tabs>
        <w:rPr>
          <w:sz w:val="28"/>
          <w:szCs w:val="28"/>
        </w:rPr>
      </w:pPr>
    </w:p>
    <w:p w:rsidR="00253F33" w:rsidRPr="00D75F04" w:rsidRDefault="00253F33" w:rsidP="00253F33">
      <w:pPr>
        <w:tabs>
          <w:tab w:val="left" w:pos="2504"/>
        </w:tabs>
        <w:rPr>
          <w:sz w:val="28"/>
          <w:szCs w:val="28"/>
        </w:rPr>
      </w:pPr>
    </w:p>
    <w:p w:rsidR="006B2099" w:rsidRPr="00D75F04" w:rsidRDefault="006B2099" w:rsidP="00253F33">
      <w:pPr>
        <w:rPr>
          <w:sz w:val="28"/>
          <w:szCs w:val="28"/>
        </w:rPr>
      </w:pPr>
    </w:p>
    <w:p w:rsidR="00422BEE" w:rsidRDefault="00253F33" w:rsidP="006B2099">
      <w:pPr>
        <w:jc w:val="center"/>
        <w:rPr>
          <w:sz w:val="28"/>
          <w:szCs w:val="28"/>
        </w:rPr>
      </w:pPr>
      <w:r w:rsidRPr="00D75F04">
        <w:rPr>
          <w:sz w:val="28"/>
          <w:szCs w:val="28"/>
        </w:rPr>
        <w:br w:type="page"/>
      </w:r>
    </w:p>
    <w:p w:rsidR="004E4012" w:rsidRPr="00D75F04" w:rsidRDefault="004E4012" w:rsidP="00BA4A8B">
      <w:pPr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lastRenderedPageBreak/>
        <w:t>1</w:t>
      </w:r>
      <w:r w:rsidR="005E6081" w:rsidRPr="00D75F04">
        <w:rPr>
          <w:b/>
          <w:bCs/>
          <w:sz w:val="28"/>
          <w:szCs w:val="28"/>
        </w:rPr>
        <w:t>.</w:t>
      </w:r>
      <w:r w:rsidRPr="00D75F04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D75F04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883963" w:rsidRPr="00D75F04" w:rsidRDefault="004E6CEA" w:rsidP="00883963">
      <w:pPr>
        <w:ind w:firstLine="709"/>
        <w:jc w:val="both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 xml:space="preserve">Рабочая программа составлена в соответствии с ФГОС ВО, утвержденным «07» августа </w:t>
      </w:r>
      <w:smartTag w:uri="urn:schemas-microsoft-com:office:smarttags" w:element="metricconverter">
        <w:smartTagPr>
          <w:attr w:name="ProductID" w:val="2014 г"/>
        </w:smartTagPr>
        <w:r w:rsidRPr="00D75F04">
          <w:rPr>
            <w:rFonts w:eastAsia="Times New Roman"/>
            <w:sz w:val="28"/>
            <w:szCs w:val="28"/>
          </w:rPr>
          <w:t>2014 г</w:t>
        </w:r>
      </w:smartTag>
      <w:r w:rsidRPr="00D75F04">
        <w:rPr>
          <w:rFonts w:eastAsia="Times New Roman"/>
          <w:sz w:val="28"/>
          <w:szCs w:val="28"/>
        </w:rPr>
        <w:t xml:space="preserve">., приказ № 946 по направлению 37.03.01 «Психология», по дисциплине </w:t>
      </w:r>
      <w:r w:rsidR="00942548" w:rsidRPr="00D75F04">
        <w:rPr>
          <w:rFonts w:eastAsia="Times New Roman"/>
          <w:sz w:val="28"/>
          <w:szCs w:val="28"/>
        </w:rPr>
        <w:t>«Психология карьеры и основы профориентации</w:t>
      </w:r>
      <w:r w:rsidR="00883963" w:rsidRPr="00D75F04">
        <w:rPr>
          <w:rFonts w:eastAsia="Times New Roman"/>
          <w:sz w:val="28"/>
          <w:szCs w:val="28"/>
        </w:rPr>
        <w:t>».</w:t>
      </w:r>
    </w:p>
    <w:p w:rsidR="00F27D15" w:rsidRPr="00F27D15" w:rsidRDefault="00F27D15" w:rsidP="00F27D15">
      <w:pPr>
        <w:spacing w:after="200"/>
        <w:jc w:val="both"/>
        <w:rPr>
          <w:rFonts w:eastAsia="Times New Roman"/>
          <w:b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 xml:space="preserve">           Целью изучения дисциплины «Психология карьеры и основы профориентации» - ознакомление студентов с основными подходами, связанными с психологией карьеры, включая основные понятия и направления данной отрасли психологии,  формирование знаний, умений и личностной готовности к действиям, способствующим достижению успеха в трудоустройстве и профессиональной карьере, а так же к психологическому обеспечению помощи по осуществлению карьеры специалистов разного профиля в условиях организационной среды. </w:t>
      </w:r>
    </w:p>
    <w:p w:rsidR="00F27D15" w:rsidRPr="00F27D15" w:rsidRDefault="00F27D15" w:rsidP="00F27D15">
      <w:pPr>
        <w:spacing w:after="200"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Для достижения поставленных целей решаются следующие задачи:</w:t>
      </w:r>
    </w:p>
    <w:p w:rsidR="00F27D15" w:rsidRPr="00F27D15" w:rsidRDefault="00F27D15" w:rsidP="00316513">
      <w:pPr>
        <w:spacing w:after="20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- сформировать представление о теории и практике построения карьеры;</w:t>
      </w:r>
    </w:p>
    <w:p w:rsidR="00F27D15" w:rsidRPr="00F27D15" w:rsidRDefault="00F27D15" w:rsidP="00316513">
      <w:pPr>
        <w:spacing w:after="20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- сформировать умение диагностировать различные компоненты карьерных компетентностей у испытуемых;</w:t>
      </w:r>
    </w:p>
    <w:p w:rsidR="00F27D15" w:rsidRPr="00F27D15" w:rsidRDefault="00F27D15" w:rsidP="00316513">
      <w:pPr>
        <w:spacing w:after="20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-  изучение основ профессиональной пригодности;</w:t>
      </w:r>
    </w:p>
    <w:p w:rsidR="00F27D15" w:rsidRPr="00F27D15" w:rsidRDefault="00F27D15" w:rsidP="00316513">
      <w:pPr>
        <w:spacing w:after="20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- сформировать умение строить программы управления</w:t>
      </w:r>
      <w:r w:rsidR="00316513">
        <w:rPr>
          <w:rFonts w:eastAsia="Times New Roman"/>
          <w:sz w:val="28"/>
          <w:szCs w:val="28"/>
        </w:rPr>
        <w:t xml:space="preserve"> карьерой и развитием персонала;</w:t>
      </w:r>
    </w:p>
    <w:p w:rsidR="00221794" w:rsidRPr="00D75F04" w:rsidRDefault="00F27D15" w:rsidP="00316513">
      <w:pPr>
        <w:spacing w:after="200"/>
        <w:jc w:val="both"/>
        <w:rPr>
          <w:rFonts w:eastAsia="Times New Roman"/>
          <w:sz w:val="28"/>
          <w:szCs w:val="28"/>
        </w:rPr>
      </w:pPr>
      <w:r w:rsidRPr="00F27D15">
        <w:rPr>
          <w:rFonts w:eastAsia="Times New Roman"/>
          <w:sz w:val="28"/>
          <w:szCs w:val="28"/>
        </w:rPr>
        <w:t>- исследование профессионально важных качеств, а также мотивов  и принципов выбора профессии.</w:t>
      </w:r>
    </w:p>
    <w:p w:rsidR="00E54C36" w:rsidRDefault="00E54C36" w:rsidP="00221794">
      <w:pPr>
        <w:ind w:firstLine="720"/>
        <w:jc w:val="both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 xml:space="preserve">2. </w:t>
      </w:r>
      <w:r w:rsidR="00632601" w:rsidRPr="00D75F04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CF2FDC" w:rsidRPr="00D75F04">
        <w:rPr>
          <w:b/>
          <w:bCs/>
          <w:sz w:val="28"/>
          <w:szCs w:val="28"/>
        </w:rPr>
        <w:t xml:space="preserve">профессиональной </w:t>
      </w:r>
      <w:r w:rsidR="00632601" w:rsidRPr="00D75F04">
        <w:rPr>
          <w:b/>
          <w:bCs/>
          <w:sz w:val="28"/>
          <w:szCs w:val="28"/>
        </w:rPr>
        <w:t>образовательной программы</w:t>
      </w:r>
    </w:p>
    <w:p w:rsidR="00316513" w:rsidRPr="00D75F04" w:rsidRDefault="00316513" w:rsidP="00221794">
      <w:pPr>
        <w:ind w:firstLine="720"/>
        <w:jc w:val="both"/>
        <w:rPr>
          <w:b/>
          <w:bCs/>
          <w:sz w:val="28"/>
          <w:szCs w:val="28"/>
        </w:rPr>
      </w:pPr>
    </w:p>
    <w:p w:rsidR="00E54C36" w:rsidRPr="00D75F04" w:rsidRDefault="00D25B86" w:rsidP="00D25B8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83963" w:rsidRPr="00D75F04" w:rsidRDefault="00883963" w:rsidP="00883963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D75F04">
        <w:rPr>
          <w:rFonts w:eastAsia="Times New Roman"/>
          <w:b/>
          <w:sz w:val="28"/>
          <w:szCs w:val="28"/>
        </w:rPr>
        <w:t>ЗНАТЬ: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основные термины и понятия дисциплины; 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основные направления и виды профессиональной карьеры; 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этапы деловой карьеры; 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факторы развития персонала; 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виды, фонды и концепции времени;</w:t>
      </w:r>
    </w:p>
    <w:p w:rsidR="00942548" w:rsidRPr="00D75F04" w:rsidRDefault="00942548" w:rsidP="00942548">
      <w:pPr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стратегии и технологии управлени</w:t>
      </w:r>
      <w:r w:rsidR="00B20C84">
        <w:rPr>
          <w:sz w:val="28"/>
          <w:szCs w:val="28"/>
        </w:rPr>
        <w:t>я</w:t>
      </w:r>
      <w:r w:rsidRPr="00D75F04">
        <w:rPr>
          <w:sz w:val="28"/>
          <w:szCs w:val="28"/>
        </w:rPr>
        <w:t xml:space="preserve">  временем в организации. </w:t>
      </w:r>
    </w:p>
    <w:p w:rsidR="00942548" w:rsidRPr="00D75F04" w:rsidRDefault="00942548" w:rsidP="00942548">
      <w:pPr>
        <w:ind w:firstLine="708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УМЕТЬ: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применять модель индивидуального планирования карьеры;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- диагностировать различные компоненты карьерных компетентностей у испытуемых; 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lastRenderedPageBreak/>
        <w:t xml:space="preserve">- определять типы и этапы деловой карьеры; </w:t>
      </w:r>
    </w:p>
    <w:p w:rsidR="00942548" w:rsidRPr="00D75F04" w:rsidRDefault="00942548" w:rsidP="00942548">
      <w:pPr>
        <w:tabs>
          <w:tab w:val="left" w:pos="-180"/>
        </w:tabs>
        <w:jc w:val="both"/>
        <w:rPr>
          <w:b/>
          <w:i/>
          <w:iCs/>
          <w:color w:val="000000"/>
          <w:sz w:val="28"/>
          <w:szCs w:val="28"/>
        </w:rPr>
      </w:pPr>
      <w:r w:rsidRPr="00D75F04">
        <w:rPr>
          <w:sz w:val="28"/>
          <w:szCs w:val="28"/>
        </w:rPr>
        <w:t xml:space="preserve">- определять компетенции, писать резюме, сопроводительные и рекомендательные письма. </w:t>
      </w:r>
    </w:p>
    <w:p w:rsidR="00942548" w:rsidRPr="00D75F04" w:rsidRDefault="00942548" w:rsidP="00942548">
      <w:pPr>
        <w:ind w:firstLine="708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ВЛАДЕТЬ: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принципами планирования и управления карьерой; 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- диагностическими материалами, позволяющими определять профессиональную пригодность, готовность и предрасположенность к выполнению профессиональной деятельности, психологическое здоровье, профессионально важные качества и деформации, психические состояния в трудовом процессе; 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основами профессионального консультирования, связанного с адекватным выбором профессии;</w:t>
      </w:r>
    </w:p>
    <w:p w:rsidR="00942548" w:rsidRPr="00D75F04" w:rsidRDefault="00942548" w:rsidP="00942548">
      <w:pPr>
        <w:tabs>
          <w:tab w:val="left" w:pos="-180"/>
        </w:tabs>
        <w:jc w:val="both"/>
        <w:rPr>
          <w:sz w:val="28"/>
          <w:szCs w:val="28"/>
        </w:rPr>
      </w:pPr>
      <w:r w:rsidRPr="00D75F04">
        <w:rPr>
          <w:sz w:val="28"/>
          <w:szCs w:val="28"/>
        </w:rPr>
        <w:t>-  методами профпсихологии и методикой их реализации знаниями для построения программ управления карьерой осуществлять  подготовку общей схемы проведения диагностико-оптимизационной работы с персоналом организаций.</w:t>
      </w:r>
    </w:p>
    <w:p w:rsidR="00253F33" w:rsidRPr="00D75F04" w:rsidRDefault="00253F33" w:rsidP="00253F3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CB47B5" w:rsidRPr="00D75F04" w:rsidRDefault="00CF2FDC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И</w:t>
      </w:r>
      <w:r w:rsidR="00CB47B5" w:rsidRPr="00D75F04">
        <w:rPr>
          <w:sz w:val="28"/>
          <w:szCs w:val="28"/>
        </w:rPr>
        <w:t>зучени</w:t>
      </w:r>
      <w:r w:rsidRPr="00D75F04">
        <w:rPr>
          <w:sz w:val="28"/>
          <w:szCs w:val="28"/>
        </w:rPr>
        <w:t>е</w:t>
      </w:r>
      <w:r w:rsidR="00CB47B5" w:rsidRPr="00D75F04">
        <w:rPr>
          <w:sz w:val="28"/>
          <w:szCs w:val="28"/>
        </w:rPr>
        <w:t xml:space="preserve"> дисциплины направлен</w:t>
      </w:r>
      <w:r w:rsidR="00AE5F89" w:rsidRPr="00D75F04">
        <w:rPr>
          <w:sz w:val="28"/>
          <w:szCs w:val="28"/>
        </w:rPr>
        <w:t>о</w:t>
      </w:r>
      <w:r w:rsidR="00CB47B5" w:rsidRPr="00D75F04">
        <w:rPr>
          <w:sz w:val="28"/>
          <w:szCs w:val="28"/>
        </w:rPr>
        <w:t xml:space="preserve"> на формирование следующих </w:t>
      </w:r>
      <w:r w:rsidR="00CB47B5" w:rsidRPr="00D75F04">
        <w:rPr>
          <w:b/>
          <w:bCs/>
          <w:sz w:val="28"/>
          <w:szCs w:val="28"/>
        </w:rPr>
        <w:t>профессиональных компетенций (ПК),</w:t>
      </w:r>
      <w:r w:rsidR="00CB47B5" w:rsidRPr="00D75F04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бакалавриата:</w:t>
      </w:r>
    </w:p>
    <w:p w:rsidR="00D75F04" w:rsidRPr="00D75F04" w:rsidRDefault="00B655BB" w:rsidP="00D75F04">
      <w:pPr>
        <w:pStyle w:val="42"/>
        <w:spacing w:line="240" w:lineRule="auto"/>
        <w:ind w:firstLine="720"/>
        <w:rPr>
          <w:sz w:val="28"/>
          <w:szCs w:val="28"/>
          <w:lang w:val="en-US"/>
        </w:rPr>
      </w:pPr>
      <w:r w:rsidRPr="00D75F04">
        <w:rPr>
          <w:sz w:val="28"/>
          <w:szCs w:val="28"/>
        </w:rPr>
        <w:t>практическая деятельность:</w:t>
      </w:r>
    </w:p>
    <w:p w:rsidR="00D75F04" w:rsidRPr="00D75F04" w:rsidRDefault="00D75F04" w:rsidP="00D75F04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(ПК-1);</w:t>
      </w:r>
    </w:p>
    <w:p w:rsidR="004E6CEA" w:rsidRPr="00D75F04" w:rsidRDefault="00A37087" w:rsidP="004E6CEA">
      <w:pPr>
        <w:ind w:left="60" w:right="60"/>
        <w:jc w:val="both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 xml:space="preserve">          - </w:t>
      </w:r>
      <w:r w:rsidR="004E6CEA" w:rsidRPr="00D75F04">
        <w:rPr>
          <w:rFonts w:eastAsia="Times New Roman"/>
          <w:sz w:val="28"/>
          <w:szCs w:val="28"/>
        </w:rPr>
        <w:t>способностью к осуществлению стандартных базовых процедур оказания      индивиду, группе, организации психологической помощи с использованием традиционных методов и технологий (ПК-3);</w:t>
      </w:r>
    </w:p>
    <w:p w:rsidR="00B42A7D" w:rsidRPr="00D75F04" w:rsidRDefault="00B42A7D" w:rsidP="00102425">
      <w:pPr>
        <w:pStyle w:val="a6"/>
        <w:ind w:right="60"/>
        <w:jc w:val="both"/>
        <w:rPr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 xml:space="preserve">           - </w:t>
      </w:r>
      <w:r w:rsidRPr="00D75F04">
        <w:rPr>
          <w:sz w:val="28"/>
          <w:szCs w:val="28"/>
        </w:rPr>
        <w:t>способностью к выявлению специфик</w:t>
      </w:r>
      <w:r w:rsidR="00102425">
        <w:rPr>
          <w:sz w:val="28"/>
          <w:szCs w:val="28"/>
        </w:rPr>
        <w:t xml:space="preserve">и психического функционирования </w:t>
      </w:r>
      <w:r w:rsidRPr="00D75F04">
        <w:rPr>
          <w:sz w:val="28"/>
          <w:szCs w:val="28"/>
        </w:rPr>
        <w:t>человека с учётом особенностей возрастных этапо</w:t>
      </w:r>
      <w:r w:rsidR="00102425">
        <w:rPr>
          <w:sz w:val="28"/>
          <w:szCs w:val="28"/>
        </w:rPr>
        <w:t xml:space="preserve">в, кризисов развития и факторов </w:t>
      </w:r>
      <w:r w:rsidR="00B20C84">
        <w:rPr>
          <w:sz w:val="28"/>
          <w:szCs w:val="28"/>
        </w:rPr>
        <w:t>риска, его принадлежности к г</w:t>
      </w:r>
      <w:r w:rsidRPr="00D75F04">
        <w:rPr>
          <w:sz w:val="28"/>
          <w:szCs w:val="28"/>
        </w:rPr>
        <w:t>ендерно</w:t>
      </w:r>
      <w:r w:rsidR="00102425">
        <w:rPr>
          <w:sz w:val="28"/>
          <w:szCs w:val="28"/>
        </w:rPr>
        <w:t xml:space="preserve">й, этнической, профессиональной и другим </w:t>
      </w:r>
      <w:r w:rsidRPr="00D75F04">
        <w:rPr>
          <w:sz w:val="28"/>
          <w:szCs w:val="28"/>
        </w:rPr>
        <w:t>социальным группам (ПК-4).</w:t>
      </w:r>
    </w:p>
    <w:p w:rsidR="00B655BB" w:rsidRPr="00D75F04" w:rsidRDefault="00B655BB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научно-исследовательская деятельность:</w:t>
      </w:r>
    </w:p>
    <w:p w:rsidR="00B655BB" w:rsidRPr="00D75F04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(ПК-9);</w:t>
      </w:r>
    </w:p>
    <w:p w:rsidR="00316513" w:rsidRDefault="00316513" w:rsidP="00B655BB">
      <w:pPr>
        <w:pStyle w:val="a4"/>
        <w:ind w:left="709" w:firstLine="0"/>
        <w:jc w:val="both"/>
        <w:rPr>
          <w:b/>
          <w:sz w:val="28"/>
          <w:szCs w:val="28"/>
        </w:rPr>
      </w:pPr>
    </w:p>
    <w:p w:rsidR="00B655BB" w:rsidRPr="00D75F04" w:rsidRDefault="00B655BB" w:rsidP="00B655BB">
      <w:pPr>
        <w:pStyle w:val="a4"/>
        <w:ind w:left="709" w:firstLine="0"/>
        <w:jc w:val="both"/>
        <w:rPr>
          <w:b/>
          <w:sz w:val="28"/>
          <w:szCs w:val="28"/>
        </w:rPr>
      </w:pPr>
      <w:r w:rsidRPr="00D75F04">
        <w:rPr>
          <w:b/>
          <w:sz w:val="28"/>
          <w:szCs w:val="28"/>
        </w:rPr>
        <w:t>организационно-управленческая деятельность:</w:t>
      </w:r>
    </w:p>
    <w:p w:rsidR="004E6CEA" w:rsidRPr="00D75F04" w:rsidRDefault="004E6CEA" w:rsidP="0074453F">
      <w:pPr>
        <w:numPr>
          <w:ilvl w:val="0"/>
          <w:numId w:val="31"/>
        </w:numPr>
        <w:tabs>
          <w:tab w:val="left" w:pos="851"/>
        </w:tabs>
        <w:contextualSpacing/>
        <w:jc w:val="both"/>
        <w:rPr>
          <w:sz w:val="28"/>
          <w:szCs w:val="28"/>
          <w:lang w:eastAsia="en-US"/>
        </w:rPr>
      </w:pPr>
      <w:r w:rsidRPr="00D75F04">
        <w:rPr>
          <w:sz w:val="28"/>
          <w:szCs w:val="28"/>
          <w:lang w:eastAsia="en-US"/>
        </w:rPr>
        <w:lastRenderedPageBreak/>
        <w:t>способностью к проведению работ с персоналом организации с целью отбора кадров и создания психологического климата, способствующего оптимизации производственного  процесса (ПК-13);</w:t>
      </w:r>
    </w:p>
    <w:p w:rsidR="00B655BB" w:rsidRPr="00D75F04" w:rsidRDefault="00B655BB" w:rsidP="00B655B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способностью к реализации психологических технологий, ориентированных на личностный рост сотрудников организации и охрану здоровья индивидов и групп (ПК-14).</w:t>
      </w:r>
    </w:p>
    <w:p w:rsidR="00253F33" w:rsidRPr="00D75F04" w:rsidRDefault="00253F33" w:rsidP="00253F33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253F33" w:rsidRPr="00D75F04" w:rsidRDefault="00253F33" w:rsidP="00253F33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CB47B5" w:rsidRPr="00D75F04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4E4012" w:rsidRPr="00D75F04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3</w:t>
      </w:r>
      <w:r w:rsidR="002E47ED" w:rsidRPr="00D75F04">
        <w:rPr>
          <w:b/>
          <w:bCs/>
          <w:sz w:val="28"/>
          <w:szCs w:val="28"/>
        </w:rPr>
        <w:t>.</w:t>
      </w:r>
      <w:r w:rsidR="004E4012" w:rsidRPr="00D75F04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D75F04">
        <w:rPr>
          <w:b/>
          <w:bCs/>
          <w:sz w:val="28"/>
          <w:szCs w:val="28"/>
        </w:rPr>
        <w:t xml:space="preserve">основной </w:t>
      </w:r>
      <w:r w:rsidR="00CF2FDC" w:rsidRPr="00D75F04">
        <w:rPr>
          <w:b/>
          <w:bCs/>
          <w:sz w:val="28"/>
          <w:szCs w:val="28"/>
        </w:rPr>
        <w:t xml:space="preserve">профессиональной </w:t>
      </w:r>
      <w:r w:rsidR="00C223AB" w:rsidRPr="00D75F04">
        <w:rPr>
          <w:b/>
          <w:bCs/>
          <w:sz w:val="28"/>
          <w:szCs w:val="28"/>
        </w:rPr>
        <w:t>образовательной программы</w:t>
      </w:r>
    </w:p>
    <w:p w:rsidR="00C0245D" w:rsidRPr="00D75F04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221794" w:rsidRPr="00D75F04" w:rsidRDefault="00221794" w:rsidP="002217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>Дисц</w:t>
      </w:r>
      <w:r w:rsidR="00B42A7D" w:rsidRPr="00D75F04">
        <w:rPr>
          <w:rFonts w:eastAsia="Times New Roman"/>
          <w:sz w:val="28"/>
          <w:szCs w:val="28"/>
        </w:rPr>
        <w:t>иплина «Психология карьеры и основы профориентации</w:t>
      </w:r>
      <w:r w:rsidR="00EB17CA" w:rsidRPr="00D75F04">
        <w:rPr>
          <w:rFonts w:eastAsia="Times New Roman"/>
          <w:sz w:val="28"/>
          <w:szCs w:val="28"/>
        </w:rPr>
        <w:t>» (Б1.В.ОД.11</w:t>
      </w:r>
      <w:r w:rsidRPr="00D75F04">
        <w:rPr>
          <w:rFonts w:eastAsia="Times New Roman"/>
          <w:sz w:val="28"/>
          <w:szCs w:val="28"/>
        </w:rPr>
        <w:t>) относится к обязательным дисциплинам вариативной части.</w:t>
      </w:r>
    </w:p>
    <w:p w:rsidR="000C5BA3" w:rsidRPr="00D75F04" w:rsidRDefault="00564235" w:rsidP="008E63D9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 xml:space="preserve"> </w:t>
      </w:r>
    </w:p>
    <w:p w:rsidR="004E4012" w:rsidRPr="00D75F04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4</w:t>
      </w:r>
      <w:r w:rsidR="009C601D" w:rsidRPr="00D75F04">
        <w:rPr>
          <w:b/>
          <w:bCs/>
          <w:sz w:val="28"/>
          <w:szCs w:val="28"/>
        </w:rPr>
        <w:t>.</w:t>
      </w:r>
      <w:r w:rsidRPr="00D75F04">
        <w:rPr>
          <w:b/>
          <w:bCs/>
          <w:sz w:val="28"/>
          <w:szCs w:val="28"/>
        </w:rPr>
        <w:t xml:space="preserve"> Объем дис</w:t>
      </w:r>
      <w:r w:rsidR="00FA59F8" w:rsidRPr="00D75F04">
        <w:rPr>
          <w:b/>
          <w:bCs/>
          <w:sz w:val="28"/>
          <w:szCs w:val="28"/>
        </w:rPr>
        <w:t>циплины</w:t>
      </w:r>
      <w:r w:rsidR="00EA7AF4" w:rsidRPr="00D75F04">
        <w:rPr>
          <w:b/>
          <w:bCs/>
          <w:sz w:val="28"/>
          <w:szCs w:val="28"/>
        </w:rPr>
        <w:t xml:space="preserve"> и виды учебной </w:t>
      </w:r>
      <w:r w:rsidR="003A635F" w:rsidRPr="00D75F04">
        <w:rPr>
          <w:b/>
          <w:bCs/>
          <w:sz w:val="28"/>
          <w:szCs w:val="28"/>
        </w:rPr>
        <w:t>работы</w:t>
      </w:r>
    </w:p>
    <w:p w:rsidR="00253F33" w:rsidRPr="00D75F04" w:rsidRDefault="00253F33" w:rsidP="00253F33">
      <w:pPr>
        <w:rPr>
          <w:sz w:val="28"/>
          <w:szCs w:val="28"/>
        </w:rPr>
      </w:pPr>
      <w:r w:rsidRPr="00D75F04"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53F33" w:rsidRPr="00D75F04" w:rsidTr="00253F3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53F33" w:rsidRPr="00D75F04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3F33" w:rsidRPr="00D75F04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D75F04" w:rsidRDefault="00253F33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Семестр</w:t>
            </w:r>
          </w:p>
        </w:tc>
      </w:tr>
      <w:tr w:rsidR="00253F33" w:rsidRPr="00D75F04" w:rsidTr="00253F3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53F33" w:rsidRPr="00D75F04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53F33" w:rsidRPr="00D75F04" w:rsidRDefault="00253F3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53F33" w:rsidRPr="004E3498" w:rsidRDefault="004E3498" w:rsidP="00253F3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B655BB" w:rsidRPr="00D75F04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В том числе:</w:t>
            </w:r>
          </w:p>
          <w:p w:rsidR="00B655BB" w:rsidRPr="00D75F04" w:rsidRDefault="00B655BB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лекции (Л)</w:t>
            </w:r>
          </w:p>
          <w:p w:rsidR="00B655BB" w:rsidRPr="00D75F04" w:rsidRDefault="00B655BB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практические занятия (ПЗ)</w:t>
            </w:r>
          </w:p>
          <w:p w:rsidR="00B655BB" w:rsidRPr="00D75F04" w:rsidRDefault="00B655BB" w:rsidP="00253F3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B655BB" w:rsidRPr="00D75F04" w:rsidRDefault="00D75F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</w:t>
            </w:r>
            <w:r w:rsidR="00350143">
              <w:rPr>
                <w:sz w:val="28"/>
                <w:szCs w:val="28"/>
              </w:rPr>
              <w:t>8</w:t>
            </w:r>
          </w:p>
          <w:p w:rsidR="00B655BB" w:rsidRPr="00D75F04" w:rsidRDefault="00B655BB" w:rsidP="00A37087">
            <w:pPr>
              <w:rPr>
                <w:sz w:val="28"/>
                <w:szCs w:val="28"/>
              </w:rPr>
            </w:pPr>
          </w:p>
          <w:p w:rsidR="00B20C84" w:rsidRDefault="00B20C84" w:rsidP="002B3D3C">
            <w:pPr>
              <w:jc w:val="center"/>
              <w:rPr>
                <w:sz w:val="28"/>
                <w:szCs w:val="28"/>
              </w:rPr>
            </w:pPr>
          </w:p>
          <w:p w:rsidR="00B655BB" w:rsidRPr="00D75F04" w:rsidRDefault="00350143" w:rsidP="002B3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655BB" w:rsidRPr="00D75F04" w:rsidRDefault="00350143" w:rsidP="00B65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453F" w:rsidRPr="00D75F04" w:rsidRDefault="0074453F" w:rsidP="00B655B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shd w:val="clear" w:color="auto" w:fill="auto"/>
          </w:tcPr>
          <w:p w:rsidR="00B655BB" w:rsidRPr="00D75F04" w:rsidRDefault="00D75F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</w:t>
            </w:r>
            <w:r w:rsidR="00350143">
              <w:rPr>
                <w:sz w:val="28"/>
                <w:szCs w:val="28"/>
              </w:rPr>
              <w:t>8</w:t>
            </w:r>
          </w:p>
          <w:p w:rsidR="00B655BB" w:rsidRPr="00D75F04" w:rsidRDefault="00B655BB" w:rsidP="00846E04">
            <w:pPr>
              <w:jc w:val="center"/>
              <w:rPr>
                <w:sz w:val="28"/>
                <w:szCs w:val="28"/>
              </w:rPr>
            </w:pPr>
          </w:p>
          <w:p w:rsidR="00B20C84" w:rsidRDefault="00B20C84" w:rsidP="002B3D3C">
            <w:pPr>
              <w:jc w:val="center"/>
              <w:rPr>
                <w:sz w:val="28"/>
                <w:szCs w:val="28"/>
              </w:rPr>
            </w:pPr>
          </w:p>
          <w:p w:rsidR="00B655BB" w:rsidRPr="00D75F04" w:rsidRDefault="00350143" w:rsidP="002B3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655BB" w:rsidRPr="00D75F04" w:rsidRDefault="00350143" w:rsidP="008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453F" w:rsidRPr="00D75F04" w:rsidRDefault="0074453F" w:rsidP="00846E04">
            <w:pPr>
              <w:jc w:val="center"/>
              <w:rPr>
                <w:sz w:val="28"/>
                <w:szCs w:val="28"/>
              </w:rPr>
            </w:pPr>
          </w:p>
        </w:tc>
      </w:tr>
      <w:tr w:rsidR="00B655BB" w:rsidRPr="00D75F04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BB" w:rsidRPr="00D75F04" w:rsidRDefault="00350143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655BB" w:rsidRPr="00D75F04" w:rsidRDefault="00350143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655BB" w:rsidRPr="00D75F04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BB" w:rsidRPr="00D75F04" w:rsidRDefault="009A7241" w:rsidP="00253F3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655BB" w:rsidRPr="00D75F04" w:rsidRDefault="009A724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45</w:t>
            </w:r>
          </w:p>
        </w:tc>
      </w:tr>
      <w:tr w:rsidR="00B655BB" w:rsidRPr="00D75F04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BB" w:rsidRPr="00D75F04" w:rsidRDefault="009A7241" w:rsidP="002B3D3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 w:rsidRPr="00D75F04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655BB" w:rsidRPr="00D75F04" w:rsidRDefault="009A724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  Э</w:t>
            </w:r>
          </w:p>
        </w:tc>
      </w:tr>
      <w:tr w:rsidR="00B655BB" w:rsidRPr="00D75F04" w:rsidTr="00253F3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655BB" w:rsidRPr="00D75F04" w:rsidRDefault="00B655BB" w:rsidP="00253F3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BB" w:rsidRPr="00D75F04" w:rsidRDefault="009A7241" w:rsidP="00B655B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655BB" w:rsidRPr="00D75F04" w:rsidRDefault="009A724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144/4</w:t>
            </w:r>
          </w:p>
        </w:tc>
      </w:tr>
    </w:tbl>
    <w:p w:rsidR="00EB17CA" w:rsidRPr="00D75F04" w:rsidRDefault="00EB17CA" w:rsidP="00EB17CA">
      <w:pPr>
        <w:tabs>
          <w:tab w:val="left" w:pos="851"/>
        </w:tabs>
        <w:rPr>
          <w:sz w:val="28"/>
          <w:szCs w:val="28"/>
        </w:rPr>
      </w:pPr>
    </w:p>
    <w:p w:rsidR="002279AB" w:rsidRPr="00D75F04" w:rsidRDefault="002279AB" w:rsidP="002279AB">
      <w:pPr>
        <w:tabs>
          <w:tab w:val="left" w:pos="851"/>
        </w:tabs>
        <w:ind w:firstLine="851"/>
        <w:rPr>
          <w:sz w:val="28"/>
          <w:szCs w:val="28"/>
        </w:rPr>
      </w:pPr>
      <w:r w:rsidRPr="00D75F04"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2279AB" w:rsidRPr="00D75F04" w:rsidTr="003F73C3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2279AB" w:rsidRPr="00D75F04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79AB" w:rsidRPr="00D75F04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D75F04" w:rsidRDefault="002279AB" w:rsidP="002279AB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75F04">
              <w:rPr>
                <w:b/>
                <w:sz w:val="28"/>
                <w:szCs w:val="28"/>
              </w:rPr>
              <w:t>Курс</w:t>
            </w:r>
          </w:p>
        </w:tc>
      </w:tr>
      <w:tr w:rsidR="002279AB" w:rsidRPr="00D75F04" w:rsidTr="003F73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2279AB" w:rsidRPr="00D75F04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279AB" w:rsidRPr="00D75F04" w:rsidRDefault="002279AB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2279AB" w:rsidRPr="00D75F04" w:rsidRDefault="004E3498" w:rsidP="003F73C3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62620" w:rsidRPr="00D75F04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В том числе:</w:t>
            </w:r>
          </w:p>
          <w:p w:rsidR="00D62620" w:rsidRPr="00D75F04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лекции (Л)</w:t>
            </w:r>
          </w:p>
          <w:p w:rsidR="00D62620" w:rsidRPr="00D75F04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практические занятия (ПЗ)</w:t>
            </w:r>
          </w:p>
          <w:p w:rsidR="00D62620" w:rsidRPr="00D75F04" w:rsidRDefault="00D62620" w:rsidP="003F73C3">
            <w:pPr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D62620" w:rsidRPr="00D75F04" w:rsidRDefault="008E63D9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</w:t>
            </w:r>
            <w:r w:rsidR="00D75F04" w:rsidRPr="00D75F04">
              <w:rPr>
                <w:sz w:val="28"/>
                <w:szCs w:val="28"/>
              </w:rPr>
              <w:t>4</w:t>
            </w:r>
          </w:p>
          <w:p w:rsidR="00D62620" w:rsidRPr="00D75F04" w:rsidRDefault="00D62620" w:rsidP="003F73C3">
            <w:pPr>
              <w:jc w:val="center"/>
              <w:rPr>
                <w:sz w:val="28"/>
                <w:szCs w:val="28"/>
              </w:rPr>
            </w:pPr>
          </w:p>
          <w:p w:rsidR="000D2C4C" w:rsidRDefault="000D2C4C" w:rsidP="002B3D3C">
            <w:pPr>
              <w:jc w:val="center"/>
              <w:rPr>
                <w:sz w:val="28"/>
                <w:szCs w:val="28"/>
              </w:rPr>
            </w:pPr>
          </w:p>
          <w:p w:rsidR="00D62620" w:rsidRPr="00D75F04" w:rsidRDefault="00D75F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6</w:t>
            </w:r>
          </w:p>
          <w:p w:rsidR="00D62620" w:rsidRPr="00D75F04" w:rsidRDefault="00D75F04" w:rsidP="003F73C3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8</w:t>
            </w:r>
          </w:p>
          <w:p w:rsidR="008E63D9" w:rsidRPr="00D75F04" w:rsidRDefault="008E63D9" w:rsidP="003F7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D62620" w:rsidRPr="00D75F04" w:rsidRDefault="008E63D9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</w:t>
            </w:r>
            <w:r w:rsidR="00D75F04" w:rsidRPr="00D75F04">
              <w:rPr>
                <w:sz w:val="28"/>
                <w:szCs w:val="28"/>
              </w:rPr>
              <w:t>4</w:t>
            </w:r>
          </w:p>
          <w:p w:rsidR="00D62620" w:rsidRPr="00D75F04" w:rsidRDefault="00D62620" w:rsidP="00846E04">
            <w:pPr>
              <w:jc w:val="center"/>
              <w:rPr>
                <w:sz w:val="28"/>
                <w:szCs w:val="28"/>
              </w:rPr>
            </w:pPr>
          </w:p>
          <w:p w:rsidR="000D2C4C" w:rsidRDefault="000D2C4C" w:rsidP="002B3D3C">
            <w:pPr>
              <w:jc w:val="center"/>
              <w:rPr>
                <w:sz w:val="28"/>
                <w:szCs w:val="28"/>
              </w:rPr>
            </w:pPr>
          </w:p>
          <w:p w:rsidR="00D62620" w:rsidRPr="00D75F04" w:rsidRDefault="00D75F04" w:rsidP="002B3D3C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6</w:t>
            </w:r>
          </w:p>
          <w:p w:rsidR="00D62620" w:rsidRPr="00D75F04" w:rsidRDefault="00D75F04" w:rsidP="00846E04">
            <w:pPr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8</w:t>
            </w:r>
          </w:p>
          <w:p w:rsidR="008E63D9" w:rsidRPr="00D75F04" w:rsidRDefault="008E63D9" w:rsidP="00846E04">
            <w:pPr>
              <w:jc w:val="center"/>
              <w:rPr>
                <w:sz w:val="28"/>
                <w:szCs w:val="28"/>
              </w:rPr>
            </w:pPr>
          </w:p>
        </w:tc>
      </w:tr>
      <w:tr w:rsidR="00D62620" w:rsidRPr="00D75F04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75F04" w:rsidRDefault="00D75F04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121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75F04" w:rsidRDefault="00D75F04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121</w:t>
            </w:r>
          </w:p>
        </w:tc>
      </w:tr>
      <w:tr w:rsidR="00D62620" w:rsidRPr="00D75F04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75F04" w:rsidRDefault="00093611" w:rsidP="003F73C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75F04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9</w:t>
            </w:r>
          </w:p>
        </w:tc>
      </w:tr>
      <w:tr w:rsidR="00D62620" w:rsidRPr="00D75F04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75F04" w:rsidRDefault="00093611" w:rsidP="000D2C4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75F04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 xml:space="preserve"> Э</w:t>
            </w:r>
          </w:p>
        </w:tc>
      </w:tr>
      <w:tr w:rsidR="00D62620" w:rsidRPr="00D75F04" w:rsidTr="003F73C3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D62620" w:rsidRPr="00D75F04" w:rsidRDefault="00D62620" w:rsidP="003F73C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lastRenderedPageBreak/>
              <w:t>Общая трудоемкость: час / з.е.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620" w:rsidRPr="00D75F04" w:rsidRDefault="00093611" w:rsidP="008E63D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</w:t>
            </w:r>
            <w:r w:rsidR="008E63D9" w:rsidRPr="00D75F04">
              <w:rPr>
                <w:sz w:val="28"/>
                <w:szCs w:val="28"/>
              </w:rPr>
              <w:t>/</w:t>
            </w:r>
            <w:r w:rsidRPr="00D75F0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62620" w:rsidRPr="00D75F04" w:rsidRDefault="00093611" w:rsidP="00846E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75F04">
              <w:rPr>
                <w:sz w:val="28"/>
                <w:szCs w:val="28"/>
              </w:rPr>
              <w:t>144</w:t>
            </w:r>
            <w:r w:rsidR="002B3D3C" w:rsidRPr="00D75F04">
              <w:rPr>
                <w:sz w:val="28"/>
                <w:szCs w:val="28"/>
              </w:rPr>
              <w:t>/</w:t>
            </w:r>
            <w:r w:rsidRPr="00D75F04">
              <w:rPr>
                <w:sz w:val="28"/>
                <w:szCs w:val="28"/>
              </w:rPr>
              <w:t>4</w:t>
            </w:r>
          </w:p>
        </w:tc>
      </w:tr>
    </w:tbl>
    <w:p w:rsidR="00102425" w:rsidRDefault="00102425" w:rsidP="00E82690">
      <w:pPr>
        <w:ind w:firstLine="851"/>
        <w:jc w:val="center"/>
        <w:rPr>
          <w:b/>
          <w:bCs/>
          <w:sz w:val="28"/>
          <w:szCs w:val="28"/>
        </w:rPr>
      </w:pPr>
    </w:p>
    <w:p w:rsidR="004E4012" w:rsidRPr="00D75F04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t>5</w:t>
      </w:r>
      <w:r w:rsidR="00E82690" w:rsidRPr="00D75F04">
        <w:rPr>
          <w:b/>
          <w:bCs/>
          <w:sz w:val="28"/>
          <w:szCs w:val="28"/>
        </w:rPr>
        <w:t>.</w:t>
      </w:r>
      <w:r w:rsidRPr="00D75F0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275DC0" w:rsidRDefault="004E4012" w:rsidP="00275DC0">
      <w:pPr>
        <w:ind w:firstLine="851"/>
        <w:jc w:val="both"/>
        <w:rPr>
          <w:sz w:val="28"/>
          <w:szCs w:val="28"/>
        </w:rPr>
      </w:pPr>
      <w:r w:rsidRPr="00D75F04">
        <w:rPr>
          <w:sz w:val="28"/>
          <w:szCs w:val="28"/>
        </w:rPr>
        <w:t>5.1 Содержание дисциплины</w:t>
      </w:r>
    </w:p>
    <w:p w:rsidR="00D75F04" w:rsidRPr="00D75F04" w:rsidRDefault="00D75F04" w:rsidP="00275DC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95"/>
        <w:gridCol w:w="5590"/>
      </w:tblGrid>
      <w:tr w:rsidR="00D75F04" w:rsidTr="00D75F0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22BE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22BEE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center"/>
              <w:rPr>
                <w:b/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D75F04" w:rsidTr="00D75F0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center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rPr>
                <w:b/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t>Человек и кадровая политика организации в системе трудовых отношений.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both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>Человек и его роль в современной организации. Отношения человека и организации, история проблемы. Понятие социально-трудовых отношений. Субъекты и уровни социально-трудовых отношений. Типы социально-трудовых отношений: патернализм, социальное партнерство, конкуренция, солидарность, субсидиарность, дискриминация, конфликт. Основные сферы действия кадровой политики организации. Профессиональная и моральная карьеры. «Система карьеры» и «система занятости». Понятие и особенности современного рынка труда. Трудовая мотивация и ее особенности в условиях рыночной экономики. Качество трудовой жизни.</w:t>
            </w:r>
          </w:p>
        </w:tc>
      </w:tr>
      <w:tr w:rsidR="00D75F04" w:rsidTr="00D75F04">
        <w:trPr>
          <w:trHeight w:val="643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4" w:rsidRPr="00422BEE" w:rsidRDefault="00D75F04">
            <w:pPr>
              <w:jc w:val="center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>2</w:t>
            </w:r>
          </w:p>
          <w:p w:rsidR="00D75F04" w:rsidRPr="00422BEE" w:rsidRDefault="00D75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 w:rsidP="00D75F04">
            <w:pPr>
              <w:jc w:val="both"/>
              <w:rPr>
                <w:b/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t>Карьера как стратегия трудовой жизни. Профессиональная карьера в рамках работы с кадровым резервом.</w:t>
            </w:r>
            <w:r w:rsidRPr="00422B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both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>Историческое развитие представлений о карьере. Определение и этапы карьеры. Карьера как система. Развитие личности и карьера. Типы и стадии карьеры. Целеполагание в карьере и карьерное планирование. Типы и варианты карьерного продвижения. Основные модели и стратегии карьеры. Фазы становления профессионала и этапы планирования и реализации карьеры. Мотивация карьеры. Критерии и факторы карьерного успеха. Гендерные аспекты карьеры.</w:t>
            </w:r>
            <w:r w:rsidR="00E60F0B" w:rsidRPr="00422BEE">
              <w:rPr>
                <w:sz w:val="26"/>
                <w:szCs w:val="26"/>
              </w:rPr>
              <w:t xml:space="preserve"> </w:t>
            </w:r>
            <w:r w:rsidRPr="00422BEE">
              <w:rPr>
                <w:sz w:val="26"/>
                <w:szCs w:val="26"/>
              </w:rPr>
              <w:t>Управление кадровым резервом организации. Сущность и порядок формирования кадрового резерва. Планирование и организация работы с резервом кадров. Контроль за работой с кадровым резервом. Особенности управления карьерой персонала. Технологии карьерного продвижения и оценки карьерного потенциала кадров.</w:t>
            </w:r>
          </w:p>
        </w:tc>
      </w:tr>
      <w:tr w:rsidR="00D75F04" w:rsidTr="00D75F0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center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rPr>
                <w:b/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t>Планирование и развитие карьеры молодого специалиста.</w:t>
            </w:r>
          </w:p>
          <w:p w:rsidR="00D75F04" w:rsidRPr="00422BEE" w:rsidRDefault="00D75F04">
            <w:pPr>
              <w:rPr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lastRenderedPageBreak/>
              <w:t>Профессиональная карьера в различных трудовых сферах.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both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lastRenderedPageBreak/>
              <w:t xml:space="preserve">Формирование целей карьеры. Современные методы самопрезентации и технологии планирования карьеры. Реализация призвания в профессиональном выборе и определение места </w:t>
            </w:r>
            <w:r w:rsidRPr="00422BEE">
              <w:rPr>
                <w:sz w:val="26"/>
                <w:szCs w:val="26"/>
              </w:rPr>
              <w:lastRenderedPageBreak/>
              <w:t>работы в системе жизненных ценностей. Карьерные кризисы на ранних этапах планирования карьеры и технологии их преодоления. Профессиональная карьера в системе государственного и муниципального управления. Карьера в системе высшей школы. Карьера в бизнес-организациях. Карьера на промышленном предприятии.</w:t>
            </w:r>
          </w:p>
        </w:tc>
      </w:tr>
      <w:tr w:rsidR="00D75F04" w:rsidTr="00D75F0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center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rPr>
                <w:b/>
                <w:sz w:val="26"/>
                <w:szCs w:val="26"/>
              </w:rPr>
            </w:pPr>
            <w:r w:rsidRPr="00422BEE">
              <w:rPr>
                <w:b/>
                <w:sz w:val="26"/>
                <w:szCs w:val="26"/>
              </w:rPr>
              <w:t>Теория и практика трудоустройства. Юридические аспекты трудовых отношений.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04" w:rsidRPr="00422BEE" w:rsidRDefault="00D75F04">
            <w:pPr>
              <w:jc w:val="both"/>
              <w:rPr>
                <w:sz w:val="26"/>
                <w:szCs w:val="26"/>
              </w:rPr>
            </w:pPr>
            <w:r w:rsidRPr="00422BEE">
              <w:rPr>
                <w:sz w:val="26"/>
                <w:szCs w:val="26"/>
              </w:rPr>
              <w:t xml:space="preserve">Трудоустройство как процесс продажи. Основные причины и этапы поиска работы. Способы поиска работы: через кадровые агентства, службы занятости, информацию в изданиях по трудоустройству, участие в специализированных мероприятиях (ярмарках вакансий, днях карьеры), обращение к знакомым, прямое обращение к работодателю. Понятие скрытого рынка вакансий. «Подводные камни» поиска работы. Техники оценки предложений о работе. Переговоры о заработной плате. Основные документы для успешного трудоустройства. Резюме и его роль в эффективном трудоустройстве. Виды резюме: функциональное, хронологическое, целевое. Правила составления резюме. Разделы резюме. Оформление резюме. Ложь в резюме. Особенности составления резюме на английском языке. Способы подачи резюме. Принципы составления сопроводительного письма. Правила получения обратной связи. Предоставление рекомендательных писем и характеристик. Тестирование и анкетирование при приеме на работу. Цели анкетирования и тестирования. Особенности процедуры анкетирования и виды анкет при устройстве на работу. Основные правила заполнения анкет. Виды тестов и их применение в трудоустройстве. Подготовка к тестированию. Правила прохождения тестирования. Анализ итогов тестирования как стимул к саморазвитию. Интервью при приеме на работу. Цель и структура интервью при устройстве на работу. Типы интервью: групповое и индивидуальное; неформальное, типовое и ситуационное. Подготовка и правила поведения в ходе интервью. Наиболее часто задаваемые вопросы в ходе интервью (общие и стрессовые). Вопросы, задаваемые интервьюеру. Телефонное интервью. Анализ неуспешных интервью и </w:t>
            </w:r>
            <w:r w:rsidRPr="00422BEE">
              <w:rPr>
                <w:sz w:val="26"/>
                <w:szCs w:val="26"/>
              </w:rPr>
              <w:lastRenderedPageBreak/>
              <w:t>выработка мер по предупреждению ошибок в дальнейшем трудоустройстве. Порядок приема на работу. Понятие, содержание и подписание трудового договора (контракта). Основные права и обязанности работника и работодателя при трудоустройстве. Особенности прохождения испытательного срока. Процедура увольнения.</w:t>
            </w:r>
          </w:p>
        </w:tc>
      </w:tr>
    </w:tbl>
    <w:p w:rsidR="00093611" w:rsidRPr="00D75F04" w:rsidRDefault="00093611" w:rsidP="00275DC0">
      <w:pPr>
        <w:ind w:firstLine="851"/>
        <w:jc w:val="both"/>
        <w:rPr>
          <w:sz w:val="28"/>
          <w:szCs w:val="28"/>
        </w:rPr>
      </w:pPr>
    </w:p>
    <w:p w:rsidR="00275DC0" w:rsidRPr="00D75F04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>5.2 Разделы дисциплины и виды занятий</w:t>
      </w:r>
    </w:p>
    <w:p w:rsidR="00275DC0" w:rsidRPr="00D75F04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93611" w:rsidRPr="00D75F04" w:rsidRDefault="00093611" w:rsidP="000936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84"/>
        <w:gridCol w:w="729"/>
        <w:gridCol w:w="834"/>
        <w:gridCol w:w="701"/>
        <w:gridCol w:w="980"/>
      </w:tblGrid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СРС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кадровая политика организации в системе трудовых отношений.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карьера в рамках работы с кадровым резервом. Карьера как стратегия трудовой жизни.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развитие карьеры молодого специалиста. Профессиональная карьера в различных трудовых сферах.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 трудоустройства. Юридические аспекты трудовых отношений.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 w:rsidP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350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093611" w:rsidRPr="00D75F04" w:rsidRDefault="00093611" w:rsidP="00422BE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93611" w:rsidRPr="00D75F04" w:rsidRDefault="00093611" w:rsidP="000936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D75F04">
        <w:rPr>
          <w:rFonts w:eastAsia="Times New Roman"/>
          <w:sz w:val="28"/>
          <w:szCs w:val="28"/>
        </w:rPr>
        <w:t>Для заочной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487"/>
        <w:gridCol w:w="725"/>
        <w:gridCol w:w="834"/>
        <w:gridCol w:w="701"/>
        <w:gridCol w:w="980"/>
      </w:tblGrid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</w:p>
          <w:p w:rsidR="0041385C" w:rsidRDefault="00413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СРС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кадровая политика организации в системе трудовых отношений.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карьера в рамках работы с кадровым резервом. Карьера как стратегия трудовой жизни.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развитие карьеры молодого специалиста. Профессиональная карьера в различных трудовых сферах.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и практика трудоустройства. Юридические аспекты трудовых отношений.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1385C" w:rsidTr="0041385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C" w:rsidRDefault="00413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C" w:rsidRDefault="00102425" w:rsidP="00102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A13B8F" w:rsidRPr="00D75F04" w:rsidRDefault="00A13B8F" w:rsidP="00422BE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E06A64" w:rsidRPr="00D75F0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D75F0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 w:rsidRPr="00D75F04"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92"/>
        <w:gridCol w:w="6428"/>
      </w:tblGrid>
      <w:tr w:rsidR="00093611" w:rsidRPr="00D75F04" w:rsidTr="00BE197F"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75F04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75F04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75F04">
              <w:rPr>
                <w:rFonts w:eastAsia="Times New Roman"/>
                <w:b/>
                <w:sz w:val="28"/>
                <w:szCs w:val="28"/>
              </w:rPr>
              <w:t>Наименование раздела</w:t>
            </w:r>
          </w:p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75F04">
              <w:rPr>
                <w:rFonts w:eastAsia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75F04">
              <w:rPr>
                <w:rFonts w:eastAsia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093611" w:rsidRPr="00D75F04" w:rsidTr="00BE197F">
        <w:trPr>
          <w:trHeight w:val="731"/>
        </w:trPr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Консультирование организаций как профессиональная деятельность.</w:t>
            </w:r>
          </w:p>
        </w:tc>
        <w:tc>
          <w:tcPr>
            <w:tcW w:w="0" w:type="auto"/>
            <w:vMerge w:val="restart"/>
            <w:vAlign w:val="center"/>
          </w:tcPr>
          <w:p w:rsidR="00093611" w:rsidRDefault="00093611" w:rsidP="00093611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Захарова Л.Н. Основы психологического консультирования организаций. М.: Логос, 2012.</w:t>
            </w:r>
          </w:p>
          <w:p w:rsidR="006545DB" w:rsidRPr="006545DB" w:rsidRDefault="006545DB" w:rsidP="006545DB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6545DB">
              <w:rPr>
                <w:iCs/>
                <w:color w:val="333333"/>
                <w:sz w:val="28"/>
                <w:szCs w:val="28"/>
                <w:shd w:val="clear" w:color="auto" w:fill="FFFFFF"/>
              </w:rPr>
              <w:t>Мкртычян, Г.А. </w:t>
            </w:r>
            <w:r w:rsidRPr="006545DB">
              <w:rPr>
                <w:color w:val="333333"/>
                <w:sz w:val="28"/>
                <w:szCs w:val="28"/>
                <w:shd w:val="clear" w:color="auto" w:fill="FFFFFF"/>
              </w:rPr>
              <w:t xml:space="preserve">Организационное поведение: учебник и практикум для академического бакалавриата /Г.А. Мкртычян. – М.: Издательство Юрайт, 2018. – 237 с. – (Серия: Бакалавр. Академический курс). </w:t>
            </w:r>
          </w:p>
          <w:p w:rsidR="006545DB" w:rsidRDefault="006545DB" w:rsidP="006545D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443C">
              <w:rPr>
                <w:sz w:val="28"/>
                <w:szCs w:val="28"/>
              </w:rPr>
              <w:t xml:space="preserve">Режим доступа: </w:t>
            </w:r>
            <w:hyperlink r:id="rId9" w:history="1">
              <w:r w:rsidRPr="00A662FE">
                <w:rPr>
                  <w:rStyle w:val="af7"/>
                  <w:sz w:val="28"/>
                  <w:szCs w:val="28"/>
                  <w:shd w:val="clear" w:color="auto" w:fill="FFFFFF"/>
                </w:rPr>
                <w:t>https://biblio-online.ru/viewer/E96794E5-9BB3-47C9-BE47-FF91B07CBEE9/organizacionnoe-povedenie#page/</w:t>
              </w:r>
            </w:hyperlink>
            <w:r w:rsidRPr="00C6443C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  <w:p w:rsidR="006545DB" w:rsidRPr="00C6443C" w:rsidRDefault="006545DB" w:rsidP="006545D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6545DB" w:rsidRPr="006545DB" w:rsidRDefault="006545DB" w:rsidP="006545DB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6545DB">
              <w:rPr>
                <w:color w:val="333333"/>
                <w:sz w:val="28"/>
                <w:szCs w:val="28"/>
                <w:shd w:val="clear" w:color="auto" w:fill="FFFFFF"/>
              </w:rPr>
              <w:t>Психология труда: учебник для академического бакалавриата/Е.А. Климов [и др.]; под ред. Е.А. Климова, О.Г. Носковой. – М.: Издательство Юрайт, 2018. – 249 с. – (Серия: Бакалавр. Академический курс. Модуль).</w:t>
            </w:r>
          </w:p>
          <w:p w:rsidR="006545DB" w:rsidRDefault="006545DB" w:rsidP="006545D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443C">
              <w:rPr>
                <w:sz w:val="28"/>
                <w:szCs w:val="28"/>
              </w:rPr>
              <w:t xml:space="preserve">Режим доступа: </w:t>
            </w:r>
            <w:hyperlink r:id="rId10" w:history="1">
              <w:r w:rsidRPr="00A662FE">
                <w:rPr>
                  <w:rStyle w:val="af7"/>
                  <w:sz w:val="28"/>
                  <w:szCs w:val="28"/>
                  <w:shd w:val="clear" w:color="auto" w:fill="FFFFFF"/>
                </w:rPr>
                <w:t>https://biblio-online.ru/viewer/2465F935-4558-49C3-A2ED-87615126E490/psihologiya-truda#page/1</w:t>
              </w:r>
            </w:hyperlink>
          </w:p>
          <w:p w:rsidR="006545DB" w:rsidRPr="006545DB" w:rsidRDefault="006545DB" w:rsidP="006545DB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6545DB">
              <w:rPr>
                <w:color w:val="333333"/>
                <w:sz w:val="28"/>
                <w:szCs w:val="28"/>
                <w:shd w:val="clear" w:color="auto" w:fill="FFFFFF"/>
              </w:rPr>
              <w:t xml:space="preserve">Инженерная психология и эргономика: учебник для академического бакалавриата/Е.А. Климов [и др.]; под ред. Е.А. Климова, О.Г. Носковой, Г.Н. Солнцевой. – М.: Издательство Юрайт, 2018. – 178 с. – (Серия: Бакалавр. Академический курс. Модуль). </w:t>
            </w:r>
          </w:p>
          <w:p w:rsidR="00093611" w:rsidRPr="006545DB" w:rsidRDefault="006545DB" w:rsidP="006545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C6443C">
              <w:rPr>
                <w:sz w:val="28"/>
                <w:szCs w:val="28"/>
              </w:rPr>
              <w:t xml:space="preserve">Режим доступа: </w:t>
            </w:r>
            <w:hyperlink r:id="rId11" w:history="1">
              <w:r w:rsidRPr="00A662FE">
                <w:rPr>
                  <w:rStyle w:val="af7"/>
                  <w:sz w:val="28"/>
                  <w:szCs w:val="28"/>
                  <w:shd w:val="clear" w:color="auto" w:fill="FFFFFF"/>
                </w:rPr>
                <w:t>https://biblio-online.ru/viewer/A97E5556-E641-49B0-869E-871175455D44/inzhenernaya-psihologiya-i-ergonomika#page/1</w:t>
              </w:r>
            </w:hyperlink>
          </w:p>
        </w:tc>
      </w:tr>
      <w:tr w:rsidR="00093611" w:rsidRPr="00D75F04" w:rsidTr="006545DB">
        <w:trPr>
          <w:trHeight w:val="1334"/>
        </w:trPr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Организационная диагностика.</w:t>
            </w:r>
          </w:p>
        </w:tc>
        <w:tc>
          <w:tcPr>
            <w:tcW w:w="0" w:type="auto"/>
            <w:vMerge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93611" w:rsidRPr="00D75F04" w:rsidTr="006545DB">
        <w:trPr>
          <w:trHeight w:val="2024"/>
        </w:trPr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Основные модели консультационной деятельности в организации.</w:t>
            </w:r>
          </w:p>
        </w:tc>
        <w:tc>
          <w:tcPr>
            <w:tcW w:w="0" w:type="auto"/>
            <w:vMerge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93611" w:rsidRPr="00D75F04" w:rsidTr="00BE197F">
        <w:trPr>
          <w:trHeight w:val="1123"/>
        </w:trPr>
        <w:tc>
          <w:tcPr>
            <w:tcW w:w="0" w:type="auto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sz w:val="28"/>
                <w:szCs w:val="28"/>
              </w:rPr>
              <w:t>4</w:t>
            </w:r>
          </w:p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75F04">
              <w:rPr>
                <w:rFonts w:eastAsia="Times New Roman"/>
                <w:iCs/>
                <w:sz w:val="28"/>
                <w:szCs w:val="28"/>
              </w:rPr>
              <w:t>Методы управленческого консалтинга. Консалтинг организационного развития.</w:t>
            </w:r>
          </w:p>
        </w:tc>
        <w:tc>
          <w:tcPr>
            <w:tcW w:w="0" w:type="auto"/>
            <w:vMerge/>
            <w:vAlign w:val="center"/>
          </w:tcPr>
          <w:p w:rsidR="00093611" w:rsidRPr="00D75F04" w:rsidRDefault="00093611" w:rsidP="00093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E52DA" w:rsidRPr="00D75F04" w:rsidRDefault="007E52DA" w:rsidP="00422BEE">
      <w:pPr>
        <w:rPr>
          <w:b/>
          <w:bCs/>
          <w:sz w:val="28"/>
          <w:szCs w:val="28"/>
        </w:rPr>
      </w:pPr>
    </w:p>
    <w:p w:rsidR="00861133" w:rsidRPr="00422BEE" w:rsidRDefault="00861133" w:rsidP="00861133">
      <w:pPr>
        <w:ind w:firstLine="851"/>
        <w:jc w:val="center"/>
        <w:rPr>
          <w:b/>
          <w:bCs/>
          <w:sz w:val="26"/>
          <w:szCs w:val="26"/>
        </w:rPr>
      </w:pPr>
      <w:r w:rsidRPr="00422BEE">
        <w:rPr>
          <w:b/>
          <w:bCs/>
          <w:sz w:val="26"/>
          <w:szCs w:val="26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1133" w:rsidRPr="00422BEE" w:rsidRDefault="00861133" w:rsidP="00861133">
      <w:pPr>
        <w:ind w:firstLine="851"/>
        <w:jc w:val="both"/>
        <w:rPr>
          <w:bCs/>
          <w:sz w:val="26"/>
          <w:szCs w:val="26"/>
        </w:rPr>
      </w:pPr>
      <w:r w:rsidRPr="00422BEE">
        <w:rPr>
          <w:bCs/>
          <w:sz w:val="26"/>
          <w:szCs w:val="26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1133" w:rsidRPr="00422BEE" w:rsidRDefault="00861133" w:rsidP="00861133">
      <w:pPr>
        <w:ind w:firstLine="851"/>
        <w:jc w:val="both"/>
        <w:rPr>
          <w:bCs/>
          <w:sz w:val="26"/>
          <w:szCs w:val="26"/>
        </w:rPr>
      </w:pPr>
    </w:p>
    <w:p w:rsidR="00861133" w:rsidRPr="00422BEE" w:rsidRDefault="00861133" w:rsidP="00D80F59">
      <w:pPr>
        <w:ind w:firstLine="851"/>
        <w:jc w:val="center"/>
        <w:rPr>
          <w:b/>
          <w:bCs/>
          <w:sz w:val="26"/>
          <w:szCs w:val="26"/>
        </w:rPr>
      </w:pPr>
      <w:r w:rsidRPr="00422BEE">
        <w:rPr>
          <w:b/>
          <w:bCs/>
          <w:sz w:val="26"/>
          <w:szCs w:val="26"/>
        </w:rPr>
        <w:t xml:space="preserve">8. </w:t>
      </w:r>
      <w:r w:rsidR="00D80F59" w:rsidRPr="00422BEE">
        <w:rPr>
          <w:b/>
          <w:bCs/>
          <w:sz w:val="26"/>
          <w:szCs w:val="26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Pr="00422BEE" w:rsidRDefault="009101EA" w:rsidP="009101EA">
      <w:pPr>
        <w:ind w:firstLine="851"/>
        <w:jc w:val="both"/>
        <w:rPr>
          <w:bCs/>
          <w:sz w:val="26"/>
          <w:szCs w:val="26"/>
        </w:rPr>
      </w:pPr>
      <w:r w:rsidRPr="00422BEE">
        <w:rPr>
          <w:bCs/>
          <w:sz w:val="26"/>
          <w:szCs w:val="26"/>
        </w:rPr>
        <w:lastRenderedPageBreak/>
        <w:t>8.1 Перечень основной учебной литературы, необ</w:t>
      </w:r>
      <w:r w:rsidR="00704649" w:rsidRPr="00422BEE">
        <w:rPr>
          <w:bCs/>
          <w:sz w:val="26"/>
          <w:szCs w:val="26"/>
        </w:rPr>
        <w:t>ходимой для освоения дисциплины</w:t>
      </w:r>
    </w:p>
    <w:p w:rsidR="006545DB" w:rsidRPr="006545DB" w:rsidRDefault="006545DB" w:rsidP="006545DB">
      <w:pPr>
        <w:pStyle w:val="af8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6545DB">
        <w:rPr>
          <w:rFonts w:ascii="Times New Roman" w:eastAsia="Times New Roman" w:hAnsi="Times New Roman"/>
          <w:sz w:val="28"/>
          <w:szCs w:val="28"/>
        </w:rPr>
        <w:t>Захарова Л.Н. Основы психологического консультирования организаций. М.: Логос, 2012.</w:t>
      </w:r>
    </w:p>
    <w:p w:rsidR="006545DB" w:rsidRPr="006545DB" w:rsidRDefault="006545DB" w:rsidP="006545DB">
      <w:pPr>
        <w:widowControl w:val="0"/>
        <w:numPr>
          <w:ilvl w:val="0"/>
          <w:numId w:val="45"/>
        </w:numPr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545DB">
        <w:rPr>
          <w:iCs/>
          <w:color w:val="333333"/>
          <w:sz w:val="28"/>
          <w:szCs w:val="28"/>
          <w:shd w:val="clear" w:color="auto" w:fill="FFFFFF"/>
        </w:rPr>
        <w:t>Мкртычян, Г.А. </w:t>
      </w:r>
      <w:r w:rsidRPr="006545DB">
        <w:rPr>
          <w:color w:val="333333"/>
          <w:sz w:val="28"/>
          <w:szCs w:val="28"/>
          <w:shd w:val="clear" w:color="auto" w:fill="FFFFFF"/>
        </w:rPr>
        <w:t xml:space="preserve">Организационное поведение: учебник и практикум для академического бакалавриата /Г.А. Мкртычян. – М.: Издательство Юрайт, 2018. – 237 с. – (Серия: Бакалавр. Академический курс). </w:t>
      </w:r>
    </w:p>
    <w:p w:rsidR="006545DB" w:rsidRDefault="006545DB" w:rsidP="006545DB">
      <w:pPr>
        <w:rPr>
          <w:color w:val="333333"/>
          <w:sz w:val="28"/>
          <w:szCs w:val="28"/>
          <w:shd w:val="clear" w:color="auto" w:fill="FFFFFF"/>
        </w:rPr>
      </w:pPr>
      <w:r w:rsidRPr="00C6443C">
        <w:rPr>
          <w:sz w:val="28"/>
          <w:szCs w:val="28"/>
        </w:rPr>
        <w:t xml:space="preserve">Режим доступа: </w:t>
      </w:r>
      <w:hyperlink r:id="rId12" w:history="1">
        <w:r w:rsidRPr="00A662FE">
          <w:rPr>
            <w:rStyle w:val="af7"/>
            <w:sz w:val="28"/>
            <w:szCs w:val="28"/>
            <w:shd w:val="clear" w:color="auto" w:fill="FFFFFF"/>
          </w:rPr>
          <w:t>https://biblio-online.ru/viewer/E96794E5-9BB3-47C9-BE47-FF91B07CBEE9/organizacionnoe-povedenie#page/</w:t>
        </w:r>
      </w:hyperlink>
      <w:r w:rsidRPr="00C6443C">
        <w:rPr>
          <w:color w:val="333333"/>
          <w:sz w:val="28"/>
          <w:szCs w:val="28"/>
          <w:shd w:val="clear" w:color="auto" w:fill="FFFFFF"/>
        </w:rPr>
        <w:t>1</w:t>
      </w:r>
    </w:p>
    <w:p w:rsidR="006545DB" w:rsidRPr="00C6443C" w:rsidRDefault="006545DB" w:rsidP="006545DB">
      <w:pPr>
        <w:rPr>
          <w:color w:val="333333"/>
          <w:sz w:val="28"/>
          <w:szCs w:val="28"/>
          <w:shd w:val="clear" w:color="auto" w:fill="FFFFFF"/>
        </w:rPr>
      </w:pPr>
    </w:p>
    <w:p w:rsidR="006545DB" w:rsidRPr="006545DB" w:rsidRDefault="006545DB" w:rsidP="006545DB">
      <w:pPr>
        <w:widowControl w:val="0"/>
        <w:numPr>
          <w:ilvl w:val="0"/>
          <w:numId w:val="45"/>
        </w:numPr>
        <w:tabs>
          <w:tab w:val="num" w:pos="72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545DB">
        <w:rPr>
          <w:color w:val="333333"/>
          <w:sz w:val="28"/>
          <w:szCs w:val="28"/>
          <w:shd w:val="clear" w:color="auto" w:fill="FFFFFF"/>
        </w:rPr>
        <w:t>Психология труда: учебник для академического бакалавриата/Е.А. Климов [и др.]; под ред. Е.А. Климова, О.Г. Носковой. – М.: Издательство Юрайт, 2018. – 249 с. – (Серия: Бакалавр. Академический курс. Модуль).</w:t>
      </w:r>
    </w:p>
    <w:p w:rsidR="006545DB" w:rsidRDefault="006545DB" w:rsidP="006545DB">
      <w:pPr>
        <w:rPr>
          <w:color w:val="333333"/>
          <w:sz w:val="28"/>
          <w:szCs w:val="28"/>
          <w:shd w:val="clear" w:color="auto" w:fill="FFFFFF"/>
        </w:rPr>
      </w:pPr>
      <w:r w:rsidRPr="00C6443C">
        <w:rPr>
          <w:sz w:val="28"/>
          <w:szCs w:val="28"/>
        </w:rPr>
        <w:t xml:space="preserve">Режим доступа: </w:t>
      </w:r>
      <w:hyperlink r:id="rId13" w:history="1">
        <w:r w:rsidRPr="00A662FE">
          <w:rPr>
            <w:rStyle w:val="af7"/>
            <w:sz w:val="28"/>
            <w:szCs w:val="28"/>
            <w:shd w:val="clear" w:color="auto" w:fill="FFFFFF"/>
          </w:rPr>
          <w:t>https://biblio-online.ru/viewer/2465F935-4558-49C3-A2ED-87615126E490/psihologiya-truda#page/1</w:t>
        </w:r>
      </w:hyperlink>
    </w:p>
    <w:p w:rsidR="006545DB" w:rsidRPr="006545DB" w:rsidRDefault="006545DB" w:rsidP="006545DB">
      <w:pPr>
        <w:widowControl w:val="0"/>
        <w:numPr>
          <w:ilvl w:val="0"/>
          <w:numId w:val="45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</w:rPr>
      </w:pPr>
      <w:r w:rsidRPr="006545DB">
        <w:rPr>
          <w:color w:val="333333"/>
          <w:sz w:val="28"/>
          <w:szCs w:val="28"/>
          <w:shd w:val="clear" w:color="auto" w:fill="FFFFFF"/>
        </w:rPr>
        <w:t xml:space="preserve">Инженерная психология и эргономика: учебник для академического бакалавриата/Е.А. Климов [и др.]; под ред. Е.А. Климова, О.Г. Носковой, Г.Н. Солнцевой. – М.: Издательство Юрайт, 2018. – 178 с. – (Серия: Бакалавр. Академический курс. Модуль). </w:t>
      </w:r>
    </w:p>
    <w:p w:rsidR="0082726C" w:rsidRPr="00422BEE" w:rsidRDefault="006545DB" w:rsidP="006545DB">
      <w:pPr>
        <w:ind w:firstLine="851"/>
        <w:jc w:val="both"/>
        <w:rPr>
          <w:bCs/>
          <w:sz w:val="26"/>
          <w:szCs w:val="26"/>
        </w:rPr>
      </w:pPr>
      <w:r w:rsidRPr="00C6443C">
        <w:rPr>
          <w:sz w:val="28"/>
          <w:szCs w:val="28"/>
        </w:rPr>
        <w:t xml:space="preserve">Режим доступа: </w:t>
      </w:r>
      <w:hyperlink r:id="rId14" w:history="1">
        <w:r w:rsidRPr="00A662FE">
          <w:rPr>
            <w:rStyle w:val="af7"/>
            <w:sz w:val="28"/>
            <w:szCs w:val="28"/>
            <w:shd w:val="clear" w:color="auto" w:fill="FFFFFF"/>
          </w:rPr>
          <w:t>https://biblio-online.ru/viewer/A97E5556-E641-49B0-869E-871175455D44/inzhenernaya-psihologiya-i-ergonomika#page/1</w:t>
        </w:r>
      </w:hyperlink>
    </w:p>
    <w:p w:rsidR="00666ED4" w:rsidRPr="00422BEE" w:rsidRDefault="00666ED4" w:rsidP="00D80F59">
      <w:pPr>
        <w:ind w:firstLine="851"/>
        <w:jc w:val="both"/>
        <w:rPr>
          <w:bCs/>
          <w:sz w:val="26"/>
          <w:szCs w:val="26"/>
        </w:rPr>
      </w:pPr>
      <w:r w:rsidRPr="00422BEE">
        <w:rPr>
          <w:bCs/>
          <w:sz w:val="26"/>
          <w:szCs w:val="26"/>
        </w:rPr>
        <w:t>8.2 Перечень дополнительной учебной литературы, необходимой для освоения дисциплины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22BEE">
        <w:rPr>
          <w:sz w:val="26"/>
          <w:szCs w:val="26"/>
        </w:rPr>
        <w:t>Бендюков М.А., Соломин И.Л., Ясюкова Л.А. Твой компас на рынке труда. Издание второе, дополненное. – СПб.: Рост, 2002, 368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422BEE">
        <w:rPr>
          <w:rFonts w:eastAsia="Times New Roman"/>
          <w:sz w:val="26"/>
          <w:szCs w:val="26"/>
        </w:rPr>
        <w:t>Бендюков М.А., Соломин И.Л., Чернейко Д.С.. Ты и твоя профессия. Как сделать карьеру в XXI веке. – СПб.: Рост, 2000, 366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422BEE">
        <w:rPr>
          <w:rFonts w:eastAsia="Times New Roman"/>
          <w:sz w:val="26"/>
          <w:szCs w:val="26"/>
        </w:rPr>
        <w:t>Бендюков М.А., Соломин И.Л., Ткаченко Л.П. Азбука профориентации XXI века. – СПб.: Рост,  2001, 320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422BEE">
        <w:rPr>
          <w:rFonts w:eastAsia="Times New Roman"/>
          <w:sz w:val="26"/>
          <w:szCs w:val="26"/>
        </w:rPr>
        <w:t>Бендюков М.А., Соломин И.Л., Чернейко Д.С. Дорога в будущее. Самоучитель для начинающих профессиональный путь. – СПб.: Рост, 2000, 336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422BEE">
        <w:rPr>
          <w:rFonts w:eastAsia="Times New Roman"/>
          <w:sz w:val="26"/>
          <w:szCs w:val="26"/>
        </w:rPr>
        <w:t>Бернс Р.С., Кауфман С.Х. Кинетический рисунок семьи. – М.: Смысл, 2000, 146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22BEE">
        <w:rPr>
          <w:sz w:val="26"/>
          <w:szCs w:val="26"/>
        </w:rPr>
        <w:t xml:space="preserve">Виханский О.С. Стратегическое управление: Учебник. - М.: Гардарика, 1998. - 296 с. 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22BEE">
        <w:rPr>
          <w:sz w:val="26"/>
          <w:szCs w:val="26"/>
        </w:rPr>
        <w:t xml:space="preserve">Карлоф Б. Деловая стратегия: концепция, содержание, символы. - М.: Экономика, 1991. -  239с. 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422BEE">
        <w:rPr>
          <w:sz w:val="26"/>
          <w:szCs w:val="26"/>
        </w:rPr>
        <w:t>Минделл А. Лидер как мастер единоборства: введение в психологию демократии. - М.: Ин - тут психологии РАН, 1993, 4.1 - 88 с. Ч 2 - 74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422BEE">
        <w:rPr>
          <w:rFonts w:eastAsia="Times New Roman"/>
          <w:sz w:val="26"/>
          <w:szCs w:val="26"/>
        </w:rPr>
        <w:t>Романова Е.С., Потемкина О.Ф. Графические методы в психологической диагностике. – М.: Дидакт, 1992, 256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422BEE">
        <w:rPr>
          <w:sz w:val="26"/>
          <w:szCs w:val="26"/>
        </w:rPr>
        <w:t xml:space="preserve">Служба социального развития предприятия: Практическое пособие. - М.: Наука, 1989. - 229с. 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422BEE">
        <w:rPr>
          <w:sz w:val="26"/>
          <w:szCs w:val="26"/>
        </w:rPr>
        <w:t>Степанов А.Н., Соломин И.Л., Калугин С.В. Методика экспресс-профориентации клиентов службы занятости. – СПб, 1994, 16 с.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422BEE">
        <w:rPr>
          <w:sz w:val="26"/>
          <w:szCs w:val="26"/>
        </w:rPr>
        <w:lastRenderedPageBreak/>
        <w:t xml:space="preserve">Тобиас Л. Психологическое консультирование и менеджмент. Взгляд клинициста. - М.: Класс, 196.- 164с. </w:t>
      </w:r>
    </w:p>
    <w:p w:rsidR="00093611" w:rsidRPr="00422BEE" w:rsidRDefault="00093611" w:rsidP="00093611">
      <w:pPr>
        <w:widowControl w:val="0"/>
        <w:numPr>
          <w:ilvl w:val="0"/>
          <w:numId w:val="42"/>
        </w:numPr>
        <w:autoSpaceDE w:val="0"/>
        <w:autoSpaceDN w:val="0"/>
        <w:adjustRightInd w:val="0"/>
        <w:contextualSpacing/>
        <w:rPr>
          <w:sz w:val="26"/>
          <w:szCs w:val="26"/>
        </w:rPr>
      </w:pPr>
      <w:r w:rsidRPr="00422BEE">
        <w:rPr>
          <w:sz w:val="26"/>
          <w:szCs w:val="26"/>
        </w:rPr>
        <w:t xml:space="preserve">Управление персоналом в условиях социальной рыночной экономики. - М.: Изд - во МГУ, 1997.-480 с. </w:t>
      </w:r>
    </w:p>
    <w:p w:rsidR="00093611" w:rsidRPr="00422BEE" w:rsidRDefault="00093611" w:rsidP="00D80F59">
      <w:pPr>
        <w:ind w:firstLine="851"/>
        <w:rPr>
          <w:bCs/>
          <w:sz w:val="26"/>
          <w:szCs w:val="26"/>
        </w:rPr>
      </w:pPr>
    </w:p>
    <w:p w:rsidR="006545DB" w:rsidRPr="00866F12" w:rsidRDefault="006545DB" w:rsidP="006545DB">
      <w:pPr>
        <w:ind w:firstLine="851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545DB" w:rsidRPr="00866F12" w:rsidRDefault="006545DB" w:rsidP="006545DB">
      <w:pPr>
        <w:ind w:firstLine="851"/>
        <w:jc w:val="both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6545DB" w:rsidRPr="00866F12" w:rsidRDefault="006545DB" w:rsidP="006545DB">
      <w:pPr>
        <w:ind w:firstLine="851"/>
        <w:jc w:val="both"/>
        <w:rPr>
          <w:bCs/>
          <w:sz w:val="28"/>
          <w:szCs w:val="28"/>
        </w:rPr>
      </w:pPr>
    </w:p>
    <w:p w:rsidR="006545DB" w:rsidRPr="00866F12" w:rsidRDefault="006545DB" w:rsidP="006545DB">
      <w:pPr>
        <w:ind w:firstLine="851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545DB" w:rsidRPr="00866F12" w:rsidRDefault="006545DB" w:rsidP="006545DB">
      <w:pPr>
        <w:ind w:firstLine="851"/>
        <w:jc w:val="both"/>
        <w:rPr>
          <w:bCs/>
          <w:sz w:val="28"/>
          <w:szCs w:val="28"/>
        </w:rPr>
      </w:pPr>
      <w:r w:rsidRPr="00866F12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6545DB" w:rsidRPr="00866F12" w:rsidRDefault="006545DB" w:rsidP="006545DB">
      <w:pPr>
        <w:ind w:firstLine="851"/>
        <w:jc w:val="both"/>
        <w:rPr>
          <w:bCs/>
          <w:sz w:val="28"/>
          <w:szCs w:val="28"/>
        </w:rPr>
      </w:pPr>
    </w:p>
    <w:p w:rsidR="006545DB" w:rsidRDefault="006545DB" w:rsidP="006545DB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545DB" w:rsidRPr="00AE6DB2" w:rsidRDefault="006545DB" w:rsidP="006545DB">
      <w:pPr>
        <w:jc w:val="center"/>
        <w:rPr>
          <w:b/>
          <w:bCs/>
          <w:sz w:val="28"/>
          <w:szCs w:val="28"/>
        </w:rPr>
      </w:pPr>
    </w:p>
    <w:p w:rsidR="006545DB" w:rsidRPr="00B637EA" w:rsidRDefault="006545DB" w:rsidP="006545DB">
      <w:pPr>
        <w:tabs>
          <w:tab w:val="left" w:pos="1134"/>
          <w:tab w:val="left" w:pos="1276"/>
          <w:tab w:val="left" w:pos="1843"/>
        </w:tabs>
        <w:ind w:firstLine="567"/>
        <w:jc w:val="both"/>
        <w:rPr>
          <w:sz w:val="28"/>
          <w:szCs w:val="28"/>
        </w:rPr>
      </w:pPr>
      <w:r w:rsidRPr="00B637EA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– </w:t>
      </w:r>
      <w:r w:rsidRPr="00B637EA">
        <w:rPr>
          <w:sz w:val="28"/>
          <w:szCs w:val="28"/>
        </w:rPr>
        <w:t xml:space="preserve">Режим доступа:  http://sdo.pgups.ru (для доступа к полнотекстовым документам требуется авторизация). </w:t>
      </w:r>
    </w:p>
    <w:p w:rsidR="006545DB" w:rsidRPr="00B637EA" w:rsidRDefault="006545DB" w:rsidP="006545DB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7EA">
        <w:rPr>
          <w:sz w:val="28"/>
          <w:szCs w:val="28"/>
        </w:rPr>
        <w:t xml:space="preserve">. </w:t>
      </w:r>
      <w:r w:rsidRPr="00B637EA">
        <w:rPr>
          <w:bCs/>
          <w:sz w:val="28"/>
          <w:szCs w:val="28"/>
        </w:rPr>
        <w:t xml:space="preserve">Электронно-библиотечная система издательства «Лань». </w:t>
      </w:r>
      <w:r>
        <w:rPr>
          <w:bCs/>
          <w:sz w:val="28"/>
          <w:szCs w:val="28"/>
        </w:rPr>
        <w:t xml:space="preserve">– </w:t>
      </w:r>
      <w:r w:rsidRPr="00B637EA">
        <w:rPr>
          <w:bCs/>
          <w:sz w:val="28"/>
          <w:szCs w:val="28"/>
        </w:rPr>
        <w:t xml:space="preserve">Режим доступа: </w:t>
      </w:r>
      <w:hyperlink r:id="rId15" w:history="1">
        <w:r w:rsidRPr="00B637EA">
          <w:rPr>
            <w:bCs/>
            <w:sz w:val="28"/>
            <w:szCs w:val="28"/>
          </w:rPr>
          <w:t>http://e.lanbook.com</w:t>
        </w:r>
      </w:hyperlink>
      <w:r w:rsidRPr="00B637EA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6545DB" w:rsidRPr="00B637EA" w:rsidRDefault="006545DB" w:rsidP="006545DB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B637EA">
        <w:rPr>
          <w:bCs/>
          <w:sz w:val="28"/>
          <w:szCs w:val="28"/>
        </w:rPr>
        <w:t xml:space="preserve">. Электронная библиотека ЮРАЙТ. Режим доступа: https://biblio-online.ru/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6545DB" w:rsidRPr="00B637EA" w:rsidRDefault="006545DB" w:rsidP="006545DB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B637EA">
        <w:rPr>
          <w:bCs/>
          <w:sz w:val="28"/>
          <w:szCs w:val="28"/>
        </w:rPr>
        <w:t xml:space="preserve">. Электронно-библиотечная система ibooks.ru («Айбукс»). Режим доступа: https://ibooks.ru/home.php?routine=bookshelf </w:t>
      </w:r>
      <w:r w:rsidRPr="00B637EA">
        <w:rPr>
          <w:sz w:val="28"/>
          <w:szCs w:val="28"/>
        </w:rPr>
        <w:t>(для доступа к полнотекстовым документам требуется авторизация).</w:t>
      </w:r>
    </w:p>
    <w:p w:rsidR="006545DB" w:rsidRPr="00B637EA" w:rsidRDefault="006545DB" w:rsidP="006545DB">
      <w:pPr>
        <w:tabs>
          <w:tab w:val="left" w:pos="1134"/>
          <w:tab w:val="left" w:pos="1276"/>
          <w:tab w:val="left" w:pos="1843"/>
        </w:tabs>
        <w:autoSpaceDN w:val="0"/>
        <w:adjustRightInd w:val="0"/>
        <w:ind w:firstLine="567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5</w:t>
      </w:r>
      <w:r w:rsidRPr="00B637EA">
        <w:rPr>
          <w:iCs/>
          <w:sz w:val="28"/>
          <w:szCs w:val="28"/>
          <w:lang w:eastAsia="en-US"/>
        </w:rPr>
        <w:t xml:space="preserve">. Электронная библиотека «Единое окно </w:t>
      </w:r>
      <w:r w:rsidRPr="00DC5A99">
        <w:rPr>
          <w:iCs/>
          <w:sz w:val="28"/>
          <w:szCs w:val="28"/>
          <w:lang w:eastAsia="en-US"/>
        </w:rPr>
        <w:t>доступа</w:t>
      </w:r>
      <w:r>
        <w:rPr>
          <w:iCs/>
          <w:sz w:val="28"/>
          <w:szCs w:val="28"/>
          <w:lang w:eastAsia="en-US"/>
        </w:rPr>
        <w:t xml:space="preserve"> </w:t>
      </w:r>
      <w:r w:rsidRPr="00B637EA">
        <w:rPr>
          <w:iCs/>
          <w:sz w:val="28"/>
          <w:szCs w:val="28"/>
          <w:lang w:eastAsia="en-US"/>
        </w:rPr>
        <w:t xml:space="preserve">к образовательным ресурсам». </w:t>
      </w:r>
      <w:r>
        <w:rPr>
          <w:iCs/>
          <w:sz w:val="28"/>
          <w:szCs w:val="28"/>
          <w:lang w:eastAsia="en-US"/>
        </w:rPr>
        <w:t xml:space="preserve">– </w:t>
      </w:r>
      <w:r w:rsidRPr="00B637EA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6" w:history="1">
        <w:r w:rsidRPr="00B637EA">
          <w:rPr>
            <w:iCs/>
            <w:sz w:val="28"/>
            <w:szCs w:val="28"/>
            <w:u w:val="single"/>
            <w:lang w:eastAsia="en-US"/>
          </w:rPr>
          <w:t>http://window.edu.ru</w:t>
        </w:r>
      </w:hyperlink>
      <w:r w:rsidRPr="00B637EA">
        <w:rPr>
          <w:bCs/>
          <w:sz w:val="28"/>
          <w:szCs w:val="28"/>
        </w:rPr>
        <w:t xml:space="preserve"> – свободный.</w:t>
      </w:r>
    </w:p>
    <w:p w:rsidR="006545DB" w:rsidRDefault="006545DB" w:rsidP="006545DB">
      <w:pPr>
        <w:jc w:val="center"/>
        <w:rPr>
          <w:b/>
          <w:bCs/>
          <w:sz w:val="28"/>
          <w:szCs w:val="28"/>
        </w:rPr>
      </w:pPr>
    </w:p>
    <w:p w:rsidR="006545DB" w:rsidRDefault="006545DB" w:rsidP="006545DB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545DB" w:rsidRPr="00AE6DB2" w:rsidRDefault="006545DB" w:rsidP="006545DB">
      <w:pPr>
        <w:jc w:val="center"/>
        <w:rPr>
          <w:b/>
          <w:bCs/>
          <w:sz w:val="28"/>
          <w:szCs w:val="28"/>
        </w:rPr>
      </w:pPr>
    </w:p>
    <w:p w:rsidR="006545DB" w:rsidRPr="00AE6DB2" w:rsidRDefault="006545DB" w:rsidP="006545DB">
      <w:pPr>
        <w:ind w:firstLine="851"/>
        <w:rPr>
          <w:sz w:val="28"/>
          <w:szCs w:val="28"/>
        </w:rPr>
      </w:pPr>
      <w:r w:rsidRPr="00AE6DB2">
        <w:rPr>
          <w:sz w:val="28"/>
          <w:szCs w:val="28"/>
        </w:rPr>
        <w:t>Порядок изучения дисциплины следующий:</w:t>
      </w:r>
    </w:p>
    <w:p w:rsidR="006545DB" w:rsidRPr="00AE6DB2" w:rsidRDefault="006545DB" w:rsidP="006545DB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545DB" w:rsidRPr="00AE6DB2" w:rsidRDefault="006545DB" w:rsidP="006545DB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545DB" w:rsidRPr="00AE6DB2" w:rsidRDefault="006545DB" w:rsidP="006545DB">
      <w:pPr>
        <w:pStyle w:val="26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DB2">
        <w:rPr>
          <w:rFonts w:ascii="Times New Roman" w:hAnsi="Times New Roman" w:cs="Times New Roman"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545DB" w:rsidRPr="00AE6DB2" w:rsidRDefault="006545DB" w:rsidP="006545DB">
      <w:pPr>
        <w:ind w:firstLine="851"/>
        <w:jc w:val="both"/>
        <w:rPr>
          <w:sz w:val="28"/>
          <w:szCs w:val="28"/>
        </w:rPr>
      </w:pPr>
    </w:p>
    <w:p w:rsidR="006545DB" w:rsidRDefault="006545DB" w:rsidP="006545DB">
      <w:pPr>
        <w:jc w:val="center"/>
        <w:rPr>
          <w:b/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545DB" w:rsidRPr="00AE6DB2" w:rsidRDefault="006545DB" w:rsidP="006545DB">
      <w:pPr>
        <w:jc w:val="center"/>
        <w:rPr>
          <w:b/>
          <w:bCs/>
          <w:sz w:val="28"/>
          <w:szCs w:val="28"/>
        </w:rPr>
      </w:pPr>
    </w:p>
    <w:p w:rsidR="006545DB" w:rsidRPr="00AE6DB2" w:rsidRDefault="006545DB" w:rsidP="006545DB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545DB" w:rsidRPr="00AE6DB2" w:rsidRDefault="006545DB" w:rsidP="006545DB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545DB" w:rsidRPr="00AE6DB2" w:rsidRDefault="006545DB" w:rsidP="006545DB">
      <w:pPr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/>
          <w:bCs/>
          <w:sz w:val="28"/>
          <w:szCs w:val="28"/>
        </w:rPr>
      </w:pPr>
      <w:r w:rsidRPr="00AE6DB2">
        <w:rPr>
          <w:bCs/>
          <w:sz w:val="28"/>
          <w:szCs w:val="28"/>
        </w:rPr>
        <w:t>методы обучения с использованием информационных технологий(демонстрация мультимедийныхматериалов);</w:t>
      </w:r>
    </w:p>
    <w:p w:rsidR="006545DB" w:rsidRPr="00AE6DB2" w:rsidRDefault="006545DB" w:rsidP="006545DB">
      <w:pPr>
        <w:numPr>
          <w:ilvl w:val="0"/>
          <w:numId w:val="6"/>
        </w:numPr>
        <w:ind w:left="0" w:firstLine="709"/>
        <w:jc w:val="both"/>
        <w:outlineLvl w:val="0"/>
        <w:rPr>
          <w:sz w:val="28"/>
          <w:szCs w:val="28"/>
        </w:rPr>
      </w:pPr>
      <w:r w:rsidRPr="00AE6DB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6545DB" w:rsidRPr="00AE6DB2" w:rsidRDefault="006545DB" w:rsidP="006545DB">
      <w:pPr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Интернет-сервисы и электронные ресурсы (поисковыесистемы, электронная почта, онлайн-энциклопедии исправочники, электронные учебные и учебно-методические материалы, согласно п. 9 рабочей программы;</w:t>
      </w:r>
    </w:p>
    <w:p w:rsidR="006545DB" w:rsidRPr="00AE6DB2" w:rsidRDefault="006545DB" w:rsidP="006545D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программное обеспечение:</w:t>
      </w:r>
    </w:p>
    <w:p w:rsidR="006545DB" w:rsidRPr="009B63B7" w:rsidRDefault="006545DB" w:rsidP="006545DB">
      <w:pPr>
        <w:pStyle w:val="af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Операционная система Windows;</w:t>
      </w:r>
    </w:p>
    <w:p w:rsidR="006545DB" w:rsidRPr="00AE6DB2" w:rsidRDefault="006545DB" w:rsidP="006545DB">
      <w:pPr>
        <w:pStyle w:val="af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MS Office;</w:t>
      </w:r>
    </w:p>
    <w:p w:rsidR="006545DB" w:rsidRDefault="006545DB" w:rsidP="006545DB">
      <w:pPr>
        <w:pStyle w:val="af8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DB2">
        <w:rPr>
          <w:rFonts w:ascii="Times New Roman" w:eastAsia="Times New Roman" w:hAnsi="Times New Roman"/>
          <w:sz w:val="28"/>
          <w:szCs w:val="28"/>
          <w:lang w:eastAsia="ru-RU"/>
        </w:rPr>
        <w:t>Антивирус Касперский.</w:t>
      </w:r>
    </w:p>
    <w:p w:rsidR="006545DB" w:rsidRPr="00AE6DB2" w:rsidRDefault="006545DB" w:rsidP="006545DB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6545DB" w:rsidRPr="00AE6DB2" w:rsidRDefault="006545DB" w:rsidP="006545DB">
      <w:pPr>
        <w:jc w:val="center"/>
        <w:rPr>
          <w:bCs/>
          <w:sz w:val="28"/>
          <w:szCs w:val="28"/>
        </w:rPr>
      </w:pPr>
      <w:r w:rsidRPr="00AE6DB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545DB" w:rsidRPr="00AE6DB2" w:rsidRDefault="006545DB" w:rsidP="006545DB">
      <w:pPr>
        <w:ind w:firstLine="851"/>
        <w:jc w:val="both"/>
        <w:rPr>
          <w:bCs/>
          <w:sz w:val="28"/>
          <w:szCs w:val="28"/>
        </w:rPr>
      </w:pPr>
    </w:p>
    <w:p w:rsidR="006545DB" w:rsidRDefault="006545DB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</w:t>
      </w:r>
      <w:r>
        <w:rPr>
          <w:bCs/>
          <w:sz w:val="28"/>
          <w:szCs w:val="28"/>
        </w:rPr>
        <w:t>ледующие специальные помещения:</w:t>
      </w:r>
    </w:p>
    <w:p w:rsidR="006545DB" w:rsidRPr="00AE6DB2" w:rsidRDefault="006545DB" w:rsidP="006545DB">
      <w:pPr>
        <w:widowControl w:val="0"/>
        <w:numPr>
          <w:ilvl w:val="0"/>
          <w:numId w:val="44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</w:t>
      </w:r>
    </w:p>
    <w:p w:rsidR="006545DB" w:rsidRPr="00AE6DB2" w:rsidRDefault="006545DB" w:rsidP="006545DB">
      <w:pPr>
        <w:widowControl w:val="0"/>
        <w:numPr>
          <w:ilvl w:val="0"/>
          <w:numId w:val="44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>помещения для самостоятельной работы;</w:t>
      </w:r>
    </w:p>
    <w:p w:rsidR="006545DB" w:rsidRPr="00AE6DB2" w:rsidRDefault="006545DB" w:rsidP="006545DB">
      <w:pPr>
        <w:widowControl w:val="0"/>
        <w:numPr>
          <w:ilvl w:val="0"/>
          <w:numId w:val="44"/>
        </w:numPr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6545DB" w:rsidRPr="00AE6DB2" w:rsidRDefault="006545DB" w:rsidP="006545DB">
      <w:pPr>
        <w:ind w:firstLine="851"/>
        <w:jc w:val="both"/>
        <w:rPr>
          <w:bCs/>
          <w:sz w:val="28"/>
          <w:szCs w:val="28"/>
        </w:rPr>
      </w:pPr>
      <w:bookmarkStart w:id="1" w:name="OLE_LINK1"/>
      <w:bookmarkStart w:id="2" w:name="OLE_LINK2"/>
      <w:bookmarkStart w:id="3" w:name="OLE_LINK3"/>
      <w:r w:rsidRPr="00AE6DB2">
        <w:rPr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6545DB" w:rsidRPr="00AE6DB2" w:rsidRDefault="006545DB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lastRenderedPageBreak/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6545DB" w:rsidRDefault="006545DB" w:rsidP="006545DB">
      <w:pPr>
        <w:ind w:firstLine="851"/>
        <w:jc w:val="both"/>
        <w:rPr>
          <w:bCs/>
          <w:sz w:val="28"/>
          <w:szCs w:val="28"/>
        </w:rPr>
      </w:pPr>
      <w:r w:rsidRPr="00DC5A99">
        <w:rPr>
          <w:bCs/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6545DB" w:rsidRPr="00AE6DB2" w:rsidRDefault="006545DB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Pr="00AE6DB2">
        <w:rPr>
          <w:sz w:val="28"/>
          <w:szCs w:val="28"/>
        </w:rPr>
        <w:t>Петербургского государственного университета путей сообщения Императора Александра I. Режим доступа:  http://sdo.pgups.ru</w:t>
      </w:r>
      <w:r w:rsidRPr="00AE6DB2">
        <w:rPr>
          <w:bCs/>
          <w:sz w:val="28"/>
          <w:szCs w:val="28"/>
        </w:rPr>
        <w:t>.</w:t>
      </w:r>
    </w:p>
    <w:p w:rsidR="006545DB" w:rsidRPr="00AE6DB2" w:rsidRDefault="006545DB" w:rsidP="006545DB">
      <w:pPr>
        <w:ind w:firstLine="851"/>
        <w:jc w:val="both"/>
        <w:rPr>
          <w:bCs/>
          <w:sz w:val="28"/>
          <w:szCs w:val="28"/>
        </w:rPr>
      </w:pPr>
      <w:r w:rsidRPr="00AE6DB2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545DB" w:rsidRPr="00866F12" w:rsidRDefault="006545DB" w:rsidP="006545DB">
      <w:pPr>
        <w:jc w:val="center"/>
        <w:rPr>
          <w:rFonts w:eastAsia="Times New Roman"/>
          <w:bCs/>
          <w:sz w:val="28"/>
          <w:szCs w:val="28"/>
        </w:rPr>
      </w:pPr>
      <w:r w:rsidRPr="00B62DB0">
        <w:rPr>
          <w:rFonts w:eastAsia="Times New Roman"/>
          <w:color w:val="000000"/>
          <w:sz w:val="28"/>
          <w:szCs w:val="28"/>
        </w:rPr>
        <w:br/>
      </w:r>
    </w:p>
    <w:p w:rsidR="006545DB" w:rsidRPr="00866F12" w:rsidRDefault="006545DB" w:rsidP="006545DB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2916"/>
        <w:gridCol w:w="2090"/>
      </w:tblGrid>
      <w:tr w:rsidR="006545DB" w:rsidRPr="00866F12" w:rsidTr="00380363">
        <w:tc>
          <w:tcPr>
            <w:tcW w:w="4503" w:type="dxa"/>
            <w:hideMark/>
          </w:tcPr>
          <w:p w:rsidR="006545DB" w:rsidRPr="00866F12" w:rsidRDefault="006545DB" w:rsidP="0038036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6" w:type="dxa"/>
            <w:vAlign w:val="bottom"/>
            <w:hideMark/>
          </w:tcPr>
          <w:p w:rsidR="006545DB" w:rsidRPr="00866F12" w:rsidRDefault="006545DB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5F2DC514" wp14:editId="79EE82E7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-194945</wp:posOffset>
                  </wp:positionV>
                  <wp:extent cx="1101090" cy="748665"/>
                  <wp:effectExtent l="0" t="0" r="381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F12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vAlign w:val="bottom"/>
            <w:hideMark/>
          </w:tcPr>
          <w:p w:rsidR="006545DB" w:rsidRPr="00866F12" w:rsidRDefault="006545DB" w:rsidP="00380363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Н.Б.Казначеева</w:t>
            </w:r>
          </w:p>
        </w:tc>
      </w:tr>
      <w:tr w:rsidR="006545DB" w:rsidRPr="00866F12" w:rsidTr="00380363">
        <w:tc>
          <w:tcPr>
            <w:tcW w:w="4503" w:type="dxa"/>
            <w:hideMark/>
          </w:tcPr>
          <w:p w:rsidR="006545DB" w:rsidRPr="00866F12" w:rsidRDefault="006545DB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66F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18</w:t>
            </w:r>
            <w:r w:rsidRPr="00866F1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</w:t>
            </w:r>
            <w:r w:rsidRPr="00866F1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866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6545DB" w:rsidRPr="00866F12" w:rsidRDefault="006545DB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6545DB" w:rsidRPr="00866F12" w:rsidRDefault="006545DB" w:rsidP="00380363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545DB" w:rsidRPr="00866F12" w:rsidRDefault="006545DB" w:rsidP="006545DB">
      <w:pPr>
        <w:jc w:val="both"/>
        <w:rPr>
          <w:bCs/>
          <w:sz w:val="28"/>
          <w:szCs w:val="28"/>
        </w:rPr>
      </w:pPr>
    </w:p>
    <w:p w:rsidR="006545DB" w:rsidRPr="00866F12" w:rsidRDefault="006545DB" w:rsidP="006545DB">
      <w:pPr>
        <w:rPr>
          <w:bCs/>
          <w:sz w:val="28"/>
          <w:szCs w:val="28"/>
        </w:rPr>
      </w:pPr>
    </w:p>
    <w:p w:rsidR="00422BEE" w:rsidRPr="00422BEE" w:rsidRDefault="00422BEE" w:rsidP="006545DB">
      <w:pPr>
        <w:ind w:firstLine="851"/>
        <w:rPr>
          <w:bCs/>
          <w:sz w:val="26"/>
          <w:szCs w:val="26"/>
        </w:rPr>
      </w:pPr>
    </w:p>
    <w:sectPr w:rsidR="00422BEE" w:rsidRPr="00422BEE" w:rsidSect="001F3173">
      <w:footerReference w:type="default" r:id="rId1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81" w:rsidRDefault="00761B81" w:rsidP="00FC1BEB">
      <w:r>
        <w:separator/>
      </w:r>
    </w:p>
  </w:endnote>
  <w:endnote w:type="continuationSeparator" w:id="0">
    <w:p w:rsidR="00761B81" w:rsidRDefault="00761B8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53F" w:rsidRDefault="0074453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545DB">
      <w:rPr>
        <w:noProof/>
      </w:rPr>
      <w:t>8</w:t>
    </w:r>
    <w:r>
      <w:rPr>
        <w:noProof/>
      </w:rPr>
      <w:fldChar w:fldCharType="end"/>
    </w:r>
  </w:p>
  <w:p w:rsidR="0074453F" w:rsidRDefault="007445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81" w:rsidRDefault="00761B81" w:rsidP="00FC1BEB">
      <w:r>
        <w:separator/>
      </w:r>
    </w:p>
  </w:footnote>
  <w:footnote w:type="continuationSeparator" w:id="0">
    <w:p w:rsidR="00761B81" w:rsidRDefault="00761B8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4E058D"/>
    <w:multiLevelType w:val="hybridMultilevel"/>
    <w:tmpl w:val="D250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7FEF"/>
    <w:multiLevelType w:val="hybridMultilevel"/>
    <w:tmpl w:val="A44C7450"/>
    <w:lvl w:ilvl="0" w:tplc="498853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14EE5"/>
    <w:multiLevelType w:val="hybridMultilevel"/>
    <w:tmpl w:val="781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2FCA"/>
    <w:multiLevelType w:val="hybridMultilevel"/>
    <w:tmpl w:val="4F0CF3BC"/>
    <w:lvl w:ilvl="0" w:tplc="DCE860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26B6"/>
    <w:multiLevelType w:val="hybridMultilevel"/>
    <w:tmpl w:val="F4CA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E14B06"/>
    <w:multiLevelType w:val="hybridMultilevel"/>
    <w:tmpl w:val="CFD2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A50914"/>
    <w:multiLevelType w:val="hybridMultilevel"/>
    <w:tmpl w:val="14D20B16"/>
    <w:lvl w:ilvl="0" w:tplc="C24C99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57397"/>
    <w:multiLevelType w:val="hybridMultilevel"/>
    <w:tmpl w:val="5746736C"/>
    <w:lvl w:ilvl="0" w:tplc="57A6CD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C971BB0"/>
    <w:multiLevelType w:val="hybridMultilevel"/>
    <w:tmpl w:val="3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6DF5"/>
    <w:multiLevelType w:val="hybridMultilevel"/>
    <w:tmpl w:val="23E6A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7158C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1" w15:restartNumberingAfterBreak="0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307D2"/>
    <w:multiLevelType w:val="hybridMultilevel"/>
    <w:tmpl w:val="303824A2"/>
    <w:lvl w:ilvl="0" w:tplc="A678DEC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A79A0"/>
    <w:multiLevelType w:val="hybridMultilevel"/>
    <w:tmpl w:val="47B8E9EC"/>
    <w:lvl w:ilvl="0" w:tplc="5000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15334"/>
    <w:multiLevelType w:val="hybridMultilevel"/>
    <w:tmpl w:val="8E46B6F4"/>
    <w:lvl w:ilvl="0" w:tplc="D952A03C">
      <w:start w:val="1"/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2D239E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4" w15:restartNumberingAfterBreak="0">
    <w:nsid w:val="7D0155F6"/>
    <w:multiLevelType w:val="hybridMultilevel"/>
    <w:tmpl w:val="32AC7810"/>
    <w:lvl w:ilvl="0" w:tplc="394CA69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42"/>
  </w:num>
  <w:num w:numId="3">
    <w:abstractNumId w:val="33"/>
  </w:num>
  <w:num w:numId="4">
    <w:abstractNumId w:val="18"/>
  </w:num>
  <w:num w:numId="5">
    <w:abstractNumId w:val="38"/>
  </w:num>
  <w:num w:numId="6">
    <w:abstractNumId w:val="19"/>
  </w:num>
  <w:num w:numId="7">
    <w:abstractNumId w:val="10"/>
  </w:num>
  <w:num w:numId="8">
    <w:abstractNumId w:val="24"/>
  </w:num>
  <w:num w:numId="9">
    <w:abstractNumId w:val="25"/>
  </w:num>
  <w:num w:numId="10">
    <w:abstractNumId w:val="34"/>
  </w:num>
  <w:num w:numId="11">
    <w:abstractNumId w:val="0"/>
  </w:num>
  <w:num w:numId="12">
    <w:abstractNumId w:val="1"/>
  </w:num>
  <w:num w:numId="13">
    <w:abstractNumId w:val="41"/>
  </w:num>
  <w:num w:numId="14">
    <w:abstractNumId w:val="5"/>
  </w:num>
  <w:num w:numId="15">
    <w:abstractNumId w:val="29"/>
  </w:num>
  <w:num w:numId="16">
    <w:abstractNumId w:val="9"/>
  </w:num>
  <w:num w:numId="17">
    <w:abstractNumId w:val="13"/>
  </w:num>
  <w:num w:numId="18">
    <w:abstractNumId w:val="6"/>
  </w:num>
  <w:num w:numId="19">
    <w:abstractNumId w:val="37"/>
  </w:num>
  <w:num w:numId="20">
    <w:abstractNumId w:val="35"/>
  </w:num>
  <w:num w:numId="21">
    <w:abstractNumId w:val="14"/>
  </w:num>
  <w:num w:numId="22">
    <w:abstractNumId w:val="4"/>
  </w:num>
  <w:num w:numId="23">
    <w:abstractNumId w:val="44"/>
  </w:num>
  <w:num w:numId="24">
    <w:abstractNumId w:val="21"/>
  </w:num>
  <w:num w:numId="25">
    <w:abstractNumId w:val="7"/>
  </w:num>
  <w:num w:numId="26">
    <w:abstractNumId w:val="27"/>
  </w:num>
  <w:num w:numId="27">
    <w:abstractNumId w:val="11"/>
  </w:num>
  <w:num w:numId="28">
    <w:abstractNumId w:val="26"/>
  </w:num>
  <w:num w:numId="29">
    <w:abstractNumId w:val="36"/>
  </w:num>
  <w:num w:numId="30">
    <w:abstractNumId w:val="40"/>
  </w:num>
  <w:num w:numId="31">
    <w:abstractNumId w:val="20"/>
  </w:num>
  <w:num w:numId="32">
    <w:abstractNumId w:val="30"/>
  </w:num>
  <w:num w:numId="33">
    <w:abstractNumId w:val="43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2"/>
  </w:num>
  <w:num w:numId="38">
    <w:abstractNumId w:val="12"/>
  </w:num>
  <w:num w:numId="39">
    <w:abstractNumId w:val="23"/>
  </w:num>
  <w:num w:numId="40">
    <w:abstractNumId w:val="3"/>
  </w:num>
  <w:num w:numId="41">
    <w:abstractNumId w:val="8"/>
  </w:num>
  <w:num w:numId="42">
    <w:abstractNumId w:val="15"/>
  </w:num>
  <w:num w:numId="43">
    <w:abstractNumId w:val="33"/>
  </w:num>
  <w:num w:numId="44">
    <w:abstractNumId w:val="16"/>
  </w:num>
  <w:num w:numId="45">
    <w:abstractNumId w:val="2"/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611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2C4C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425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8DA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1794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736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31C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4F64"/>
    <w:rsid w:val="00295EC5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DE4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513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143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1E6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3B5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85C"/>
    <w:rsid w:val="00413913"/>
    <w:rsid w:val="0041412E"/>
    <w:rsid w:val="004146D9"/>
    <w:rsid w:val="0041601D"/>
    <w:rsid w:val="00417BCA"/>
    <w:rsid w:val="004206B3"/>
    <w:rsid w:val="00420EE3"/>
    <w:rsid w:val="004210B7"/>
    <w:rsid w:val="00421ADD"/>
    <w:rsid w:val="004224F1"/>
    <w:rsid w:val="00422BEE"/>
    <w:rsid w:val="004230F9"/>
    <w:rsid w:val="00423FD7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613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351F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498"/>
    <w:rsid w:val="004E4012"/>
    <w:rsid w:val="004E45AE"/>
    <w:rsid w:val="004E4B58"/>
    <w:rsid w:val="004E522E"/>
    <w:rsid w:val="004E5980"/>
    <w:rsid w:val="004E5D92"/>
    <w:rsid w:val="004E6CEA"/>
    <w:rsid w:val="004E74A5"/>
    <w:rsid w:val="004E7684"/>
    <w:rsid w:val="004E7DC9"/>
    <w:rsid w:val="004F061C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6D8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149C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5DB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861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2C50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1B81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4ADF"/>
    <w:rsid w:val="007E52DA"/>
    <w:rsid w:val="007E53B6"/>
    <w:rsid w:val="007E5A9B"/>
    <w:rsid w:val="007E5B58"/>
    <w:rsid w:val="007E6B3B"/>
    <w:rsid w:val="007E6C19"/>
    <w:rsid w:val="007E74C5"/>
    <w:rsid w:val="007E7712"/>
    <w:rsid w:val="007E7E39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3AE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4BD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26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5014A"/>
    <w:rsid w:val="008519D1"/>
    <w:rsid w:val="00851CA9"/>
    <w:rsid w:val="00851CE8"/>
    <w:rsid w:val="00851E6C"/>
    <w:rsid w:val="0085252D"/>
    <w:rsid w:val="00853632"/>
    <w:rsid w:val="008536B4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3963"/>
    <w:rsid w:val="00885411"/>
    <w:rsid w:val="00885B5C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1EE1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548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870B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7D1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241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2A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0C84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A7D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5E3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2F92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427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9"/>
    <w:rsid w:val="00CA26EF"/>
    <w:rsid w:val="00CA2765"/>
    <w:rsid w:val="00CA2CF2"/>
    <w:rsid w:val="00CA43F4"/>
    <w:rsid w:val="00CA45A1"/>
    <w:rsid w:val="00CA5161"/>
    <w:rsid w:val="00CA5E30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5DC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6ED5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0FD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5F04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1C7F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860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0F0B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17CA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1654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D15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2A386"/>
  <w15:docId w15:val="{238A8326-A5B1-47FE-B230-933E3446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  <w:style w:type="paragraph" w:customStyle="1" w:styleId="26">
    <w:name w:val="Абзац списка2"/>
    <w:basedOn w:val="a"/>
    <w:uiPriority w:val="99"/>
    <w:rsid w:val="006545D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viewer/2465F935-4558-49C3-A2ED-87615126E490/psihologiya-truda#page/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E96794E5-9BB3-47C9-BE47-FF91B07CBEE9/organizacionnoe-povedenie#page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A97E5556-E641-49B0-869E-871175455D44/inzhenernaya-psihologiya-i-ergonomika#page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s://biblio-online.ru/viewer/2465F935-4558-49C3-A2ED-87615126E490/psihologiya-truda#page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E96794E5-9BB3-47C9-BE47-FF91B07CBEE9/organizacionnoe-povedenie#page/" TargetMode="External"/><Relationship Id="rId14" Type="http://schemas.openxmlformats.org/officeDocument/2006/relationships/hyperlink" Target="https://biblio-online.ru/viewer/A97E5556-E641-49B0-869E-871175455D44/inzhenernaya-psihologiya-i-ergonomika#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4DC8-69FE-405B-8F0A-D1B39AAC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Наталья Казначеева</cp:lastModifiedBy>
  <cp:revision>3</cp:revision>
  <cp:lastPrinted>2013-02-19T10:08:00Z</cp:lastPrinted>
  <dcterms:created xsi:type="dcterms:W3CDTF">2018-06-01T17:42:00Z</dcterms:created>
  <dcterms:modified xsi:type="dcterms:W3CDTF">2018-06-01T17:58:00Z</dcterms:modified>
</cp:coreProperties>
</file>