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81" w:rsidRPr="00E86E5F" w:rsidRDefault="002A7981" w:rsidP="00E86E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Дисциплина"/>
      <w:r w:rsidRPr="00E86E5F">
        <w:rPr>
          <w:rFonts w:ascii="Times New Roman" w:hAnsi="Times New Roman" w:cs="Times New Roman"/>
          <w:sz w:val="24"/>
          <w:szCs w:val="24"/>
        </w:rPr>
        <w:t>АННОТАЦИЯ</w:t>
      </w:r>
    </w:p>
    <w:p w:rsidR="002A7981" w:rsidRPr="00E86E5F" w:rsidRDefault="002A7981" w:rsidP="00E86E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Дисциплины</w:t>
      </w:r>
    </w:p>
    <w:p w:rsidR="002A7981" w:rsidRPr="00E86E5F" w:rsidRDefault="002A7981" w:rsidP="00E86E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«</w:t>
      </w:r>
      <w:r w:rsidRPr="00E86E5F">
        <w:rPr>
          <w:rFonts w:ascii="Times New Roman" w:eastAsia="Calibri" w:hAnsi="Times New Roman" w:cs="Times New Roman"/>
          <w:sz w:val="24"/>
          <w:szCs w:val="24"/>
        </w:rPr>
        <w:t>ВЫЧИСЛИТЕЛЬНАЯ ТЕХНИКА И СЕТИ В ОТРАСЛИ</w:t>
      </w:r>
      <w:r w:rsidRPr="00E86E5F">
        <w:rPr>
          <w:rFonts w:ascii="Times New Roman" w:hAnsi="Times New Roman" w:cs="Times New Roman"/>
          <w:sz w:val="24"/>
          <w:szCs w:val="24"/>
        </w:rPr>
        <w:t>»</w:t>
      </w:r>
    </w:p>
    <w:p w:rsidR="002A7981" w:rsidRPr="00E86E5F" w:rsidRDefault="002A7981" w:rsidP="00E86E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E86E5F">
        <w:rPr>
          <w:rFonts w:ascii="Times New Roman" w:eastAsia="Calibri" w:hAnsi="Times New Roman" w:cs="Times New Roman"/>
          <w:bCs/>
          <w:sz w:val="24"/>
          <w:szCs w:val="24"/>
        </w:rPr>
        <w:t>23.03.03</w:t>
      </w:r>
      <w:r w:rsidRPr="00E86E5F">
        <w:rPr>
          <w:rFonts w:ascii="Times New Roman" w:hAnsi="Times New Roman" w:cs="Times New Roman"/>
          <w:sz w:val="24"/>
          <w:szCs w:val="24"/>
        </w:rPr>
        <w:t xml:space="preserve"> «</w:t>
      </w:r>
      <w:r w:rsidRPr="00E86E5F">
        <w:rPr>
          <w:rFonts w:ascii="Times New Roman" w:eastAsia="Calibri" w:hAnsi="Times New Roman" w:cs="Times New Roman"/>
          <w:bCs/>
          <w:sz w:val="24"/>
          <w:szCs w:val="24"/>
        </w:rPr>
        <w:t>Эксплуатация транспортно-технологических машин и комплексов</w:t>
      </w:r>
      <w:r w:rsidRPr="00E86E5F">
        <w:rPr>
          <w:rFonts w:ascii="Times New Roman" w:hAnsi="Times New Roman" w:cs="Times New Roman"/>
          <w:sz w:val="24"/>
          <w:szCs w:val="24"/>
        </w:rPr>
        <w:t>»</w:t>
      </w:r>
    </w:p>
    <w:p w:rsidR="002A7981" w:rsidRPr="00E86E5F" w:rsidRDefault="002A7981" w:rsidP="00E86E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2A7981" w:rsidRPr="00E86E5F" w:rsidRDefault="002A7981" w:rsidP="00E86E5F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Профиль – «</w:t>
      </w:r>
      <w:r w:rsidRPr="00E86E5F">
        <w:rPr>
          <w:rFonts w:ascii="Times New Roman" w:eastAsia="Calibri" w:hAnsi="Times New Roman" w:cs="Times New Roman"/>
          <w:sz w:val="24"/>
          <w:szCs w:val="24"/>
        </w:rPr>
        <w:t>Автомобильный сервис</w:t>
      </w:r>
      <w:r w:rsidRPr="00E86E5F">
        <w:rPr>
          <w:rFonts w:ascii="Times New Roman" w:hAnsi="Times New Roman" w:cs="Times New Roman"/>
          <w:sz w:val="24"/>
          <w:szCs w:val="24"/>
        </w:rPr>
        <w:t>»</w:t>
      </w:r>
    </w:p>
    <w:p w:rsidR="002A7981" w:rsidRPr="00E86E5F" w:rsidRDefault="002A7981" w:rsidP="00E86E5F">
      <w:pPr>
        <w:pStyle w:val="aa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5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2A7981" w:rsidRPr="00E86E5F" w:rsidRDefault="002A7981" w:rsidP="00E86E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Дисциплина «</w:t>
      </w:r>
      <w:r w:rsidRPr="00E86E5F">
        <w:rPr>
          <w:rFonts w:ascii="Times New Roman" w:eastAsia="Calibri" w:hAnsi="Times New Roman" w:cs="Times New Roman"/>
          <w:sz w:val="24"/>
          <w:szCs w:val="24"/>
        </w:rPr>
        <w:t>Вычислительная техника и сети в отрасли</w:t>
      </w:r>
      <w:r w:rsidRPr="00E86E5F">
        <w:rPr>
          <w:rFonts w:ascii="Times New Roman" w:hAnsi="Times New Roman" w:cs="Times New Roman"/>
          <w:sz w:val="24"/>
          <w:szCs w:val="24"/>
        </w:rPr>
        <w:t>» (</w:t>
      </w:r>
      <w:r w:rsidRPr="00E86E5F">
        <w:rPr>
          <w:rFonts w:ascii="Times New Roman" w:eastAsia="Calibri" w:hAnsi="Times New Roman" w:cs="Times New Roman"/>
          <w:caps/>
          <w:sz w:val="24"/>
          <w:szCs w:val="24"/>
        </w:rPr>
        <w:t>Б1.В.ОД.10</w:t>
      </w:r>
      <w:r w:rsidRPr="00E86E5F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дисциплиной.</w:t>
      </w:r>
    </w:p>
    <w:p w:rsidR="002A7981" w:rsidRPr="00E86E5F" w:rsidRDefault="002A7981" w:rsidP="00E86E5F">
      <w:pPr>
        <w:pStyle w:val="aa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5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bookmarkEnd w:id="0"/>
    <w:p w:rsidR="00B70227" w:rsidRPr="00E86E5F" w:rsidRDefault="0058544F" w:rsidP="00E86E5F">
      <w:pPr>
        <w:suppressAutoHyphens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DC29B9" w:rsidRPr="00E86E5F">
        <w:rPr>
          <w:rFonts w:ascii="Times New Roman" w:eastAsia="Calibri" w:hAnsi="Times New Roman" w:cs="Times New Roman"/>
          <w:sz w:val="24"/>
          <w:szCs w:val="24"/>
        </w:rPr>
        <w:t>Вычислительная техника и сети в отрасли</w:t>
      </w:r>
      <w:r w:rsidRPr="00E86E5F">
        <w:rPr>
          <w:rFonts w:ascii="Times New Roman" w:hAnsi="Times New Roman" w:cs="Times New Roman"/>
          <w:sz w:val="24"/>
          <w:szCs w:val="24"/>
        </w:rPr>
        <w:t xml:space="preserve">» </w:t>
      </w:r>
      <w:r w:rsidR="00B70227" w:rsidRPr="00E86E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</w:t>
      </w:r>
      <w:r w:rsidR="00B70227" w:rsidRPr="00E86E5F">
        <w:rPr>
          <w:rFonts w:ascii="Times New Roman" w:hAnsi="Times New Roman" w:cs="Times New Roman"/>
          <w:sz w:val="24"/>
          <w:szCs w:val="24"/>
        </w:rPr>
        <w:t xml:space="preserve">теоретическая и практическая подготовка студентов в области построения и эксплуатации сетей ЭВМ. </w:t>
      </w:r>
    </w:p>
    <w:p w:rsidR="00B70227" w:rsidRPr="00E86E5F" w:rsidRDefault="00B70227" w:rsidP="00E86E5F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Задачи:</w:t>
      </w:r>
    </w:p>
    <w:p w:rsidR="00B70227" w:rsidRPr="00E86E5F" w:rsidRDefault="00B70227" w:rsidP="00E86E5F">
      <w:pPr>
        <w:pStyle w:val="aa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изучение основных элементов теории построения сетей;</w:t>
      </w:r>
    </w:p>
    <w:p w:rsidR="00B70227" w:rsidRPr="00E86E5F" w:rsidRDefault="00B70227" w:rsidP="00E86E5F">
      <w:pPr>
        <w:pStyle w:val="aa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изучение основных принципов функционирования сетевых протоколов;</w:t>
      </w:r>
    </w:p>
    <w:p w:rsidR="00B70227" w:rsidRPr="00E86E5F" w:rsidRDefault="00B70227" w:rsidP="00E86E5F">
      <w:pPr>
        <w:pStyle w:val="aa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привитие навыков комплексного проектирования, построения, обслуживания и анализа вычислительных сетей;</w:t>
      </w:r>
    </w:p>
    <w:p w:rsidR="005C2596" w:rsidRPr="00E86E5F" w:rsidRDefault="00B70227" w:rsidP="00E86E5F">
      <w:pPr>
        <w:pStyle w:val="aa"/>
        <w:numPr>
          <w:ilvl w:val="0"/>
          <w:numId w:val="7"/>
        </w:numPr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изучение основных угроз в сетях ЭВМ и методов противодействия им.</w:t>
      </w:r>
    </w:p>
    <w:p w:rsidR="003E325D" w:rsidRPr="00E86E5F" w:rsidRDefault="002A7981" w:rsidP="00E86E5F">
      <w:pPr>
        <w:pStyle w:val="zag"/>
        <w:numPr>
          <w:ilvl w:val="0"/>
          <w:numId w:val="19"/>
        </w:numPr>
        <w:spacing w:line="276" w:lineRule="auto"/>
        <w:ind w:left="0" w:firstLine="0"/>
        <w:rPr>
          <w:sz w:val="24"/>
          <w:szCs w:val="24"/>
        </w:rPr>
      </w:pPr>
      <w:r w:rsidRPr="00E86E5F">
        <w:rPr>
          <w:sz w:val="24"/>
          <w:szCs w:val="24"/>
        </w:rPr>
        <w:t>Перечень планируемых результатов обучения по дисциплине</w:t>
      </w:r>
    </w:p>
    <w:p w:rsidR="00E86E5F" w:rsidRPr="00E86E5F" w:rsidRDefault="00E86E5F" w:rsidP="00E86E5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E86E5F">
        <w:rPr>
          <w:rFonts w:ascii="Times New Roman" w:hAnsi="Times New Roman" w:cs="Times New Roman"/>
          <w:sz w:val="24"/>
          <w:szCs w:val="24"/>
        </w:rPr>
        <w:t>ОПК-1</w:t>
      </w:r>
      <w:r w:rsidRPr="00E86E5F">
        <w:rPr>
          <w:rFonts w:ascii="Times New Roman" w:hAnsi="Times New Roman"/>
          <w:sz w:val="24"/>
          <w:szCs w:val="24"/>
        </w:rPr>
        <w:t>,ПК-2,9,11</w:t>
      </w:r>
    </w:p>
    <w:p w:rsidR="0058544F" w:rsidRPr="00E86E5F" w:rsidRDefault="0058544F" w:rsidP="00E86E5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9B4D1C" w:rsidRPr="00E86E5F" w:rsidRDefault="009B4D1C" w:rsidP="00E86E5F">
      <w:pPr>
        <w:tabs>
          <w:tab w:val="left" w:pos="851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6E5F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9B4D1C" w:rsidRPr="00E86E5F" w:rsidRDefault="009B4D1C" w:rsidP="00E86E5F">
      <w:pPr>
        <w:numPr>
          <w:ilvl w:val="0"/>
          <w:numId w:val="9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принципы построения и функционирования, примеры реализаций современных локальных и глобальных компьютерных сетей;</w:t>
      </w:r>
    </w:p>
    <w:p w:rsidR="009B4D1C" w:rsidRPr="00E86E5F" w:rsidRDefault="009B4D1C" w:rsidP="00E86E5F">
      <w:pPr>
        <w:numPr>
          <w:ilvl w:val="0"/>
          <w:numId w:val="9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основные протоколы сетей ЭВМ;</w:t>
      </w:r>
    </w:p>
    <w:p w:rsidR="009B4D1C" w:rsidRPr="00E86E5F" w:rsidRDefault="009B4D1C" w:rsidP="00E86E5F">
      <w:pPr>
        <w:numPr>
          <w:ilvl w:val="0"/>
          <w:numId w:val="9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последовательность и содержание этапов построения компьютерных сетей;</w:t>
      </w:r>
    </w:p>
    <w:p w:rsidR="009B4D1C" w:rsidRPr="00E86E5F" w:rsidRDefault="009B4D1C" w:rsidP="00E86E5F">
      <w:pPr>
        <w:pStyle w:val="aa"/>
        <w:numPr>
          <w:ilvl w:val="0"/>
          <w:numId w:val="9"/>
        </w:numPr>
        <w:spacing w:before="120" w:after="12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эталонную модель взаимодействия открытых систем;</w:t>
      </w:r>
      <w:r w:rsidRPr="00E86E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4D1C" w:rsidRPr="00E86E5F" w:rsidRDefault="009B4D1C" w:rsidP="00E86E5F">
      <w:pPr>
        <w:tabs>
          <w:tab w:val="left" w:pos="0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6E5F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9B4D1C" w:rsidRPr="00E86E5F" w:rsidRDefault="009B4D1C" w:rsidP="00E86E5F">
      <w:pPr>
        <w:numPr>
          <w:ilvl w:val="0"/>
          <w:numId w:val="10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проектировать и администрировать компьютерные сети, реализовывать политику безопасности компьютерной сети;</w:t>
      </w:r>
    </w:p>
    <w:p w:rsidR="009B4D1C" w:rsidRPr="00E86E5F" w:rsidRDefault="009B4D1C" w:rsidP="00E86E5F">
      <w:pPr>
        <w:numPr>
          <w:ilvl w:val="0"/>
          <w:numId w:val="10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эффективно использовать различные методы и средства защиты информации в компьютерных сетях;</w:t>
      </w:r>
    </w:p>
    <w:p w:rsidR="009B4D1C" w:rsidRPr="00E86E5F" w:rsidRDefault="009B4D1C" w:rsidP="00E86E5F">
      <w:pPr>
        <w:spacing w:before="120" w:after="12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6E5F">
        <w:rPr>
          <w:rFonts w:ascii="Times New Roman" w:eastAsia="Calibri" w:hAnsi="Times New Roman" w:cs="Times New Roman"/>
          <w:b/>
          <w:bCs/>
          <w:sz w:val="24"/>
          <w:szCs w:val="24"/>
        </w:rPr>
        <w:t>ВЛАДЕТЬ:</w:t>
      </w:r>
    </w:p>
    <w:p w:rsidR="009B4D1C" w:rsidRPr="00E86E5F" w:rsidRDefault="009B4D1C" w:rsidP="00E86E5F">
      <w:pPr>
        <w:numPr>
          <w:ilvl w:val="0"/>
          <w:numId w:val="1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навыками, эксплуатации и администрирования локальных компьютерных сетей;</w:t>
      </w:r>
    </w:p>
    <w:p w:rsidR="009B4D1C" w:rsidRPr="00E86E5F" w:rsidRDefault="009B4D1C" w:rsidP="00E86E5F">
      <w:pPr>
        <w:numPr>
          <w:ilvl w:val="0"/>
          <w:numId w:val="1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lastRenderedPageBreak/>
        <w:t>навыками разработки, документирования компьютерных сетей с учетом требований по обеспечению безопасности;</w:t>
      </w:r>
    </w:p>
    <w:p w:rsidR="00331D5D" w:rsidRPr="00E86E5F" w:rsidRDefault="009B4D1C" w:rsidP="00E86E5F">
      <w:pPr>
        <w:numPr>
          <w:ilvl w:val="0"/>
          <w:numId w:val="2"/>
        </w:numPr>
        <w:tabs>
          <w:tab w:val="clear" w:pos="927"/>
          <w:tab w:val="num" w:pos="567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навыками использования программно-аппаратных средств обеспечения безопасности сетей ЭВМ.</w:t>
      </w:r>
    </w:p>
    <w:p w:rsidR="002A7981" w:rsidRPr="00E86E5F" w:rsidRDefault="002A7981" w:rsidP="00E86E5F">
      <w:pPr>
        <w:pStyle w:val="aa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5F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8544F" w:rsidRPr="00E86E5F" w:rsidRDefault="0007522F" w:rsidP="00E86E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 xml:space="preserve">Декомпозиция задачи сетевого взаимодействия. Модель </w:t>
      </w:r>
      <w:r w:rsidRPr="00E86E5F">
        <w:rPr>
          <w:rFonts w:ascii="Times New Roman" w:hAnsi="Times New Roman" w:cs="Times New Roman"/>
          <w:sz w:val="24"/>
          <w:szCs w:val="24"/>
          <w:lang w:val="en-US"/>
        </w:rPr>
        <w:t>OSI</w:t>
      </w:r>
      <w:r w:rsidRPr="00E86E5F">
        <w:rPr>
          <w:rFonts w:ascii="Times New Roman" w:hAnsi="Times New Roman" w:cs="Times New Roman"/>
          <w:sz w:val="24"/>
          <w:szCs w:val="24"/>
        </w:rPr>
        <w:t>. Стандартизация сетей. Информационные и транспортные услуги.</w:t>
      </w:r>
    </w:p>
    <w:p w:rsidR="007B378C" w:rsidRPr="00E86E5F" w:rsidRDefault="0007522F" w:rsidP="00E86E5F">
      <w:pPr>
        <w:pStyle w:val="aa"/>
        <w:spacing w:line="27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Классификация компьютерных сетей. Обобщённая структура телекоммуникационной сети. Сети операторов связи. Корпоративные сети.</w:t>
      </w:r>
    </w:p>
    <w:p w:rsidR="0007522F" w:rsidRPr="00E86E5F" w:rsidRDefault="0007522F" w:rsidP="00E86E5F">
      <w:pPr>
        <w:pStyle w:val="aa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 xml:space="preserve">Общая характеристика протоколов локальных сетей на разделяемой среде. </w:t>
      </w:r>
      <w:r w:rsidRPr="00E86E5F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Pr="00E86E5F">
        <w:rPr>
          <w:rFonts w:ascii="Times New Roman" w:hAnsi="Times New Roman" w:cs="Times New Roman"/>
          <w:sz w:val="24"/>
          <w:szCs w:val="24"/>
        </w:rPr>
        <w:t xml:space="preserve"> на разделяемой среде. Технологии </w:t>
      </w:r>
      <w:r w:rsidRPr="00E86E5F">
        <w:rPr>
          <w:rFonts w:ascii="Times New Roman" w:hAnsi="Times New Roman" w:cs="Times New Roman"/>
          <w:sz w:val="24"/>
          <w:szCs w:val="24"/>
          <w:lang w:val="en-US"/>
        </w:rPr>
        <w:t>Token</w:t>
      </w:r>
      <w:r w:rsidRPr="00E86E5F">
        <w:rPr>
          <w:rFonts w:ascii="Times New Roman" w:hAnsi="Times New Roman" w:cs="Times New Roman"/>
          <w:sz w:val="24"/>
          <w:szCs w:val="24"/>
        </w:rPr>
        <w:t xml:space="preserve"> </w:t>
      </w:r>
      <w:r w:rsidRPr="00E86E5F">
        <w:rPr>
          <w:rFonts w:ascii="Times New Roman" w:hAnsi="Times New Roman" w:cs="Times New Roman"/>
          <w:sz w:val="24"/>
          <w:szCs w:val="24"/>
          <w:lang w:val="en-US"/>
        </w:rPr>
        <w:t>Ring</w:t>
      </w:r>
      <w:r w:rsidRPr="00E86E5F">
        <w:rPr>
          <w:rFonts w:ascii="Times New Roman" w:hAnsi="Times New Roman" w:cs="Times New Roman"/>
          <w:sz w:val="24"/>
          <w:szCs w:val="24"/>
        </w:rPr>
        <w:t xml:space="preserve"> и </w:t>
      </w:r>
      <w:r w:rsidRPr="00E86E5F">
        <w:rPr>
          <w:rFonts w:ascii="Times New Roman" w:hAnsi="Times New Roman" w:cs="Times New Roman"/>
          <w:sz w:val="24"/>
          <w:szCs w:val="24"/>
          <w:lang w:val="en-US"/>
        </w:rPr>
        <w:t>FDDI</w:t>
      </w:r>
      <w:r w:rsidRPr="00E86E5F">
        <w:rPr>
          <w:rFonts w:ascii="Times New Roman" w:hAnsi="Times New Roman" w:cs="Times New Roman"/>
          <w:sz w:val="24"/>
          <w:szCs w:val="24"/>
        </w:rPr>
        <w:t xml:space="preserve">. Беспроводные локальные сети </w:t>
      </w:r>
      <w:r w:rsidRPr="00E86E5F">
        <w:rPr>
          <w:rFonts w:ascii="Times New Roman" w:hAnsi="Times New Roman" w:cs="Times New Roman"/>
          <w:sz w:val="24"/>
          <w:szCs w:val="24"/>
          <w:lang w:val="en-US"/>
        </w:rPr>
        <w:t>IEEE</w:t>
      </w:r>
      <w:r w:rsidRPr="00E86E5F">
        <w:rPr>
          <w:rFonts w:ascii="Times New Roman" w:hAnsi="Times New Roman" w:cs="Times New Roman"/>
          <w:sz w:val="24"/>
          <w:szCs w:val="24"/>
        </w:rPr>
        <w:t xml:space="preserve"> 802.11. Персональные сети и технология </w:t>
      </w:r>
      <w:r w:rsidRPr="00E86E5F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Pr="00E86E5F">
        <w:rPr>
          <w:rFonts w:ascii="Times New Roman" w:hAnsi="Times New Roman" w:cs="Times New Roman"/>
          <w:sz w:val="24"/>
          <w:szCs w:val="24"/>
        </w:rPr>
        <w:t>.</w:t>
      </w:r>
    </w:p>
    <w:p w:rsidR="0058544F" w:rsidRPr="00E86E5F" w:rsidRDefault="0007522F" w:rsidP="00E86E5F">
      <w:pPr>
        <w:pStyle w:val="aa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 xml:space="preserve">Мост как предшественник и функциональный аналог коммутатора. Коммутаторы. Скоростные версии </w:t>
      </w:r>
      <w:r w:rsidRPr="00E86E5F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Pr="00E86E5F">
        <w:rPr>
          <w:rFonts w:ascii="Times New Roman" w:hAnsi="Times New Roman" w:cs="Times New Roman"/>
          <w:sz w:val="24"/>
          <w:szCs w:val="24"/>
        </w:rPr>
        <w:t>. Архитектура коммутаторов. Конструктивное исполнение коммутаторов.</w:t>
      </w:r>
    </w:p>
    <w:p w:rsidR="002A7981" w:rsidRPr="00E86E5F" w:rsidRDefault="0007522F" w:rsidP="00E86E5F">
      <w:pPr>
        <w:pStyle w:val="aa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Алгоритм покрывающего дерева. Агрегирование линий связи в локальных сетях. Фильтрация трафика. Виртуальные локальные сети. Ограничения коммутаторов.</w:t>
      </w:r>
    </w:p>
    <w:p w:rsidR="002A7981" w:rsidRPr="00E86E5F" w:rsidRDefault="002A7981" w:rsidP="00E86E5F">
      <w:pPr>
        <w:pStyle w:val="aa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5F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A7981" w:rsidRPr="00E86E5F" w:rsidRDefault="002A7981" w:rsidP="00E86E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2A7981" w:rsidRPr="00E86E5F" w:rsidRDefault="002A7981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2A7981" w:rsidRPr="00E86E5F" w:rsidRDefault="001A5F00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bookmarkStart w:id="1" w:name="_GoBack"/>
      <w:bookmarkEnd w:id="1"/>
      <w:r w:rsidR="002A7981" w:rsidRPr="00E86E5F">
        <w:rPr>
          <w:rFonts w:ascii="Times New Roman" w:hAnsi="Times New Roman" w:cs="Times New Roman"/>
          <w:sz w:val="24"/>
          <w:szCs w:val="24"/>
        </w:rPr>
        <w:t xml:space="preserve">екции – </w:t>
      </w:r>
      <w:r w:rsidR="000861CD">
        <w:rPr>
          <w:rFonts w:ascii="Times New Roman" w:hAnsi="Times New Roman" w:cs="Times New Roman"/>
          <w:sz w:val="24"/>
          <w:szCs w:val="24"/>
        </w:rPr>
        <w:t>16</w:t>
      </w:r>
      <w:r w:rsidR="002A7981" w:rsidRPr="00E86E5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A7981" w:rsidRPr="00E86E5F" w:rsidRDefault="000861CD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работы– 32</w:t>
      </w:r>
      <w:r w:rsidR="002A7981" w:rsidRPr="00E86E5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A7981" w:rsidRPr="00E86E5F" w:rsidRDefault="002A7981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861CD">
        <w:rPr>
          <w:rFonts w:ascii="Times New Roman" w:hAnsi="Times New Roman" w:cs="Times New Roman"/>
          <w:sz w:val="24"/>
          <w:szCs w:val="24"/>
        </w:rPr>
        <w:t>51</w:t>
      </w:r>
      <w:r w:rsidRPr="00E86E5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86E5F" w:rsidRPr="00E86E5F" w:rsidRDefault="000861CD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</w:t>
      </w:r>
      <w:r w:rsidR="00E86E5F" w:rsidRPr="00E86E5F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2A7981" w:rsidRPr="00E86E5F" w:rsidRDefault="002A7981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 </w:t>
      </w:r>
    </w:p>
    <w:p w:rsidR="002A7981" w:rsidRPr="00E86E5F" w:rsidRDefault="002A7981" w:rsidP="00E86E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2A7981" w:rsidRPr="00E86E5F" w:rsidRDefault="002A7981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2A7981" w:rsidRPr="00E86E5F" w:rsidRDefault="00BC62B3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A7981" w:rsidRPr="00E86E5F">
        <w:rPr>
          <w:rFonts w:ascii="Times New Roman" w:hAnsi="Times New Roman" w:cs="Times New Roman"/>
          <w:sz w:val="24"/>
          <w:szCs w:val="24"/>
        </w:rPr>
        <w:t>екции – 2 час.</w:t>
      </w:r>
    </w:p>
    <w:p w:rsidR="002A7981" w:rsidRPr="00E86E5F" w:rsidRDefault="002A7981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Лабораторные работы– 6 час.</w:t>
      </w:r>
    </w:p>
    <w:p w:rsidR="002A7981" w:rsidRPr="00E86E5F" w:rsidRDefault="00BC62B3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6E5F" w:rsidRPr="00E86E5F">
        <w:rPr>
          <w:rFonts w:ascii="Times New Roman" w:hAnsi="Times New Roman" w:cs="Times New Roman"/>
          <w:sz w:val="24"/>
          <w:szCs w:val="24"/>
        </w:rPr>
        <w:t>амостоятельная работа – 127 час</w:t>
      </w:r>
    </w:p>
    <w:p w:rsidR="00E86E5F" w:rsidRPr="00E86E5F" w:rsidRDefault="00E86E5F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Контроль – 9 час</w:t>
      </w:r>
    </w:p>
    <w:p w:rsidR="002A7981" w:rsidRPr="00E86E5F" w:rsidRDefault="002A7981" w:rsidP="00E86E5F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E5F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</w:p>
    <w:sectPr w:rsidR="002A7981" w:rsidRPr="00E8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D3C"/>
    <w:multiLevelType w:val="hybridMultilevel"/>
    <w:tmpl w:val="E6EEE126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9C45ED"/>
    <w:multiLevelType w:val="hybridMultilevel"/>
    <w:tmpl w:val="921EFA6E"/>
    <w:lvl w:ilvl="0" w:tplc="A23A372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F2E8E"/>
    <w:multiLevelType w:val="hybridMultilevel"/>
    <w:tmpl w:val="6DEC5034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0E503BC8"/>
    <w:multiLevelType w:val="hybridMultilevel"/>
    <w:tmpl w:val="38242060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1A3EE8"/>
    <w:multiLevelType w:val="hybridMultilevel"/>
    <w:tmpl w:val="2F2C09A6"/>
    <w:lvl w:ilvl="0" w:tplc="A23A372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9317B4"/>
    <w:multiLevelType w:val="hybridMultilevel"/>
    <w:tmpl w:val="F92CC032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5D64FB"/>
    <w:multiLevelType w:val="hybridMultilevel"/>
    <w:tmpl w:val="F4B0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D22F1"/>
    <w:multiLevelType w:val="hybridMultilevel"/>
    <w:tmpl w:val="5902300C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B2651C"/>
    <w:multiLevelType w:val="hybridMultilevel"/>
    <w:tmpl w:val="D4B80D20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B95A20"/>
    <w:multiLevelType w:val="hybridMultilevel"/>
    <w:tmpl w:val="AE22FDFA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BB3841"/>
    <w:multiLevelType w:val="hybridMultilevel"/>
    <w:tmpl w:val="826AC644"/>
    <w:lvl w:ilvl="0" w:tplc="923C9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9D84985"/>
    <w:multiLevelType w:val="hybridMultilevel"/>
    <w:tmpl w:val="F7003D4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198343C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EE35AF"/>
    <w:multiLevelType w:val="hybridMultilevel"/>
    <w:tmpl w:val="DE54CBD0"/>
    <w:lvl w:ilvl="0" w:tplc="BE10F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1F4AC7"/>
    <w:multiLevelType w:val="hybridMultilevel"/>
    <w:tmpl w:val="F2DA4DB4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15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13"/>
  </w:num>
  <w:num w:numId="17">
    <w:abstractNumId w:val="18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23"/>
    <w:rsid w:val="0007522F"/>
    <w:rsid w:val="000861CD"/>
    <w:rsid w:val="000C44A9"/>
    <w:rsid w:val="001A5F00"/>
    <w:rsid w:val="001C6423"/>
    <w:rsid w:val="002A374B"/>
    <w:rsid w:val="002A7981"/>
    <w:rsid w:val="002E0E4D"/>
    <w:rsid w:val="0032556D"/>
    <w:rsid w:val="00331D5D"/>
    <w:rsid w:val="003E325D"/>
    <w:rsid w:val="0044758D"/>
    <w:rsid w:val="0058544F"/>
    <w:rsid w:val="005C2596"/>
    <w:rsid w:val="007B378C"/>
    <w:rsid w:val="008D092D"/>
    <w:rsid w:val="009017D7"/>
    <w:rsid w:val="009B4D1C"/>
    <w:rsid w:val="00A1316F"/>
    <w:rsid w:val="00B70227"/>
    <w:rsid w:val="00BC62B3"/>
    <w:rsid w:val="00BF540C"/>
    <w:rsid w:val="00C75575"/>
    <w:rsid w:val="00CB57A4"/>
    <w:rsid w:val="00D11966"/>
    <w:rsid w:val="00DC29B9"/>
    <w:rsid w:val="00E86E5F"/>
    <w:rsid w:val="00F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A0A7F-589A-43C5-8955-04C30148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96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autoRedefine/>
    <w:qFormat/>
    <w:rsid w:val="00FC299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1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99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C299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1316F"/>
    <w:pPr>
      <w:keepNext/>
      <w:keepLines/>
      <w:spacing w:before="200" w:after="0"/>
      <w:outlineLvl w:val="4"/>
    </w:pPr>
    <w:rPr>
      <w:rFonts w:eastAsiaTheme="majorEastAsia" w:cstheme="majorBid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316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993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FC2993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A1316F"/>
    <w:rPr>
      <w:rFonts w:ascii="Times New Roman" w:eastAsiaTheme="majorEastAsia" w:hAnsi="Times New Roman" w:cstheme="majorBidi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C755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55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557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7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7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75575"/>
    <w:rPr>
      <w:color w:val="808080"/>
    </w:rPr>
  </w:style>
  <w:style w:type="paragraph" w:styleId="aa">
    <w:name w:val="List Paragraph"/>
    <w:basedOn w:val="a"/>
    <w:qFormat/>
    <w:rsid w:val="00C75575"/>
    <w:pPr>
      <w:ind w:left="720"/>
      <w:contextualSpacing/>
    </w:pPr>
  </w:style>
  <w:style w:type="paragraph" w:customStyle="1" w:styleId="zagsait">
    <w:name w:val="zagsait"/>
    <w:basedOn w:val="a"/>
    <w:rsid w:val="005C25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bzac">
    <w:name w:val="abzac"/>
    <w:basedOn w:val="a"/>
    <w:rsid w:val="005C25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331D5D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447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44758D"/>
    <w:rPr>
      <w:rFonts w:ascii="Times New Roman" w:eastAsia="Times New Roman" w:hAnsi="Times New Roman" w:cs="Times New Roman"/>
      <w:bCs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5854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854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">
    <w:name w:val="st"/>
    <w:rsid w:val="0058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19</cp:revision>
  <dcterms:created xsi:type="dcterms:W3CDTF">2015-04-07T14:17:00Z</dcterms:created>
  <dcterms:modified xsi:type="dcterms:W3CDTF">2018-05-14T14:35:00Z</dcterms:modified>
</cp:coreProperties>
</file>