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4710E" w:rsidP="00F05D3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05D36" w:rsidRPr="00BE5612" w:rsidRDefault="00D06585" w:rsidP="00595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612">
        <w:rPr>
          <w:rFonts w:ascii="Times New Roman" w:hAnsi="Times New Roman" w:cs="Times New Roman"/>
          <w:sz w:val="28"/>
          <w:szCs w:val="28"/>
        </w:rPr>
        <w:t>«</w:t>
      </w:r>
      <w:r w:rsidR="00F05D36" w:rsidRPr="00BE5612">
        <w:rPr>
          <w:rFonts w:ascii="Times New Roman" w:hAnsi="Times New Roman" w:cs="Times New Roman"/>
          <w:sz w:val="28"/>
          <w:szCs w:val="28"/>
        </w:rPr>
        <w:t>МАТЕРИАЛОВЕДЕНИЕ. Т</w:t>
      </w:r>
      <w:bookmarkStart w:id="0" w:name="_GoBack"/>
      <w:bookmarkEnd w:id="0"/>
      <w:r w:rsidR="00F05D36" w:rsidRPr="00BE5612">
        <w:rPr>
          <w:rFonts w:ascii="Times New Roman" w:hAnsi="Times New Roman" w:cs="Times New Roman"/>
          <w:sz w:val="28"/>
          <w:szCs w:val="28"/>
        </w:rPr>
        <w:t>ЕХНОЛОГИЯ КОНСТРУКЦИОННЫХ МАТЕРИАЛОВ»</w:t>
      </w:r>
    </w:p>
    <w:p w:rsidR="00D06585" w:rsidRPr="007E3C95" w:rsidRDefault="00D06585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149E" w:rsidRPr="0044149E" w:rsidRDefault="0044149E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23</w:t>
      </w:r>
      <w:r w:rsidR="00D06585" w:rsidRPr="007E3C95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44149E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комплексов»</w:t>
      </w:r>
    </w:p>
    <w:p w:rsidR="00D06585" w:rsidRPr="007E3C95" w:rsidRDefault="00D06585" w:rsidP="00F05D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4149E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F05D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9E">
        <w:rPr>
          <w:rFonts w:ascii="Times New Roman" w:hAnsi="Times New Roman" w:cs="Times New Roman"/>
          <w:sz w:val="24"/>
          <w:szCs w:val="24"/>
        </w:rPr>
        <w:t>Профиль – «</w:t>
      </w:r>
      <w:r w:rsidR="0044149E" w:rsidRPr="0044149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4414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9E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44149E">
        <w:rPr>
          <w:rFonts w:ascii="Times New Roman" w:hAnsi="Times New Roman" w:cs="Times New Roman"/>
          <w:sz w:val="24"/>
          <w:szCs w:val="24"/>
        </w:rPr>
        <w:t>Место дисциплины в структуре основной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D06585" w:rsidRPr="007E3C95" w:rsidRDefault="00D06585" w:rsidP="004414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05D36">
        <w:rPr>
          <w:rFonts w:ascii="Times New Roman" w:hAnsi="Times New Roman" w:cs="Times New Roman"/>
          <w:sz w:val="24"/>
          <w:szCs w:val="24"/>
        </w:rPr>
        <w:t>Материаловедение. Технология конструкционных материалов»</w:t>
      </w:r>
      <w:r w:rsidR="006720E3" w:rsidRPr="00F05D36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6720E3" w:rsidRPr="00F05D3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6720E3" w:rsidRPr="00F05D36">
        <w:rPr>
          <w:rFonts w:ascii="Times New Roman" w:hAnsi="Times New Roman" w:cs="Times New Roman"/>
          <w:sz w:val="24"/>
          <w:szCs w:val="24"/>
        </w:rPr>
        <w:t>2</w:t>
      </w:r>
      <w:r w:rsidR="00F05D36" w:rsidRPr="00F05D36">
        <w:rPr>
          <w:rFonts w:ascii="Times New Roman" w:hAnsi="Times New Roman" w:cs="Times New Roman"/>
          <w:sz w:val="24"/>
          <w:szCs w:val="24"/>
        </w:rPr>
        <w:t>2</w:t>
      </w:r>
      <w:r w:rsidR="006720E3" w:rsidRPr="00F05D36">
        <w:rPr>
          <w:rFonts w:ascii="Times New Roman" w:hAnsi="Times New Roman" w:cs="Times New Roman"/>
          <w:sz w:val="24"/>
          <w:szCs w:val="24"/>
        </w:rPr>
        <w:t>)</w:t>
      </w:r>
      <w:r w:rsidR="00391953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D06585" w:rsidRDefault="007E3C95" w:rsidP="006720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05D36" w:rsidRPr="00F05D36" w:rsidRDefault="00F05D36" w:rsidP="00F05D3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D06585" w:rsidRPr="00EC639F" w:rsidRDefault="00D06585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6720E3" w:rsidRPr="00EC639F" w:rsidRDefault="006720E3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D06585" w:rsidRPr="007E3C95" w:rsidRDefault="007E3C95" w:rsidP="006720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EC639F">
        <w:rPr>
          <w:rFonts w:ascii="Times New Roman" w:hAnsi="Times New Roman" w:cs="Times New Roman"/>
          <w:sz w:val="24"/>
          <w:szCs w:val="24"/>
        </w:rPr>
        <w:t xml:space="preserve">ОПК-2, ОПК-3, </w:t>
      </w:r>
      <w:r w:rsidRPr="007E3C95">
        <w:rPr>
          <w:rFonts w:ascii="Times New Roman" w:hAnsi="Times New Roman" w:cs="Times New Roman"/>
          <w:sz w:val="24"/>
          <w:szCs w:val="24"/>
        </w:rPr>
        <w:t>ПК-1, ПК-2, ПК-</w:t>
      </w:r>
      <w:r w:rsidR="00EC639F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>, ПК-1</w:t>
      </w:r>
      <w:r w:rsidR="00EC639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EC639F">
        <w:rPr>
          <w:rFonts w:ascii="Times New Roman" w:hAnsi="Times New Roman" w:cs="Times New Roman"/>
          <w:sz w:val="24"/>
          <w:szCs w:val="24"/>
        </w:rPr>
        <w:t>20</w:t>
      </w:r>
      <w:r w:rsidR="006720E3">
        <w:rPr>
          <w:rFonts w:ascii="Times New Roman" w:hAnsi="Times New Roman" w:cs="Times New Roman"/>
          <w:sz w:val="24"/>
          <w:szCs w:val="24"/>
        </w:rPr>
        <w:t>, ПК-</w:t>
      </w:r>
      <w:r w:rsidR="00EC639F">
        <w:rPr>
          <w:rFonts w:ascii="Times New Roman" w:hAnsi="Times New Roman" w:cs="Times New Roman"/>
          <w:sz w:val="24"/>
          <w:szCs w:val="24"/>
        </w:rPr>
        <w:t>3</w:t>
      </w:r>
      <w:r w:rsidR="006720E3">
        <w:rPr>
          <w:rFonts w:ascii="Times New Roman" w:hAnsi="Times New Roman" w:cs="Times New Roman"/>
          <w:sz w:val="24"/>
          <w:szCs w:val="24"/>
        </w:rPr>
        <w:t>6, ПК-</w:t>
      </w:r>
      <w:r w:rsidR="00EC639F">
        <w:rPr>
          <w:rFonts w:ascii="Times New Roman" w:hAnsi="Times New Roman" w:cs="Times New Roman"/>
          <w:sz w:val="24"/>
          <w:szCs w:val="24"/>
        </w:rPr>
        <w:t>41</w:t>
      </w:r>
      <w:r w:rsidR="006720E3">
        <w:rPr>
          <w:rFonts w:ascii="Times New Roman" w:hAnsi="Times New Roman" w:cs="Times New Roman"/>
          <w:sz w:val="24"/>
          <w:szCs w:val="24"/>
        </w:rPr>
        <w:t xml:space="preserve">, </w:t>
      </w:r>
      <w:r w:rsidR="00337077">
        <w:rPr>
          <w:rFonts w:ascii="Times New Roman" w:hAnsi="Times New Roman" w:cs="Times New Roman"/>
          <w:sz w:val="24"/>
          <w:szCs w:val="24"/>
        </w:rPr>
        <w:t>ПК-</w:t>
      </w:r>
      <w:r w:rsidR="00EC639F">
        <w:rPr>
          <w:rFonts w:ascii="Times New Roman" w:hAnsi="Times New Roman" w:cs="Times New Roman"/>
          <w:sz w:val="24"/>
          <w:szCs w:val="24"/>
        </w:rPr>
        <w:t>4</w:t>
      </w:r>
      <w:r w:rsidR="00337077">
        <w:rPr>
          <w:rFonts w:ascii="Times New Roman" w:hAnsi="Times New Roman" w:cs="Times New Roman"/>
          <w:sz w:val="24"/>
          <w:szCs w:val="24"/>
        </w:rPr>
        <w:t>4.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853D24" w:rsidRDefault="00D06585" w:rsidP="00853D24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2213" w:rsidRPr="008B2213" w:rsidRDefault="008B2213" w:rsidP="008B22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современные способы получения материалов и изделий с заданным ур</w:t>
      </w:r>
      <w:r w:rsidR="00F74B22">
        <w:rPr>
          <w:rFonts w:ascii="Times New Roman" w:hAnsi="Times New Roman" w:cs="Times New Roman"/>
          <w:sz w:val="24"/>
          <w:szCs w:val="24"/>
        </w:rPr>
        <w:t>овнем эксплуатационных свойств;</w:t>
      </w:r>
    </w:p>
    <w:p w:rsidR="008B2213" w:rsidRPr="008B2213" w:rsidRDefault="008B2213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свойства современных материалов;</w:t>
      </w:r>
    </w:p>
    <w:p w:rsidR="008B2213" w:rsidRPr="008B2213" w:rsidRDefault="008B2213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8B2213" w:rsidRPr="008B2213" w:rsidRDefault="008B2213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основы производства материалов и деталей машин;</w:t>
      </w:r>
    </w:p>
    <w:p w:rsidR="008B2213" w:rsidRPr="008B2213" w:rsidRDefault="008B2213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производство неразъёмных соединений;</w:t>
      </w:r>
    </w:p>
    <w:p w:rsidR="008B2213" w:rsidRPr="008B2213" w:rsidRDefault="008B2213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lastRenderedPageBreak/>
        <w:t>- сварочное производство;</w:t>
      </w:r>
    </w:p>
    <w:p w:rsidR="008B2213" w:rsidRDefault="008B2213" w:rsidP="00095BEF">
      <w:pPr>
        <w:spacing w:after="0" w:line="240" w:lineRule="auto"/>
        <w:ind w:firstLine="567"/>
        <w:contextualSpacing/>
        <w:jc w:val="both"/>
        <w:rPr>
          <w:sz w:val="28"/>
        </w:rPr>
      </w:pPr>
      <w:r w:rsidRPr="008B2213">
        <w:rPr>
          <w:rFonts w:ascii="Times New Roman" w:hAnsi="Times New Roman" w:cs="Times New Roman"/>
          <w:sz w:val="24"/>
          <w:szCs w:val="24"/>
        </w:rPr>
        <w:t>- способы обработки поверхностей деталей.</w:t>
      </w:r>
    </w:p>
    <w:p w:rsidR="008B2213" w:rsidRPr="00C51A26" w:rsidRDefault="008B2213" w:rsidP="00095B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B2213" w:rsidRDefault="00D06585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26">
        <w:rPr>
          <w:rFonts w:ascii="Times New Roman" w:hAnsi="Times New Roman" w:cs="Times New Roman"/>
          <w:b/>
          <w:sz w:val="24"/>
          <w:szCs w:val="24"/>
        </w:rPr>
        <w:t>УМЕТЬ</w:t>
      </w:r>
      <w:r w:rsidRPr="008B2213">
        <w:rPr>
          <w:rFonts w:ascii="Times New Roman" w:hAnsi="Times New Roman" w:cs="Times New Roman"/>
          <w:sz w:val="24"/>
          <w:szCs w:val="24"/>
        </w:rPr>
        <w:t>:</w:t>
      </w:r>
    </w:p>
    <w:p w:rsidR="008B2213" w:rsidRPr="008B2213" w:rsidRDefault="008B2213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8B2213" w:rsidRPr="008B2213" w:rsidRDefault="008B2213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8B2213" w:rsidRDefault="008B2213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3D24" w:rsidRDefault="00D06585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2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B2213" w:rsidRPr="008B2213" w:rsidRDefault="008B2213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методами оценки свойств конструкционных материалов;</w:t>
      </w:r>
    </w:p>
    <w:p w:rsidR="008B2213" w:rsidRPr="008B2213" w:rsidRDefault="008B2213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8B2213" w:rsidRPr="008B2213" w:rsidRDefault="008B2213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13">
        <w:rPr>
          <w:rFonts w:ascii="Times New Roman" w:hAnsi="Times New Roman" w:cs="Times New Roman"/>
          <w:sz w:val="24"/>
          <w:szCs w:val="24"/>
        </w:rPr>
        <w:t>- методами производства деталей подвижного состава и машин.</w:t>
      </w:r>
    </w:p>
    <w:p w:rsidR="00337077" w:rsidRPr="007E3C95" w:rsidRDefault="00337077" w:rsidP="00095BE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095BEF" w:rsidRDefault="007E3C95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95BE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черных и цветных металлов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Способы получения заготовок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неразъёмных соединений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Методы лезвийной обработки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Абразивная и другие виды обработки заготовок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853D2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40C83" w:rsidRPr="007E3C95" w:rsidRDefault="00140C83" w:rsidP="00853D2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601F0A" w:rsidRDefault="00D06585" w:rsidP="00853D2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01F0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01F0A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 w:rsidR="00EB540B">
        <w:rPr>
          <w:rFonts w:ascii="Times New Roman" w:hAnsi="Times New Roman" w:cs="Times New Roman"/>
          <w:sz w:val="24"/>
          <w:szCs w:val="24"/>
        </w:rPr>
        <w:t>, в том числе</w:t>
      </w:r>
      <w:r w:rsidR="00601F0A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601F0A" w:rsidP="00853D24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27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206442" w:rsidP="00853D24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7279B">
        <w:rPr>
          <w:rFonts w:ascii="Times New Roman" w:hAnsi="Times New Roman" w:cs="Times New Roman"/>
          <w:sz w:val="24"/>
          <w:szCs w:val="24"/>
        </w:rPr>
        <w:t>48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206442" w:rsidP="00853D24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7279B">
        <w:rPr>
          <w:rFonts w:ascii="Times New Roman" w:hAnsi="Times New Roman" w:cs="Times New Roman"/>
          <w:sz w:val="24"/>
          <w:szCs w:val="24"/>
        </w:rPr>
        <w:t>55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7279B" w:rsidRDefault="0037279B" w:rsidP="00853D24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 час.</w:t>
      </w:r>
    </w:p>
    <w:p w:rsidR="00391953" w:rsidRPr="007E3C95" w:rsidRDefault="00D06585" w:rsidP="00853D2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431CB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91953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D06585" w:rsidRDefault="00D06585" w:rsidP="00853D2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C83" w:rsidRDefault="00140C83" w:rsidP="00853D2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83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140C83" w:rsidRDefault="00140C83" w:rsidP="00853D2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 w:rsidR="00EB540B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C83" w:rsidRPr="007E3C95" w:rsidRDefault="00140C83" w:rsidP="00853D24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 час.</w:t>
      </w:r>
    </w:p>
    <w:p w:rsidR="00140C83" w:rsidRDefault="00140C83" w:rsidP="00853D24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B540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540B" w:rsidRPr="007E3C95" w:rsidRDefault="00EB540B" w:rsidP="00853D24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</w:t>
      </w:r>
      <w:r w:rsidR="00D557F2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140C83" w:rsidRDefault="00140C83" w:rsidP="00853D24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40B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C83" w:rsidRPr="00140C83" w:rsidRDefault="00140C83" w:rsidP="00853D24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391953">
        <w:rPr>
          <w:rFonts w:ascii="Times New Roman" w:hAnsi="Times New Roman" w:cs="Times New Roman"/>
          <w:sz w:val="24"/>
          <w:szCs w:val="24"/>
        </w:rPr>
        <w:t>,</w:t>
      </w:r>
      <w:r w:rsidR="00391953" w:rsidRPr="00391953">
        <w:rPr>
          <w:rFonts w:ascii="Times New Roman" w:hAnsi="Times New Roman" w:cs="Times New Roman"/>
          <w:sz w:val="24"/>
          <w:szCs w:val="24"/>
        </w:rPr>
        <w:t xml:space="preserve"> </w:t>
      </w:r>
      <w:r w:rsidR="00391953">
        <w:rPr>
          <w:rFonts w:ascii="Times New Roman" w:hAnsi="Times New Roman" w:cs="Times New Roman"/>
          <w:sz w:val="24"/>
          <w:szCs w:val="24"/>
        </w:rPr>
        <w:t>курсовой проект</w:t>
      </w:r>
      <w:r w:rsidR="00853D24">
        <w:rPr>
          <w:rFonts w:ascii="Times New Roman" w:hAnsi="Times New Roman" w:cs="Times New Roman"/>
          <w:sz w:val="24"/>
          <w:szCs w:val="24"/>
        </w:rPr>
        <w:t>.</w:t>
      </w:r>
    </w:p>
    <w:sectPr w:rsidR="00140C83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5BEF"/>
    <w:rsid w:val="00140C83"/>
    <w:rsid w:val="00142E74"/>
    <w:rsid w:val="001A37CF"/>
    <w:rsid w:val="001C5E27"/>
    <w:rsid w:val="001E0688"/>
    <w:rsid w:val="001E0EF6"/>
    <w:rsid w:val="00206442"/>
    <w:rsid w:val="00337077"/>
    <w:rsid w:val="00341937"/>
    <w:rsid w:val="003431CB"/>
    <w:rsid w:val="0037279B"/>
    <w:rsid w:val="00391953"/>
    <w:rsid w:val="0044149E"/>
    <w:rsid w:val="00581827"/>
    <w:rsid w:val="00595465"/>
    <w:rsid w:val="005C08E6"/>
    <w:rsid w:val="00601F0A"/>
    <w:rsid w:val="00632136"/>
    <w:rsid w:val="00637EDC"/>
    <w:rsid w:val="006720E3"/>
    <w:rsid w:val="006A63A3"/>
    <w:rsid w:val="006F6FB3"/>
    <w:rsid w:val="007E3C95"/>
    <w:rsid w:val="00853D24"/>
    <w:rsid w:val="008B2213"/>
    <w:rsid w:val="0094710E"/>
    <w:rsid w:val="00B610A8"/>
    <w:rsid w:val="00BC1F68"/>
    <w:rsid w:val="00BE5612"/>
    <w:rsid w:val="00C51A26"/>
    <w:rsid w:val="00C53D1E"/>
    <w:rsid w:val="00C606B9"/>
    <w:rsid w:val="00CA35C1"/>
    <w:rsid w:val="00D06585"/>
    <w:rsid w:val="00D5166C"/>
    <w:rsid w:val="00D557F2"/>
    <w:rsid w:val="00E5192D"/>
    <w:rsid w:val="00EB540B"/>
    <w:rsid w:val="00EC5957"/>
    <w:rsid w:val="00EC639F"/>
    <w:rsid w:val="00F05D36"/>
    <w:rsid w:val="00F7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68EA-0DB9-4801-B719-F2201F7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"/>
    <w:rsid w:val="006720E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"/>
    <w:rsid w:val="00F05D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18</cp:revision>
  <cp:lastPrinted>2016-02-10T06:34:00Z</cp:lastPrinted>
  <dcterms:created xsi:type="dcterms:W3CDTF">2016-04-23T07:56:00Z</dcterms:created>
  <dcterms:modified xsi:type="dcterms:W3CDTF">2018-05-22T09:55:00Z</dcterms:modified>
</cp:coreProperties>
</file>